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B59" w:rsidRDefault="00A22B59" w:rsidP="00A22B59">
      <w:pPr>
        <w:jc w:val="center"/>
        <w:rPr>
          <w:b/>
        </w:rPr>
      </w:pPr>
      <w:r>
        <w:rPr>
          <w:b/>
        </w:rPr>
        <w:t>REENKARNASYON/YENİDEN BEDENLEŞME</w:t>
      </w:r>
    </w:p>
    <w:p w:rsidR="00A22B59" w:rsidRDefault="00A22B59" w:rsidP="00A22B59">
      <w:pPr>
        <w:jc w:val="both"/>
      </w:pPr>
    </w:p>
    <w:p w:rsidR="00A22B59" w:rsidRDefault="00A22B59" w:rsidP="00A22B59">
      <w:pPr>
        <w:jc w:val="both"/>
      </w:pPr>
      <w:r>
        <w:rPr>
          <w:b/>
        </w:rPr>
        <w:t xml:space="preserve">1. </w:t>
      </w:r>
      <w:r>
        <w:rPr>
          <w:i/>
        </w:rPr>
        <w:t>Reenkarnasyon İhtiyacı</w:t>
      </w:r>
      <w:r>
        <w:t xml:space="preserve">.- Yaşamın amacı etik bir amaçtır. Yaşamın hedefi Tanrıyı görmektir, </w:t>
      </w:r>
      <w:proofErr w:type="spellStart"/>
      <w:r>
        <w:rPr>
          <w:b/>
          <w:i/>
        </w:rPr>
        <w:t>theoria</w:t>
      </w:r>
      <w:r>
        <w:t>’dır</w:t>
      </w:r>
      <w:proofErr w:type="spellEnd"/>
      <w:r>
        <w:t xml:space="preserve">. Tüm mutluluklar gibi bu mutluluk da ancak ona layık olmakla, onu hak etmekle elde edilebilir; çünkü onu hak ettikleri için yalnızca Tanrılar mutludur. Öyleyse bu hakkı elde edecek fırsatlara sahip olmak, aklımızın istencini kendisini daha aşağı, düşük ya da daha yüksek yetilerle özdeşleştirip özdeşleştiremeyeceğine karar vermesine </w:t>
      </w:r>
      <w:proofErr w:type="gramStart"/>
      <w:r>
        <w:t>imkan</w:t>
      </w:r>
      <w:proofErr w:type="gramEnd"/>
      <w:r>
        <w:t xml:space="preserve"> sağlamak zorunludur. Öyleyse sabırla iyiyi aramayı öğrenebilmeleri ve tüm alt, aşağı cazibelerden kurtulmaları için ruhların dünyada olmaları zorunludur. Deneyim, tecrübe yine de salt bilgiden daha iyi bir öğretmendir ve ancak bir bedende deneyime sahip olunabilir. Ruh yanında reenkarnasyonun nedeni, tanrısal sevginin daha alt bir biçimi olan doğurma, meydana getirme isteğidir.</w:t>
      </w:r>
      <w:r w:rsidR="000E2D11">
        <w:t xml:space="preserve"> “Bir bedeni olmazsa ruh hiçbir zaman ilerlemeyecektir, çünkü ruhun kendisini doğal olarak yayacağı, üreteceği başka bir yer vardır. Ve eğer ruh ilerleyecekse, o zaman kendisine bir ikamet yeri inşa edecektir ve böylelikle bir beden var edecektir.” Böylelikle ruh Dünya-</w:t>
      </w:r>
      <w:proofErr w:type="spellStart"/>
      <w:r w:rsidR="000E2D11">
        <w:t>Dramasını</w:t>
      </w:r>
      <w:proofErr w:type="spellEnd"/>
      <w:r w:rsidR="000E2D11">
        <w:t xml:space="preserve"> hazırlarken Tanrısal irade ile işbirliği yapar.</w:t>
      </w:r>
    </w:p>
    <w:p w:rsidR="00A22B59" w:rsidRDefault="00A22B59" w:rsidP="00A22B59">
      <w:pPr>
        <w:jc w:val="both"/>
      </w:pPr>
    </w:p>
    <w:p w:rsidR="00A22B59" w:rsidRDefault="00A22B59" w:rsidP="00A22B59">
      <w:pPr>
        <w:jc w:val="both"/>
      </w:pPr>
      <w:r>
        <w:t xml:space="preserve">Bedenleşmenin amacı ahlaki bir </w:t>
      </w:r>
      <w:proofErr w:type="gramStart"/>
      <w:r>
        <w:t>amaçtır;</w:t>
      </w:r>
      <w:proofErr w:type="gramEnd"/>
      <w:r>
        <w:t xml:space="preserve"> ve </w:t>
      </w:r>
      <w:proofErr w:type="spellStart"/>
      <w:r>
        <w:t>Plotinos</w:t>
      </w:r>
      <w:proofErr w:type="spellEnd"/>
      <w:r>
        <w:t xml:space="preserve"> gibi ciddi birisi için bu ahlaki amaç doğrultusunda göklerin ve yeryüzünün meydana gelmesi dikkate değer olarak görülmüştür.</w:t>
      </w:r>
    </w:p>
    <w:p w:rsidR="00A22B59" w:rsidRDefault="00A22B59" w:rsidP="00A22B59">
      <w:pPr>
        <w:jc w:val="both"/>
      </w:pPr>
    </w:p>
    <w:p w:rsidR="00A22B59" w:rsidRDefault="00A22B59" w:rsidP="00A22B59">
      <w:pPr>
        <w:jc w:val="both"/>
      </w:pPr>
      <w:r>
        <w:rPr>
          <w:b/>
        </w:rPr>
        <w:t xml:space="preserve">2. </w:t>
      </w:r>
      <w:r>
        <w:rPr>
          <w:i/>
        </w:rPr>
        <w:t>Adalet</w:t>
      </w:r>
      <w:r>
        <w:t xml:space="preserve">.- Ruhun bu gelişimi için tek bir yaşam yeterince uzun değildir. Eğer ruhların mevcut eşitsizliklerin tatmin edici bir şekilde hesabının sorulduğu başka yaşamları </w:t>
      </w:r>
      <w:proofErr w:type="gramStart"/>
      <w:r>
        <w:t>yoksa,</w:t>
      </w:r>
      <w:proofErr w:type="gramEnd"/>
      <w:r>
        <w:t xml:space="preserve"> tanrısal Adalet haklı çıkarılmış olmayacaktır.</w:t>
      </w:r>
    </w:p>
    <w:p w:rsidR="00A22B59" w:rsidRDefault="00A22B59" w:rsidP="00A22B59">
      <w:pPr>
        <w:jc w:val="both"/>
      </w:pPr>
    </w:p>
    <w:p w:rsidR="006F5784" w:rsidRDefault="00A22B59" w:rsidP="00A22B59">
      <w:pPr>
        <w:jc w:val="both"/>
      </w:pPr>
      <w:r>
        <w:t>Burada reenkarnasyonun bir başk</w:t>
      </w:r>
      <w:r w:rsidR="00C324B6">
        <w:t xml:space="preserve">a amacı bulunur. Cezanın </w:t>
      </w:r>
      <w:proofErr w:type="gramStart"/>
      <w:r w:rsidR="00C324B6">
        <w:t>Bedeli;</w:t>
      </w:r>
      <w:proofErr w:type="gramEnd"/>
      <w:r w:rsidR="00C324B6">
        <w:t xml:space="preserve"> ve ruhlar, ruhları ceza yoluyla arındıracağı gibi, Dünya-Ruhu tarafından sunulan bu tür koşullara kendi özgür iradeleriyle gelmeleri için yönlendirilir ya da ikna edilir; bu koşullar, ruh bedenleşir bedenleşmez, onun çözülmez parçaları olurlar.</w:t>
      </w:r>
    </w:p>
    <w:p w:rsidR="006F5784" w:rsidRDefault="006F5784" w:rsidP="00A22B59">
      <w:pPr>
        <w:jc w:val="both"/>
      </w:pPr>
    </w:p>
    <w:p w:rsidR="001B68F0" w:rsidRDefault="006F5784" w:rsidP="00A22B59">
      <w:pPr>
        <w:jc w:val="both"/>
      </w:pPr>
      <w:r>
        <w:t xml:space="preserve">Bu cezayı açıklığa kavuşturmak için </w:t>
      </w:r>
      <w:proofErr w:type="spellStart"/>
      <w:r>
        <w:t>Plotinos</w:t>
      </w:r>
      <w:proofErr w:type="spellEnd"/>
      <w:r>
        <w:t>, örneğin, aptal kralların kartallar, sessiz yurttaşların arılar olarak yeniden beden kazanacaklarını ileri sürdüğü Platon’un ünlü pasajını aktarır.</w:t>
      </w:r>
    </w:p>
    <w:p w:rsidR="001B68F0" w:rsidRDefault="001B68F0" w:rsidP="00A22B59">
      <w:pPr>
        <w:jc w:val="both"/>
      </w:pPr>
    </w:p>
    <w:p w:rsidR="0019423E" w:rsidRDefault="001B68F0" w:rsidP="00A22B59">
      <w:pPr>
        <w:jc w:val="both"/>
      </w:pPr>
      <w:r w:rsidRPr="001B68F0">
        <w:t xml:space="preserve">Yüzeysel okuyucular bu pasajı </w:t>
      </w:r>
      <w:proofErr w:type="spellStart"/>
      <w:r w:rsidRPr="001B68F0">
        <w:t>Plotinos'un</w:t>
      </w:r>
      <w:proofErr w:type="spellEnd"/>
      <w:r w:rsidRPr="001B68F0">
        <w:t xml:space="preserve"> insan ve hayvan bedenleri arasında hiçbir ayrım gözetmeyen bir reenkarnasyon teorisi öğrettiğini kanıtlamak için değerlendirdiler.</w:t>
      </w:r>
      <w:r w:rsidR="0019423E">
        <w:t xml:space="preserve"> </w:t>
      </w:r>
      <w:proofErr w:type="spellStart"/>
      <w:r w:rsidR="0019423E">
        <w:t>Plotinos’un</w:t>
      </w:r>
      <w:proofErr w:type="spellEnd"/>
      <w:r w:rsidR="0019423E">
        <w:t xml:space="preserve"> böyle bir teoriyi savunmadığı konusunda en küçük bir kuşku </w:t>
      </w:r>
      <w:proofErr w:type="gramStart"/>
      <w:r w:rsidR="0019423E">
        <w:t>yok;</w:t>
      </w:r>
      <w:proofErr w:type="gramEnd"/>
      <w:r w:rsidR="0019423E">
        <w:t xml:space="preserve"> ve doğrusunu söylemek gerekirse, pek çok yorumcu bu falsoya sürüklendi, çünkü </w:t>
      </w:r>
      <w:proofErr w:type="spellStart"/>
      <w:r w:rsidR="0019423E">
        <w:t>Plotinos</w:t>
      </w:r>
      <w:proofErr w:type="spellEnd"/>
      <w:r w:rsidR="0019423E">
        <w:t xml:space="preserve"> bu pasajı Platon’dan alıntılarken, bunun ona ait olmadığını belirtmemişti.</w:t>
      </w:r>
    </w:p>
    <w:p w:rsidR="0019423E" w:rsidRDefault="0019423E" w:rsidP="00A22B59">
      <w:pPr>
        <w:jc w:val="both"/>
      </w:pPr>
    </w:p>
    <w:p w:rsidR="00930D30" w:rsidRDefault="0019423E" w:rsidP="00A22B59">
      <w:pPr>
        <w:jc w:val="both"/>
      </w:pPr>
      <w:proofErr w:type="spellStart"/>
      <w:r w:rsidRPr="0019423E">
        <w:t>Plotinos</w:t>
      </w:r>
      <w:proofErr w:type="spellEnd"/>
      <w:r w:rsidRPr="0019423E">
        <w:t xml:space="preserve">, insan aklının rasyonel olduğunu söylemekte güçlük çekti, böylece bir hayvanın bedeninde </w:t>
      </w:r>
      <w:proofErr w:type="spellStart"/>
      <w:r w:rsidRPr="0019423E">
        <w:t>enkarne</w:t>
      </w:r>
      <w:proofErr w:type="spellEnd"/>
      <w:r w:rsidRPr="0019423E">
        <w:t xml:space="preserve"> olmayı arzu etmemesi gerekiyordu.</w:t>
      </w:r>
      <w:r w:rsidR="006F5784" w:rsidRPr="0019423E">
        <w:t xml:space="preserve"> </w:t>
      </w:r>
      <w:r>
        <w:t xml:space="preserve">Ayrıca, Kozmik </w:t>
      </w:r>
      <w:proofErr w:type="spellStart"/>
      <w:r>
        <w:t>Nous’ta</w:t>
      </w:r>
      <w:proofErr w:type="spellEnd"/>
      <w:r>
        <w:t xml:space="preserve"> bir inek ya da köpek ideası insanların ideaları kadar doğaldır ve bu yüzden bir insan tini için bir hayvan bedenine girmek doğal olmayan bir şey olacaktı.</w:t>
      </w:r>
    </w:p>
    <w:p w:rsidR="00930D30" w:rsidRDefault="00930D30" w:rsidP="00A22B59">
      <w:pPr>
        <w:jc w:val="both"/>
      </w:pPr>
    </w:p>
    <w:p w:rsidR="00BA0340" w:rsidRPr="0019423E" w:rsidRDefault="00930D30" w:rsidP="00A22B59">
      <w:pPr>
        <w:jc w:val="both"/>
      </w:pPr>
      <w:r w:rsidRPr="00930D30">
        <w:t>Bu tür bir gelişigüzel karşılıklı değişim şeması, insanlar arasındaki katı cezalandırmaya müdahale edebilirdi.</w:t>
      </w:r>
      <w:r w:rsidR="00A22B59" w:rsidRPr="0019423E">
        <w:t xml:space="preserve"> </w:t>
      </w:r>
    </w:p>
    <w:p w:rsidR="00BA0340" w:rsidRDefault="00BA0340" w:rsidP="00A22B59">
      <w:pPr>
        <w:jc w:val="both"/>
      </w:pPr>
    </w:p>
    <w:p w:rsidR="00704CD7" w:rsidRDefault="00A22B59" w:rsidP="00A22B59">
      <w:pPr>
        <w:jc w:val="both"/>
      </w:pPr>
      <w:proofErr w:type="spellStart"/>
      <w:r>
        <w:t>Plotino</w:t>
      </w:r>
      <w:r w:rsidR="00704CD7">
        <w:t>s’un</w:t>
      </w:r>
      <w:proofErr w:type="spellEnd"/>
      <w:r w:rsidR="00704CD7">
        <w:t xml:space="preserve"> reenkarnasyon şeması daha rasyonel bulunacaktır:</w:t>
      </w:r>
      <w:r>
        <w:t xml:space="preserve"> </w:t>
      </w:r>
      <w:r w:rsidR="00704CD7">
        <w:t>K</w:t>
      </w:r>
      <w:r>
        <w:t>ötü efendiler köle olacaklar, zenginliklerini kötüye kullanan zengin insanlar yoksul olacaklar; katiller katledilecek, tecavüz edenlere tecavüz edilecektir.</w:t>
      </w:r>
    </w:p>
    <w:p w:rsidR="00A22B59" w:rsidRDefault="00A22B59" w:rsidP="00A22B59">
      <w:pPr>
        <w:jc w:val="both"/>
      </w:pPr>
      <w:r>
        <w:lastRenderedPageBreak/>
        <w:t xml:space="preserve">Bedenleşmeler arasındaki sürelerde ruhlar kendi niteliklerine, meziyetlerine ve koşullarına uygun Dünya-Ruhunun parçasına giderler, iyi ruhlar dingin </w:t>
      </w:r>
      <w:r w:rsidR="001554D6">
        <w:t>bir durumdayken, kötü ruhlar bu esn</w:t>
      </w:r>
      <w:r>
        <w:t>ada acı çekerler.</w:t>
      </w:r>
    </w:p>
    <w:p w:rsidR="00A22B59" w:rsidRDefault="00A22B59" w:rsidP="00A22B59">
      <w:pPr>
        <w:jc w:val="both"/>
      </w:pPr>
    </w:p>
    <w:p w:rsidR="00A22B59" w:rsidRDefault="00A22B59" w:rsidP="00A22B59">
      <w:pPr>
        <w:jc w:val="both"/>
      </w:pPr>
      <w:r>
        <w:t xml:space="preserve">Fiziksel bir diriliş düşüncesi </w:t>
      </w:r>
      <w:proofErr w:type="spellStart"/>
      <w:r>
        <w:t>Plotinos</w:t>
      </w:r>
      <w:proofErr w:type="spellEnd"/>
      <w:r>
        <w:t xml:space="preserve"> için en tiksindirici şeydi; beden ruhun aracından, aletinden ya da hapishanesinden daha fazla bir şey olmadığından, ruhu ona ve onun tüm kusurlarına hapsetmek korkunç olacaktı. Ölümden sonra ruh, eğilimleri onu nereye götürürse oraya gider; böylece gerçek dostlar bir kez daha karşılaşırlar; ruh yeniden bedenleştiğinde kendisi için en uygun bedende yeniden bedenleşir. Ruh bedenini terk ettiğinde, etkinliğini ona doğru yönelttiği şey olur.</w:t>
      </w:r>
    </w:p>
    <w:p w:rsidR="00A22B59" w:rsidRDefault="00A22B59" w:rsidP="00A22B59">
      <w:pPr>
        <w:jc w:val="both"/>
      </w:pPr>
    </w:p>
    <w:p w:rsidR="00A22B59" w:rsidRDefault="00A22B59" w:rsidP="00A22B59">
      <w:pPr>
        <w:jc w:val="both"/>
      </w:pPr>
      <w:r>
        <w:t>Mutlak ve yinelenen zayıflıktan dolayı bir ruh maddeye batabilir ve hayvansal koşullarda ölebilir; böylelikle hayvansal ya da bitkisel bedende yeniden bedenleşecektir; çünkü eğer ruh hayvansal olursa, kendisi için hayvansal bir bedenden daha fazla bir şey biçimlendiremeyecektir.</w:t>
      </w:r>
    </w:p>
    <w:p w:rsidR="00A22B59" w:rsidRDefault="00A22B59" w:rsidP="00A22B59">
      <w:pPr>
        <w:jc w:val="both"/>
      </w:pPr>
    </w:p>
    <w:p w:rsidR="00A22B59" w:rsidRDefault="00A22B59" w:rsidP="00A22B59">
      <w:pPr>
        <w:jc w:val="both"/>
      </w:pPr>
      <w:r>
        <w:t xml:space="preserve">Yeryüzünde daha fazla yeniden bedenleşmelere ihtiyaç duymayan ruhlar evreni görebilecekleri ve kendilerini geliştirecekleri en uygun durumlarda olacakları yıldızlara yerleşirler. En saf ruhlar kendilerini Kozmik </w:t>
      </w:r>
      <w:proofErr w:type="spellStart"/>
      <w:r>
        <w:t>Nous’a</w:t>
      </w:r>
      <w:proofErr w:type="spellEnd"/>
      <w:r>
        <w:t xml:space="preserve"> döndürürler ve sürekli olarak kendi anlaşılabilir evlerine yeniden dönerler.</w:t>
      </w:r>
    </w:p>
    <w:p w:rsidR="00A22B59" w:rsidRDefault="00A22B59" w:rsidP="00A22B59">
      <w:pPr>
        <w:jc w:val="both"/>
      </w:pPr>
    </w:p>
    <w:p w:rsidR="00A22B59" w:rsidRDefault="00A22B59" w:rsidP="00A22B59">
      <w:pPr>
        <w:jc w:val="both"/>
      </w:pPr>
      <w:r>
        <w:rPr>
          <w:b/>
        </w:rPr>
        <w:t xml:space="preserve">3. </w:t>
      </w:r>
      <w:r>
        <w:rPr>
          <w:i/>
        </w:rPr>
        <w:t>Üç Faktör</w:t>
      </w:r>
      <w:r>
        <w:t>.- Her bir reenkarnasyonda üç faktör vardır.</w:t>
      </w:r>
    </w:p>
    <w:p w:rsidR="00A22B59" w:rsidRDefault="00A22B59" w:rsidP="00A22B59">
      <w:pPr>
        <w:jc w:val="both"/>
      </w:pPr>
    </w:p>
    <w:p w:rsidR="00A22B59" w:rsidRDefault="00A22B59" w:rsidP="00A22B59">
      <w:pPr>
        <w:jc w:val="both"/>
      </w:pPr>
      <w:r>
        <w:t xml:space="preserve">Tüm varlıkta, kendisini daha altta olana iletmek için sevgi özlemi vardır. Bu nedenden dolayı, Tanrı </w:t>
      </w:r>
      <w:proofErr w:type="spellStart"/>
      <w:r>
        <w:t>Nous’u</w:t>
      </w:r>
      <w:proofErr w:type="spellEnd"/>
      <w:r>
        <w:t xml:space="preserve"> kendi imgesinde vücuda getirdi. Benzer şekilde ruhlar kendi imgelerini vücuda getirmeye, kendilerinden aşağıda bulunan şeylere kendilerinden vermeye çalışırlar. Böyle bir tanrısal görevden ruh bedenleştiğinde daha önce olduğundan daha iyi bir şekilde geri döner. Daha öte bir düşüş olanağı olmayıncaya kadar ruh bireyselleşmeli ve iyiyi aramak için kendi-kendini-belirlemelidir. Ancak </w:t>
      </w:r>
      <w:proofErr w:type="spellStart"/>
      <w:r>
        <w:t>Plotinos’a</w:t>
      </w:r>
      <w:proofErr w:type="spellEnd"/>
      <w:r>
        <w:t xml:space="preserve"> göre, ruh yeryüzünde de en yüksek gelişimine erişebilir, onun her zaman bir düşüş olanağı vardır. Ruhun ilk isteği duyular dünyasına özen göstermek ve onu aydınlatmaktır; ama bu meşguliyette kendisini unutur ve bedeninin refahı ve onun şehvetleri için kaygı duyarsa, o zaman beden tarafından yakalanmış olur.</w:t>
      </w:r>
    </w:p>
    <w:p w:rsidR="00A22B59" w:rsidRDefault="00A22B59" w:rsidP="00A22B59">
      <w:pPr>
        <w:jc w:val="both"/>
      </w:pPr>
    </w:p>
    <w:p w:rsidR="00A22B59" w:rsidRDefault="00A22B59" w:rsidP="00A22B59">
      <w:pPr>
        <w:jc w:val="both"/>
      </w:pPr>
      <w:r>
        <w:t>İkinci olarak, ruh kendi eğilimlerinden ve isteklerinden herhangi bir bedende bedenleşir.</w:t>
      </w:r>
    </w:p>
    <w:p w:rsidR="00A22B59" w:rsidRDefault="00A22B59" w:rsidP="00A22B59">
      <w:pPr>
        <w:jc w:val="both"/>
      </w:pPr>
    </w:p>
    <w:p w:rsidR="00A22B59" w:rsidRDefault="00A22B59" w:rsidP="00A22B59">
      <w:pPr>
        <w:jc w:val="both"/>
      </w:pPr>
      <w:r>
        <w:t xml:space="preserve">Son olarak, onun bu isteği önceden görülmüş, önceden belirlenmiştir- ruhun kaderi, yazgısı; zamanı gelince, büyülü güçlerle ruh </w:t>
      </w:r>
      <w:r w:rsidR="00117713">
        <w:t>Dünya</w:t>
      </w:r>
      <w:r>
        <w:t>-Ruhunun onun için hazırladığı bedene girer; çünkü anlaşılabilir dünyada kalmak için y</w:t>
      </w:r>
      <w:r w:rsidR="00117713">
        <w:t>eterinc</w:t>
      </w:r>
      <w:r>
        <w:t>e güçlü değildir.</w:t>
      </w:r>
    </w:p>
    <w:p w:rsidR="0018055C" w:rsidRDefault="0018055C" w:rsidP="00A22B59">
      <w:pPr>
        <w:jc w:val="both"/>
      </w:pPr>
    </w:p>
    <w:p w:rsidR="0018055C" w:rsidRDefault="0018055C" w:rsidP="00A22B59">
      <w:pPr>
        <w:jc w:val="both"/>
      </w:pPr>
      <w:r w:rsidRPr="0018055C">
        <w:rPr>
          <w:b/>
        </w:rPr>
        <w:t>4</w:t>
      </w:r>
      <w:r>
        <w:t xml:space="preserve">. </w:t>
      </w:r>
      <w:r w:rsidRPr="0018055C">
        <w:rPr>
          <w:i/>
        </w:rPr>
        <w:t>Unutmadan İtiraz</w:t>
      </w:r>
      <w:r>
        <w:t xml:space="preserve">.- </w:t>
      </w:r>
      <w:r w:rsidR="00DB24D9" w:rsidRPr="00DB24D9">
        <w:t>Reenkarnasyon teorisine yönelik genel itiraz, mevcut hayatta insan ruhlarının önceki bedenleşmelerini hatırlamadıkları iddiasıdır.</w:t>
      </w:r>
    </w:p>
    <w:p w:rsidR="005A0BD1" w:rsidRDefault="005A0BD1" w:rsidP="00A22B59">
      <w:pPr>
        <w:jc w:val="both"/>
      </w:pPr>
    </w:p>
    <w:p w:rsidR="005A0BD1" w:rsidRDefault="00DD2AF7" w:rsidP="00A22B59">
      <w:pPr>
        <w:jc w:val="both"/>
      </w:pPr>
      <w:proofErr w:type="spellStart"/>
      <w:r>
        <w:t>Plotinos</w:t>
      </w:r>
      <w:proofErr w:type="spellEnd"/>
      <w:r>
        <w:t xml:space="preserve"> bu itiraza şu şekilde karşılık verir</w:t>
      </w:r>
      <w:r w:rsidRPr="00DD2AF7">
        <w:t>.</w:t>
      </w:r>
      <w:r>
        <w:t xml:space="preserve"> </w:t>
      </w:r>
      <w:r w:rsidR="001347A5" w:rsidRPr="001347A5">
        <w:t xml:space="preserve">Duyguları ve fiziksel belleği de içeren Duygu, Canlılık ve Beden de </w:t>
      </w:r>
      <w:proofErr w:type="gramStart"/>
      <w:r w:rsidR="001347A5" w:rsidRPr="001347A5">
        <w:t>dahil</w:t>
      </w:r>
      <w:proofErr w:type="gramEnd"/>
      <w:r w:rsidR="001347A5" w:rsidRPr="001347A5">
        <w:t xml:space="preserve"> olmak üzere, ruhun alt yetileri, Dünya Ruhu tarafından </w:t>
      </w:r>
      <w:proofErr w:type="spellStart"/>
      <w:r w:rsidR="001347A5" w:rsidRPr="001347A5">
        <w:t>enkarne</w:t>
      </w:r>
      <w:proofErr w:type="spellEnd"/>
      <w:r w:rsidR="001347A5" w:rsidRPr="001347A5">
        <w:t xml:space="preserve"> olan her ruha yeni bir şekilde sunulur.</w:t>
      </w:r>
      <w:r w:rsidR="001347A5">
        <w:t xml:space="preserve"> </w:t>
      </w:r>
      <w:r w:rsidR="00BF5F99">
        <w:t xml:space="preserve">Ölümde ruh, tutkuları ve anılarıyla, dünyasal tinsel bedeni arkasında bırakır. Bu dünyasal tinsel beden fiziksel bedenden daha çok varlığını sürdürür, ama öldüğünde çürümeye başlar. Hayatın kayıtlarına da sahip olan ebedi acısız ruhta daha ileri bir hafız vardır ve bedenleşmiş ruh daha öte yeteri kadar gelişecekse, tüm geçmiş hayatlarının bilincine erişecektir. Bu yüzden </w:t>
      </w:r>
      <w:proofErr w:type="spellStart"/>
      <w:r w:rsidR="00BF5F99">
        <w:t>Plotinos</w:t>
      </w:r>
      <w:proofErr w:type="spellEnd"/>
      <w:r w:rsidR="00BF5F99">
        <w:t>, bedenleşmeler arasında pek çok şeyin unutulacağını söyler ve sonunda Platoncu anımsama daha düşük, alt yetileri için bir tarafa bırakılır.</w:t>
      </w:r>
    </w:p>
    <w:p w:rsidR="00BF5F99" w:rsidRDefault="00BF5F99" w:rsidP="00A22B59">
      <w:pPr>
        <w:jc w:val="both"/>
      </w:pPr>
      <w:r w:rsidRPr="00BF5F99">
        <w:rPr>
          <w:b/>
        </w:rPr>
        <w:lastRenderedPageBreak/>
        <w:t>5</w:t>
      </w:r>
      <w:r>
        <w:t xml:space="preserve">. </w:t>
      </w:r>
      <w:r w:rsidRPr="00BF5F99">
        <w:rPr>
          <w:i/>
        </w:rPr>
        <w:t>İntihardan İtiraz</w:t>
      </w:r>
      <w:r>
        <w:t xml:space="preserve">.- </w:t>
      </w:r>
      <w:r w:rsidR="00B37BAE">
        <w:t>Reenkarnasyona bir başka itiraz daha vardır. Eğer reenkarnasyon doğru, gerçek ise, o zaman intihar yalnızca güvenli değil, ama kişinin kendisini katlanılamaz bir hal alan durumlardan kurtarması için oldukça etkili bir araçtır da.</w:t>
      </w:r>
    </w:p>
    <w:p w:rsidR="000C4428" w:rsidRDefault="000C4428" w:rsidP="00A22B59">
      <w:pPr>
        <w:jc w:val="both"/>
      </w:pPr>
    </w:p>
    <w:p w:rsidR="000C4428" w:rsidRDefault="000C4428" w:rsidP="00A22B59">
      <w:pPr>
        <w:jc w:val="both"/>
      </w:pPr>
      <w:r>
        <w:t xml:space="preserve">Tersine, reenkarnasyon teorisi intihara karşı yeterli bir </w:t>
      </w:r>
      <w:proofErr w:type="gramStart"/>
      <w:r>
        <w:t>argüman</w:t>
      </w:r>
      <w:proofErr w:type="gramEnd"/>
      <w:r>
        <w:t xml:space="preserve"> sağlayacak tek teoridir.</w:t>
      </w:r>
      <w:r w:rsidR="00EC4CED">
        <w:t xml:space="preserve"> </w:t>
      </w:r>
      <w:r w:rsidR="00EC4CED" w:rsidRPr="00EC4CED">
        <w:t xml:space="preserve">Gelişim fırsatlarını boşa harcamak </w:t>
      </w:r>
      <w:proofErr w:type="gramStart"/>
      <w:r w:rsidR="00EC4CED" w:rsidRPr="00EC4CED">
        <w:t>aptallıktır</w:t>
      </w:r>
      <w:r w:rsidR="00EC4CED">
        <w:t>;</w:t>
      </w:r>
      <w:proofErr w:type="gramEnd"/>
      <w:r w:rsidR="00EC4CED">
        <w:t xml:space="preserve"> ve ruh onu çevreleyen koşulları terk etmeye hazır oluncaya kadar ve bunlardan tüm olanaklı dersleri öğrenene kadar dünyayı </w:t>
      </w:r>
      <w:proofErr w:type="spellStart"/>
      <w:r w:rsidR="00EC4CED">
        <w:t>terketmek</w:t>
      </w:r>
      <w:proofErr w:type="spellEnd"/>
      <w:r w:rsidR="00EC4CED">
        <w:t xml:space="preserve"> aptallıktır.</w:t>
      </w:r>
      <w:bookmarkStart w:id="0" w:name="_GoBack"/>
      <w:bookmarkEnd w:id="0"/>
    </w:p>
    <w:p w:rsidR="005D78DC" w:rsidRPr="00A22B59" w:rsidRDefault="005D78DC" w:rsidP="00A22B59">
      <w:pPr>
        <w:jc w:val="both"/>
      </w:pPr>
    </w:p>
    <w:sectPr w:rsidR="005D78DC" w:rsidRPr="00A22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59"/>
    <w:rsid w:val="000C4428"/>
    <w:rsid w:val="000E2D11"/>
    <w:rsid w:val="00117713"/>
    <w:rsid w:val="001347A5"/>
    <w:rsid w:val="001554D6"/>
    <w:rsid w:val="0018055C"/>
    <w:rsid w:val="0019423E"/>
    <w:rsid w:val="001B68F0"/>
    <w:rsid w:val="005A0BD1"/>
    <w:rsid w:val="005D78DC"/>
    <w:rsid w:val="006F5784"/>
    <w:rsid w:val="00704CD7"/>
    <w:rsid w:val="00930D30"/>
    <w:rsid w:val="00A22B59"/>
    <w:rsid w:val="00B37BAE"/>
    <w:rsid w:val="00BA0340"/>
    <w:rsid w:val="00BF5F99"/>
    <w:rsid w:val="00C324B6"/>
    <w:rsid w:val="00DB24D9"/>
    <w:rsid w:val="00DD2AF7"/>
    <w:rsid w:val="00EC4C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B3A7"/>
  <w15:chartTrackingRefBased/>
  <w15:docId w15:val="{0C9B7F1D-06A8-4A1A-9A5C-566B8EEE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B5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Lenovo</cp:lastModifiedBy>
  <cp:revision>24</cp:revision>
  <dcterms:created xsi:type="dcterms:W3CDTF">2018-04-30T08:34:00Z</dcterms:created>
  <dcterms:modified xsi:type="dcterms:W3CDTF">2018-05-19T14:41:00Z</dcterms:modified>
</cp:coreProperties>
</file>