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B4C" w:rsidRPr="004C78EF" w:rsidRDefault="007A6B4C" w:rsidP="004C78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8EF">
        <w:rPr>
          <w:rFonts w:ascii="Times New Roman" w:hAnsi="Times New Roman" w:cs="Times New Roman"/>
          <w:b/>
          <w:sz w:val="24"/>
          <w:szCs w:val="24"/>
        </w:rPr>
        <w:t>Nikhomakos’a</w:t>
      </w:r>
      <w:proofErr w:type="spellEnd"/>
      <w:r w:rsidRPr="004C78EF">
        <w:rPr>
          <w:rFonts w:ascii="Times New Roman" w:hAnsi="Times New Roman" w:cs="Times New Roman"/>
          <w:b/>
          <w:sz w:val="24"/>
          <w:szCs w:val="24"/>
        </w:rPr>
        <w:t xml:space="preserve"> Etik-Beşinci Kitap: </w:t>
      </w:r>
    </w:p>
    <w:p w:rsidR="007A6B4C" w:rsidRPr="004C78EF" w:rsidRDefault="007A6B4C" w:rsidP="004C78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EF">
        <w:rPr>
          <w:rFonts w:ascii="Times New Roman" w:hAnsi="Times New Roman" w:cs="Times New Roman"/>
          <w:sz w:val="24"/>
          <w:szCs w:val="24"/>
        </w:rPr>
        <w:t>Önceki tartışmalarda, en yüksek iyi olarak mutluluğu (</w:t>
      </w:r>
      <w:proofErr w:type="spellStart"/>
      <w:r w:rsidRPr="004C78EF">
        <w:rPr>
          <w:rFonts w:ascii="Times New Roman" w:hAnsi="Times New Roman" w:cs="Times New Roman"/>
          <w:sz w:val="24"/>
          <w:szCs w:val="24"/>
        </w:rPr>
        <w:t>eudaimonia</w:t>
      </w:r>
      <w:proofErr w:type="spellEnd"/>
      <w:r w:rsidRPr="004C78EF">
        <w:rPr>
          <w:rFonts w:ascii="Times New Roman" w:hAnsi="Times New Roman" w:cs="Times New Roman"/>
          <w:sz w:val="24"/>
          <w:szCs w:val="24"/>
        </w:rPr>
        <w:t>) elde etmesi için insanın öncelikle erdemli davranış olarak iki aşırı uç arasında doğru-ortayı (</w:t>
      </w:r>
      <w:proofErr w:type="spellStart"/>
      <w:r w:rsidRPr="004C78EF">
        <w:rPr>
          <w:rFonts w:ascii="Times New Roman" w:hAnsi="Times New Roman" w:cs="Times New Roman"/>
          <w:sz w:val="24"/>
          <w:szCs w:val="24"/>
        </w:rPr>
        <w:t>mesotes</w:t>
      </w:r>
      <w:proofErr w:type="spellEnd"/>
      <w:r w:rsidRPr="004C78EF">
        <w:rPr>
          <w:rFonts w:ascii="Times New Roman" w:hAnsi="Times New Roman" w:cs="Times New Roman"/>
          <w:sz w:val="24"/>
          <w:szCs w:val="24"/>
        </w:rPr>
        <w:t>) bulabileceği bir anlayışa (</w:t>
      </w:r>
      <w:proofErr w:type="spellStart"/>
      <w:r w:rsidRPr="004C78EF">
        <w:rPr>
          <w:rFonts w:ascii="Times New Roman" w:hAnsi="Times New Roman" w:cs="Times New Roman"/>
          <w:sz w:val="24"/>
          <w:szCs w:val="24"/>
        </w:rPr>
        <w:t>phronesis</w:t>
      </w:r>
      <w:proofErr w:type="spellEnd"/>
      <w:r w:rsidRPr="004C78EF">
        <w:rPr>
          <w:rFonts w:ascii="Times New Roman" w:hAnsi="Times New Roman" w:cs="Times New Roman"/>
          <w:sz w:val="24"/>
          <w:szCs w:val="24"/>
        </w:rPr>
        <w:t>) sahip olması gerekir. Bu bağlamda, bu bölümde h</w:t>
      </w:r>
      <w:r w:rsidRPr="004C78EF">
        <w:rPr>
          <w:rFonts w:ascii="Times New Roman" w:hAnsi="Times New Roman" w:cs="Times New Roman"/>
          <w:sz w:val="24"/>
          <w:szCs w:val="24"/>
        </w:rPr>
        <w:t>em bireysel hem de toplumsal anlamda</w:t>
      </w:r>
      <w:r w:rsidR="00CD4100" w:rsidRPr="004C78EF">
        <w:rPr>
          <w:rFonts w:ascii="Times New Roman" w:hAnsi="Times New Roman" w:cs="Times New Roman"/>
          <w:sz w:val="24"/>
          <w:szCs w:val="24"/>
        </w:rPr>
        <w:t xml:space="preserve"> erdem olarak </w:t>
      </w:r>
      <w:r w:rsidRPr="004C78EF">
        <w:rPr>
          <w:rFonts w:ascii="Times New Roman" w:hAnsi="Times New Roman" w:cs="Times New Roman"/>
          <w:sz w:val="24"/>
          <w:szCs w:val="24"/>
        </w:rPr>
        <w:t>adalet</w:t>
      </w:r>
      <w:r w:rsidR="00CD4100" w:rsidRPr="004C78EF">
        <w:rPr>
          <w:rFonts w:ascii="Times New Roman" w:hAnsi="Times New Roman" w:cs="Times New Roman"/>
          <w:sz w:val="24"/>
          <w:szCs w:val="24"/>
        </w:rPr>
        <w:t xml:space="preserve">in nasıl bir doğru-orta </w:t>
      </w:r>
      <w:r w:rsidRPr="004C78EF">
        <w:rPr>
          <w:rFonts w:ascii="Times New Roman" w:hAnsi="Times New Roman" w:cs="Times New Roman"/>
          <w:sz w:val="24"/>
          <w:szCs w:val="24"/>
        </w:rPr>
        <w:t>olduğu üzerinde durulur.</w:t>
      </w:r>
      <w:r w:rsidR="00CD4100" w:rsidRPr="004C78EF">
        <w:rPr>
          <w:rFonts w:ascii="Times New Roman" w:hAnsi="Times New Roman" w:cs="Times New Roman"/>
          <w:sz w:val="24"/>
          <w:szCs w:val="24"/>
        </w:rPr>
        <w:t xml:space="preserve"> </w:t>
      </w:r>
      <w:r w:rsidRPr="004C78EF">
        <w:rPr>
          <w:rFonts w:ascii="Times New Roman" w:hAnsi="Times New Roman" w:cs="Times New Roman"/>
          <w:sz w:val="24"/>
          <w:szCs w:val="24"/>
        </w:rPr>
        <w:t xml:space="preserve"> </w:t>
      </w:r>
      <w:r w:rsidR="00CD4100" w:rsidRPr="004C78EF">
        <w:rPr>
          <w:rFonts w:ascii="Times New Roman" w:hAnsi="Times New Roman" w:cs="Times New Roman"/>
          <w:sz w:val="24"/>
          <w:szCs w:val="24"/>
        </w:rPr>
        <w:t>Buna göre, “insanların haklı/adil olanı yapmaları, adil eylemlerde bulunmaları ve haklı şeyler istemelerini sağlayan huya/tutuma adalet; aynı şekilde insanları haksızlık yapmaya ve haksız şeyler istemeye götüren huya da adaletsizlik”</w:t>
      </w:r>
      <w:r w:rsidR="00EF7A5C" w:rsidRPr="004C78EF">
        <w:rPr>
          <w:rFonts w:ascii="Times New Roman" w:hAnsi="Times New Roman" w:cs="Times New Roman"/>
          <w:sz w:val="24"/>
          <w:szCs w:val="24"/>
        </w:rPr>
        <w:t xml:space="preserve"> (1129a)</w:t>
      </w:r>
      <w:r w:rsidR="00CD4100" w:rsidRPr="004C78EF">
        <w:rPr>
          <w:rFonts w:ascii="Times New Roman" w:hAnsi="Times New Roman" w:cs="Times New Roman"/>
          <w:sz w:val="24"/>
          <w:szCs w:val="24"/>
        </w:rPr>
        <w:t xml:space="preserve"> denir. </w:t>
      </w:r>
      <w:r w:rsidRPr="004C78EF">
        <w:rPr>
          <w:rFonts w:ascii="Times New Roman" w:hAnsi="Times New Roman" w:cs="Times New Roman"/>
          <w:sz w:val="24"/>
          <w:szCs w:val="24"/>
        </w:rPr>
        <w:t xml:space="preserve"> </w:t>
      </w:r>
      <w:r w:rsidR="00EF7A5C" w:rsidRPr="004C78EF">
        <w:rPr>
          <w:rFonts w:ascii="Times New Roman" w:hAnsi="Times New Roman" w:cs="Times New Roman"/>
          <w:sz w:val="24"/>
          <w:szCs w:val="24"/>
        </w:rPr>
        <w:t>Eşitlik ilkesine göre uygulanması gereken adalet, “</w:t>
      </w:r>
      <w:r w:rsidR="00EF7A5C" w:rsidRPr="004C78EF">
        <w:rPr>
          <w:rFonts w:ascii="Times New Roman" w:hAnsi="Times New Roman" w:cs="Times New Roman"/>
          <w:sz w:val="24"/>
          <w:szCs w:val="24"/>
        </w:rPr>
        <w:t>kendi amacını kendinde taşıyan bir erdemdir –ama kendi başına değil, bir başkasıyla ilişkide bir erdem olarak-, bu nedenle adaletin erdemlerin en önemlisi olduğu düşünülüyor</w:t>
      </w:r>
      <w:r w:rsidR="00EF7A5C" w:rsidRPr="004C78EF">
        <w:rPr>
          <w:rFonts w:ascii="Times New Roman" w:hAnsi="Times New Roman" w:cs="Times New Roman"/>
          <w:sz w:val="24"/>
          <w:szCs w:val="24"/>
        </w:rPr>
        <w:t xml:space="preserve">” (1129b). Erdemin bir parçası değil, erdemin bütünü olan bir başkasıyla ilişkide kendini ortaya koyan bir erdemdir. </w:t>
      </w:r>
    </w:p>
    <w:p w:rsidR="00EF7A5C" w:rsidRPr="004C78EF" w:rsidRDefault="004C78EF" w:rsidP="004C78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EF">
        <w:rPr>
          <w:rFonts w:ascii="Times New Roman" w:hAnsi="Times New Roman" w:cs="Times New Roman"/>
          <w:sz w:val="24"/>
          <w:szCs w:val="24"/>
        </w:rPr>
        <w:t>Aristoteles’te a</w:t>
      </w:r>
      <w:r w:rsidRPr="004C78EF">
        <w:rPr>
          <w:rFonts w:ascii="Times New Roman" w:hAnsi="Times New Roman" w:cs="Times New Roman"/>
          <w:sz w:val="24"/>
          <w:szCs w:val="24"/>
        </w:rPr>
        <w:t xml:space="preserve">dalet, erdem ve hukuk sistemi olarak anlaşılır. </w:t>
      </w:r>
      <w:r w:rsidR="00EF7A5C" w:rsidRPr="004C78EF">
        <w:rPr>
          <w:rFonts w:ascii="Times New Roman" w:hAnsi="Times New Roman" w:cs="Times New Roman"/>
          <w:sz w:val="24"/>
          <w:szCs w:val="24"/>
        </w:rPr>
        <w:t>Adalet kavramının Aristoteles tarafından yapılan analitik ayrımı, günümüze kadar kullanılmıştır. Aristoteles, yasal (genel) adalet ve kişilerarası ilişkilerle ilgili özel adalet (</w:t>
      </w:r>
      <w:proofErr w:type="spellStart"/>
      <w:r w:rsidR="00EF7A5C" w:rsidRPr="004C78EF">
        <w:rPr>
          <w:rFonts w:ascii="Times New Roman" w:hAnsi="Times New Roman" w:cs="Times New Roman"/>
          <w:sz w:val="24"/>
          <w:szCs w:val="24"/>
        </w:rPr>
        <w:t>iustitia</w:t>
      </w:r>
      <w:proofErr w:type="spellEnd"/>
      <w:r w:rsidR="00EF7A5C" w:rsidRPr="004C7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A5C" w:rsidRPr="004C78EF">
        <w:rPr>
          <w:rFonts w:ascii="Times New Roman" w:hAnsi="Times New Roman" w:cs="Times New Roman"/>
          <w:sz w:val="24"/>
          <w:szCs w:val="24"/>
        </w:rPr>
        <w:t>particularis</w:t>
      </w:r>
      <w:proofErr w:type="spellEnd"/>
      <w:r w:rsidR="00EF7A5C" w:rsidRPr="004C78EF">
        <w:rPr>
          <w:rFonts w:ascii="Times New Roman" w:hAnsi="Times New Roman" w:cs="Times New Roman"/>
          <w:sz w:val="24"/>
          <w:szCs w:val="24"/>
        </w:rPr>
        <w:t>) arasında ayrım yapar. Sonuncusu, “dağıtıcı/paylaştırıcı-adalet” (</w:t>
      </w:r>
      <w:proofErr w:type="spellStart"/>
      <w:r w:rsidR="00EF7A5C" w:rsidRPr="004C78EF">
        <w:rPr>
          <w:rFonts w:ascii="Times New Roman" w:hAnsi="Times New Roman" w:cs="Times New Roman"/>
          <w:sz w:val="24"/>
          <w:szCs w:val="24"/>
        </w:rPr>
        <w:t>iustitia</w:t>
      </w:r>
      <w:proofErr w:type="spellEnd"/>
      <w:r w:rsidR="00EF7A5C" w:rsidRPr="004C7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A5C" w:rsidRPr="004C78EF">
        <w:rPr>
          <w:rFonts w:ascii="Times New Roman" w:hAnsi="Times New Roman" w:cs="Times New Roman"/>
          <w:sz w:val="24"/>
          <w:szCs w:val="24"/>
        </w:rPr>
        <w:t>distributiva</w:t>
      </w:r>
      <w:proofErr w:type="spellEnd"/>
      <w:r w:rsidR="00EF7A5C" w:rsidRPr="004C78EF">
        <w:rPr>
          <w:rFonts w:ascii="Times New Roman" w:hAnsi="Times New Roman" w:cs="Times New Roman"/>
          <w:sz w:val="24"/>
          <w:szCs w:val="24"/>
        </w:rPr>
        <w:t>) ve “dengeleyici adalet” (</w:t>
      </w:r>
      <w:proofErr w:type="spellStart"/>
      <w:r w:rsidR="00EF7A5C" w:rsidRPr="004C78EF">
        <w:rPr>
          <w:rFonts w:ascii="Times New Roman" w:hAnsi="Times New Roman" w:cs="Times New Roman"/>
          <w:sz w:val="24"/>
          <w:szCs w:val="24"/>
        </w:rPr>
        <w:t>iustiti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distributiva</w:t>
      </w:r>
      <w:proofErr w:type="spellEnd"/>
      <w:r>
        <w:rPr>
          <w:rFonts w:ascii="Times New Roman" w:hAnsi="Times New Roman" w:cs="Times New Roman"/>
          <w:sz w:val="24"/>
          <w:szCs w:val="24"/>
        </w:rPr>
        <w:t>) olarak ayrılır:</w:t>
      </w:r>
    </w:p>
    <w:p w:rsidR="004C78EF" w:rsidRPr="004C78EF" w:rsidRDefault="004C78EF" w:rsidP="004C78E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8EF">
        <w:rPr>
          <w:rFonts w:ascii="Times New Roman" w:hAnsi="Times New Roman" w:cs="Times New Roman"/>
          <w:b/>
          <w:sz w:val="24"/>
          <w:szCs w:val="24"/>
        </w:rPr>
        <w:t>A</w:t>
      </w:r>
      <w:r w:rsidRPr="004C78E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C78EF">
        <w:rPr>
          <w:rFonts w:ascii="Times New Roman" w:hAnsi="Times New Roman" w:cs="Times New Roman"/>
          <w:b/>
          <w:sz w:val="24"/>
          <w:szCs w:val="24"/>
        </w:rPr>
        <w:t>Justitia</w:t>
      </w:r>
      <w:proofErr w:type="spellEnd"/>
      <w:r w:rsidRPr="004C78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78EF">
        <w:rPr>
          <w:rFonts w:ascii="Times New Roman" w:hAnsi="Times New Roman" w:cs="Times New Roman"/>
          <w:b/>
          <w:sz w:val="24"/>
          <w:szCs w:val="24"/>
        </w:rPr>
        <w:t>generalis</w:t>
      </w:r>
      <w:proofErr w:type="spellEnd"/>
      <w:r w:rsidRPr="004C78EF">
        <w:rPr>
          <w:rFonts w:ascii="Times New Roman" w:hAnsi="Times New Roman" w:cs="Times New Roman"/>
          <w:sz w:val="24"/>
          <w:szCs w:val="24"/>
        </w:rPr>
        <w:t xml:space="preserve"> (genel anlamda adalet): Kişinin erdemidir (adil-olmak), sosyal etkileşim içerisinde tüm diğer erdemleri içerir. (1129-1130)</w:t>
      </w:r>
    </w:p>
    <w:p w:rsidR="004C78EF" w:rsidRPr="004C78EF" w:rsidRDefault="004C78EF" w:rsidP="004C78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EF">
        <w:rPr>
          <w:rFonts w:ascii="Times New Roman" w:hAnsi="Times New Roman" w:cs="Times New Roman"/>
          <w:b/>
          <w:sz w:val="24"/>
          <w:szCs w:val="24"/>
        </w:rPr>
        <w:t xml:space="preserve">B. </w:t>
      </w:r>
      <w:proofErr w:type="spellStart"/>
      <w:r w:rsidRPr="004C78EF">
        <w:rPr>
          <w:rFonts w:ascii="Times New Roman" w:hAnsi="Times New Roman" w:cs="Times New Roman"/>
          <w:b/>
          <w:sz w:val="24"/>
          <w:szCs w:val="24"/>
        </w:rPr>
        <w:t>Justitia</w:t>
      </w:r>
      <w:proofErr w:type="spellEnd"/>
      <w:r w:rsidRPr="004C78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78EF">
        <w:rPr>
          <w:rFonts w:ascii="Times New Roman" w:hAnsi="Times New Roman" w:cs="Times New Roman"/>
          <w:b/>
          <w:sz w:val="24"/>
          <w:szCs w:val="24"/>
        </w:rPr>
        <w:t>specialis</w:t>
      </w:r>
      <w:proofErr w:type="spellEnd"/>
      <w:r w:rsidRPr="004C78E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4C78EF">
        <w:rPr>
          <w:rFonts w:ascii="Times New Roman" w:hAnsi="Times New Roman" w:cs="Times New Roman"/>
          <w:sz w:val="24"/>
          <w:szCs w:val="24"/>
        </w:rPr>
        <w:t>(özel anlamda adalet):</w:t>
      </w:r>
      <w:r w:rsidRPr="004C78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8EF">
        <w:rPr>
          <w:rFonts w:ascii="Times New Roman" w:hAnsi="Times New Roman" w:cs="Times New Roman"/>
          <w:sz w:val="24"/>
          <w:szCs w:val="24"/>
        </w:rPr>
        <w:t>Farklı dağıtım/paylaşım ve mübadele süreçleri içerisinde eşitlikle ilgili yasal/adil düzen (1131 a10-18).</w:t>
      </w:r>
    </w:p>
    <w:p w:rsidR="004C78EF" w:rsidRPr="004C78EF" w:rsidRDefault="004C78EF" w:rsidP="004C78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EF">
        <w:rPr>
          <w:rFonts w:ascii="Times New Roman" w:hAnsi="Times New Roman" w:cs="Times New Roman"/>
          <w:b/>
          <w:sz w:val="24"/>
          <w:szCs w:val="24"/>
        </w:rPr>
        <w:t xml:space="preserve">B1. </w:t>
      </w:r>
      <w:proofErr w:type="spellStart"/>
      <w:r w:rsidRPr="004C78EF">
        <w:rPr>
          <w:rFonts w:ascii="Times New Roman" w:hAnsi="Times New Roman" w:cs="Times New Roman"/>
          <w:b/>
          <w:sz w:val="24"/>
          <w:szCs w:val="24"/>
        </w:rPr>
        <w:t>Justitia</w:t>
      </w:r>
      <w:proofErr w:type="spellEnd"/>
      <w:r w:rsidRPr="004C78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78EF">
        <w:rPr>
          <w:rFonts w:ascii="Times New Roman" w:hAnsi="Times New Roman" w:cs="Times New Roman"/>
          <w:b/>
          <w:sz w:val="24"/>
          <w:szCs w:val="24"/>
        </w:rPr>
        <w:t>distributiva</w:t>
      </w:r>
      <w:proofErr w:type="spellEnd"/>
      <w:r w:rsidRPr="004C78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78EF">
        <w:rPr>
          <w:rFonts w:ascii="Times New Roman" w:hAnsi="Times New Roman" w:cs="Times New Roman"/>
          <w:sz w:val="24"/>
          <w:szCs w:val="24"/>
        </w:rPr>
        <w:t>dianemetiké</w:t>
      </w:r>
      <w:proofErr w:type="spellEnd"/>
      <w:r w:rsidRPr="004C7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EF">
        <w:rPr>
          <w:rFonts w:ascii="Times New Roman" w:hAnsi="Times New Roman" w:cs="Times New Roman"/>
          <w:sz w:val="24"/>
          <w:szCs w:val="24"/>
        </w:rPr>
        <w:t>dikaiosyne</w:t>
      </w:r>
      <w:proofErr w:type="spellEnd"/>
      <w:r w:rsidRPr="004C78EF">
        <w:rPr>
          <w:rFonts w:ascii="Times New Roman" w:hAnsi="Times New Roman" w:cs="Times New Roman"/>
          <w:sz w:val="24"/>
          <w:szCs w:val="24"/>
        </w:rPr>
        <w:t xml:space="preserve">-dağıtıcı/paylaştırıcı adalet): Kamu-yararı ya da genel iyilik ilkesine göre devletle ilgili kazanımların, memurlukların ve onur/payelerin </w:t>
      </w:r>
      <w:r w:rsidRPr="004C78EF">
        <w:rPr>
          <w:rFonts w:ascii="Times New Roman" w:hAnsi="Times New Roman" w:cs="Times New Roman"/>
          <w:sz w:val="24"/>
          <w:szCs w:val="24"/>
        </w:rPr>
        <w:lastRenderedPageBreak/>
        <w:t>paylaştırılması veya dağıtılması (kamusal hukuk). Geometrik orandan oluşmaktadır. (V 6 ve 7; 1131 b 24/1131 a 26-29).</w:t>
      </w:r>
    </w:p>
    <w:p w:rsidR="004C78EF" w:rsidRPr="004C78EF" w:rsidRDefault="004C78EF" w:rsidP="004C78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EF">
        <w:rPr>
          <w:rFonts w:ascii="Times New Roman" w:hAnsi="Times New Roman" w:cs="Times New Roman"/>
          <w:b/>
          <w:sz w:val="24"/>
          <w:szCs w:val="24"/>
        </w:rPr>
        <w:t xml:space="preserve">B2. </w:t>
      </w:r>
      <w:proofErr w:type="spellStart"/>
      <w:r w:rsidRPr="004C78EF">
        <w:rPr>
          <w:rFonts w:ascii="Times New Roman" w:hAnsi="Times New Roman" w:cs="Times New Roman"/>
          <w:b/>
          <w:sz w:val="24"/>
          <w:szCs w:val="24"/>
        </w:rPr>
        <w:t>Justitia</w:t>
      </w:r>
      <w:proofErr w:type="spellEnd"/>
      <w:r w:rsidRPr="004C78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78EF">
        <w:rPr>
          <w:rFonts w:ascii="Times New Roman" w:hAnsi="Times New Roman" w:cs="Times New Roman"/>
          <w:b/>
          <w:sz w:val="24"/>
          <w:szCs w:val="24"/>
        </w:rPr>
        <w:t>commutative</w:t>
      </w:r>
      <w:proofErr w:type="spellEnd"/>
      <w:r w:rsidRPr="004C78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8E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C78EF">
        <w:rPr>
          <w:rFonts w:ascii="Times New Roman" w:hAnsi="Times New Roman" w:cs="Times New Roman"/>
          <w:sz w:val="24"/>
          <w:szCs w:val="24"/>
        </w:rPr>
        <w:t>katorthotike</w:t>
      </w:r>
      <w:proofErr w:type="spellEnd"/>
      <w:r w:rsidRPr="004C7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8EF">
        <w:rPr>
          <w:rFonts w:ascii="Times New Roman" w:hAnsi="Times New Roman" w:cs="Times New Roman"/>
          <w:sz w:val="24"/>
          <w:szCs w:val="24"/>
        </w:rPr>
        <w:t>diakiosyne</w:t>
      </w:r>
      <w:proofErr w:type="spellEnd"/>
      <w:r w:rsidRPr="004C78EF">
        <w:rPr>
          <w:rFonts w:ascii="Times New Roman" w:hAnsi="Times New Roman" w:cs="Times New Roman"/>
          <w:sz w:val="24"/>
          <w:szCs w:val="24"/>
        </w:rPr>
        <w:t>-dengeleyici/</w:t>
      </w:r>
      <w:proofErr w:type="spellStart"/>
      <w:r w:rsidRPr="004C78EF">
        <w:rPr>
          <w:rFonts w:ascii="Times New Roman" w:hAnsi="Times New Roman" w:cs="Times New Roman"/>
          <w:sz w:val="24"/>
          <w:szCs w:val="24"/>
        </w:rPr>
        <w:t>denkleştirici</w:t>
      </w:r>
      <w:proofErr w:type="spellEnd"/>
      <w:r w:rsidRPr="004C78EF">
        <w:rPr>
          <w:rFonts w:ascii="Times New Roman" w:hAnsi="Times New Roman" w:cs="Times New Roman"/>
          <w:sz w:val="24"/>
          <w:szCs w:val="24"/>
        </w:rPr>
        <w:t xml:space="preserve"> adalet): </w:t>
      </w:r>
    </w:p>
    <w:p w:rsidR="004C78EF" w:rsidRPr="004C78EF" w:rsidRDefault="004C78EF" w:rsidP="004C78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EF">
        <w:rPr>
          <w:rFonts w:ascii="Times New Roman" w:hAnsi="Times New Roman" w:cs="Times New Roman"/>
          <w:b/>
          <w:sz w:val="24"/>
          <w:szCs w:val="24"/>
        </w:rPr>
        <w:t>a)</w:t>
      </w:r>
      <w:r w:rsidRPr="004C78EF">
        <w:rPr>
          <w:rFonts w:ascii="Times New Roman" w:hAnsi="Times New Roman" w:cs="Times New Roman"/>
          <w:sz w:val="24"/>
          <w:szCs w:val="24"/>
        </w:rPr>
        <w:t xml:space="preserve"> </w:t>
      </w:r>
      <w:r w:rsidRPr="004C78EF">
        <w:rPr>
          <w:rFonts w:ascii="Times New Roman" w:hAnsi="Times New Roman" w:cs="Times New Roman"/>
          <w:b/>
          <w:sz w:val="24"/>
          <w:szCs w:val="24"/>
        </w:rPr>
        <w:t>Mal ve hizmetlerin mübadelesinin (alışverişinde) karşılığı olarak adalet</w:t>
      </w:r>
      <w:r w:rsidRPr="004C78EF">
        <w:rPr>
          <w:rFonts w:ascii="Times New Roman" w:hAnsi="Times New Roman" w:cs="Times New Roman"/>
          <w:sz w:val="24"/>
          <w:szCs w:val="24"/>
        </w:rPr>
        <w:t xml:space="preserve"> (medeni hukuk): Ölçü: Mübadele ürünlerinin veya hizmetlerin değerinin eşitliği. </w:t>
      </w:r>
    </w:p>
    <w:p w:rsidR="004C78EF" w:rsidRPr="004C78EF" w:rsidRDefault="004C78EF" w:rsidP="004C78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EF">
        <w:rPr>
          <w:rFonts w:ascii="Times New Roman" w:hAnsi="Times New Roman" w:cs="Times New Roman"/>
          <w:b/>
          <w:sz w:val="24"/>
          <w:szCs w:val="24"/>
        </w:rPr>
        <w:t xml:space="preserve">b) Düzeltici adalet (ceza-hukuku): </w:t>
      </w:r>
      <w:r w:rsidRPr="004C78EF">
        <w:rPr>
          <w:rFonts w:ascii="Times New Roman" w:hAnsi="Times New Roman" w:cs="Times New Roman"/>
          <w:sz w:val="24"/>
          <w:szCs w:val="24"/>
        </w:rPr>
        <w:t xml:space="preserve"> Özel baskının/zorlamanın ve hukuksal ihlallerin düzeltilmesi. Ölçü: hakların onarımı ve suç ve cezanın karşılığı.  </w:t>
      </w:r>
    </w:p>
    <w:p w:rsidR="004C78EF" w:rsidRPr="004C78EF" w:rsidRDefault="004C78EF" w:rsidP="004C78E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857" w:rsidRPr="004C78EF" w:rsidRDefault="000F2857" w:rsidP="004C78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F2857" w:rsidRPr="004C7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7" w:usb1="00000000" w:usb2="00000000" w:usb3="00000000" w:csb0="00000013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4C"/>
    <w:rsid w:val="000F2857"/>
    <w:rsid w:val="004C78EF"/>
    <w:rsid w:val="007A6B4C"/>
    <w:rsid w:val="00CD4100"/>
    <w:rsid w:val="00E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108D"/>
  <w15:chartTrackingRefBased/>
  <w15:docId w15:val="{54B54F1A-877E-4F18-A633-C8725DFE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B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6">
    <w:name w:val="Pa6"/>
    <w:basedOn w:val="Normal"/>
    <w:next w:val="Normal"/>
    <w:uiPriority w:val="99"/>
    <w:rsid w:val="004C78EF"/>
    <w:pPr>
      <w:autoSpaceDE w:val="0"/>
      <w:autoSpaceDN w:val="0"/>
      <w:adjustRightInd w:val="0"/>
      <w:spacing w:after="0" w:line="201" w:lineRule="atLeast"/>
    </w:pPr>
    <w:rPr>
      <w:rFonts w:ascii="Minion Pro" w:hAnsi="Minion Pro"/>
      <w:sz w:val="24"/>
      <w:szCs w:val="24"/>
    </w:rPr>
  </w:style>
  <w:style w:type="character" w:customStyle="1" w:styleId="A2">
    <w:name w:val="A2"/>
    <w:uiPriority w:val="99"/>
    <w:rsid w:val="004C78EF"/>
    <w:rPr>
      <w:rFonts w:cs="Minion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 Coşkun</dc:creator>
  <cp:keywords/>
  <dc:description/>
  <cp:lastModifiedBy>Seyit Coşkun</cp:lastModifiedBy>
  <cp:revision>4</cp:revision>
  <dcterms:created xsi:type="dcterms:W3CDTF">2018-05-03T07:48:00Z</dcterms:created>
  <dcterms:modified xsi:type="dcterms:W3CDTF">2018-05-03T08:17:00Z</dcterms:modified>
</cp:coreProperties>
</file>