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A31" w:rsidRPr="00041527" w:rsidRDefault="00916A31" w:rsidP="00041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41527">
        <w:rPr>
          <w:rFonts w:ascii="Times New Roman" w:hAnsi="Times New Roman" w:cs="Times New Roman"/>
          <w:b/>
          <w:sz w:val="24"/>
          <w:szCs w:val="24"/>
        </w:rPr>
        <w:t>Protagoras</w:t>
      </w:r>
      <w:proofErr w:type="spellEnd"/>
      <w:r w:rsidRPr="00041527">
        <w:rPr>
          <w:rFonts w:ascii="Times New Roman" w:hAnsi="Times New Roman" w:cs="Times New Roman"/>
          <w:b/>
          <w:sz w:val="24"/>
          <w:szCs w:val="24"/>
        </w:rPr>
        <w:t xml:space="preserve"> (Sofistler Üstüne)</w:t>
      </w:r>
    </w:p>
    <w:p w:rsidR="004370AB" w:rsidRPr="00041527" w:rsidRDefault="00916A31" w:rsidP="00080C8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1527">
        <w:rPr>
          <w:rFonts w:ascii="Times New Roman" w:hAnsi="Times New Roman" w:cs="Times New Roman"/>
          <w:sz w:val="24"/>
          <w:szCs w:val="24"/>
        </w:rPr>
        <w:t>Diyalogun son kısmında,</w:t>
      </w:r>
      <w:r w:rsidR="00080C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0C8A">
        <w:rPr>
          <w:rFonts w:ascii="Times New Roman" w:hAnsi="Times New Roman" w:cs="Times New Roman"/>
          <w:sz w:val="24"/>
          <w:szCs w:val="24"/>
        </w:rPr>
        <w:t>Protagoras’ın</w:t>
      </w:r>
      <w:proofErr w:type="spellEnd"/>
      <w:r w:rsidR="00080C8A">
        <w:rPr>
          <w:rFonts w:ascii="Times New Roman" w:hAnsi="Times New Roman" w:cs="Times New Roman"/>
          <w:sz w:val="24"/>
          <w:szCs w:val="24"/>
        </w:rPr>
        <w:t xml:space="preserve"> ve Sokrates’in tartışmadaki pozisyonları evrilir. Tartışmanın başlangıcında </w:t>
      </w:r>
      <w:proofErr w:type="spellStart"/>
      <w:r w:rsidR="00080C8A">
        <w:rPr>
          <w:rFonts w:ascii="Times New Roman" w:hAnsi="Times New Roman" w:cs="Times New Roman"/>
          <w:sz w:val="24"/>
          <w:szCs w:val="24"/>
        </w:rPr>
        <w:t>Protagoras</w:t>
      </w:r>
      <w:proofErr w:type="spellEnd"/>
      <w:r w:rsidR="00080C8A">
        <w:rPr>
          <w:rFonts w:ascii="Times New Roman" w:hAnsi="Times New Roman" w:cs="Times New Roman"/>
          <w:sz w:val="24"/>
          <w:szCs w:val="24"/>
        </w:rPr>
        <w:t xml:space="preserve">, kendisinin iyi yurttaş yetiştirme sanatına sahip olduğunu, dolayısıyla erdemin öğretilebileceğini savunurken; Sokrates ise erdemin öğretilemeyeceğini savunmaktadır. Bu bölümde, Sokrates, özellikle bilgi ve cesaret ilişkisi bakımından yapılan tartışmaya bağlı olarak, erdemin öğretilebileceğini savunur. Buna karşılık, </w:t>
      </w:r>
      <w:proofErr w:type="spellStart"/>
      <w:r w:rsidR="00080C8A">
        <w:rPr>
          <w:rFonts w:ascii="Times New Roman" w:hAnsi="Times New Roman" w:cs="Times New Roman"/>
          <w:sz w:val="24"/>
          <w:szCs w:val="24"/>
        </w:rPr>
        <w:t>Protagoras</w:t>
      </w:r>
      <w:proofErr w:type="spellEnd"/>
      <w:r w:rsidR="00080C8A">
        <w:rPr>
          <w:rFonts w:ascii="Times New Roman" w:hAnsi="Times New Roman" w:cs="Times New Roman"/>
          <w:sz w:val="24"/>
          <w:szCs w:val="24"/>
        </w:rPr>
        <w:t>, erdemin öğretilemeyeceği tavrı içerisine girer. Bu rollerin değişimine</w:t>
      </w:r>
      <w:r w:rsidRPr="00041527">
        <w:rPr>
          <w:rFonts w:ascii="Times New Roman" w:hAnsi="Times New Roman" w:cs="Times New Roman"/>
          <w:sz w:val="24"/>
          <w:szCs w:val="24"/>
        </w:rPr>
        <w:t xml:space="preserve"> bağlı olarak şu soruların yanıtları verilmeye çalışılır:</w:t>
      </w:r>
    </w:p>
    <w:p w:rsidR="00916A31" w:rsidRPr="00041527" w:rsidRDefault="00916A31" w:rsidP="00041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41527">
        <w:rPr>
          <w:rFonts w:ascii="Times New Roman" w:hAnsi="Times New Roman" w:cs="Times New Roman"/>
          <w:sz w:val="24"/>
          <w:szCs w:val="24"/>
        </w:rPr>
        <w:t>-Erdem ve parçaları arasındaki ilişki nasıldır?</w:t>
      </w:r>
    </w:p>
    <w:p w:rsidR="00916A31" w:rsidRDefault="00916A31" w:rsidP="00041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41527">
        <w:rPr>
          <w:rFonts w:ascii="Times New Roman" w:hAnsi="Times New Roman" w:cs="Times New Roman"/>
          <w:sz w:val="24"/>
          <w:szCs w:val="24"/>
        </w:rPr>
        <w:t xml:space="preserve">-Bilgi ve cesaret arasındaki ilişki nedir? </w:t>
      </w:r>
    </w:p>
    <w:p w:rsidR="00080C8A" w:rsidRDefault="00080C8A" w:rsidP="00041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-Her cesur insan cüretli midir? </w:t>
      </w:r>
    </w:p>
    <w:p w:rsidR="00080C8A" w:rsidRDefault="00080C8A" w:rsidP="00041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-Her cüretli insan, cesur mudur? </w:t>
      </w:r>
      <w:bookmarkStart w:id="0" w:name="_GoBack"/>
      <w:bookmarkEnd w:id="0"/>
    </w:p>
    <w:p w:rsidR="00916A31" w:rsidRPr="00041527" w:rsidRDefault="00916A31" w:rsidP="00041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41527">
        <w:rPr>
          <w:rFonts w:ascii="Times New Roman" w:hAnsi="Times New Roman" w:cs="Times New Roman"/>
          <w:sz w:val="24"/>
          <w:szCs w:val="24"/>
        </w:rPr>
        <w:t>-Hoş olan mı iyidir, yoksa iyi olan mı hoştur?</w:t>
      </w:r>
      <w:r w:rsidR="000A7AFB" w:rsidRPr="00041527">
        <w:rPr>
          <w:rFonts w:ascii="Times New Roman" w:hAnsi="Times New Roman" w:cs="Times New Roman"/>
          <w:sz w:val="24"/>
          <w:szCs w:val="24"/>
        </w:rPr>
        <w:t xml:space="preserve"> </w:t>
      </w:r>
      <w:r w:rsidRPr="000415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6A31" w:rsidRPr="00041527" w:rsidRDefault="00916A31" w:rsidP="000415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916A31" w:rsidRPr="000415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A31"/>
    <w:rsid w:val="00041527"/>
    <w:rsid w:val="00080C8A"/>
    <w:rsid w:val="000A7AFB"/>
    <w:rsid w:val="004370AB"/>
    <w:rsid w:val="00916A31"/>
    <w:rsid w:val="00D0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E133F"/>
  <w15:chartTrackingRefBased/>
  <w15:docId w15:val="{886A3652-441A-4861-8B46-E99EBDA28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6A3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Seyit Coşkun</dc:creator>
  <cp:keywords/>
  <dc:description/>
  <cp:lastModifiedBy>Seyit Coşkun</cp:lastModifiedBy>
  <cp:revision>7</cp:revision>
  <dcterms:created xsi:type="dcterms:W3CDTF">2018-02-19T11:03:00Z</dcterms:created>
  <dcterms:modified xsi:type="dcterms:W3CDTF">2018-03-27T08:02:00Z</dcterms:modified>
</cp:coreProperties>
</file>