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E0" w:rsidRPr="00287269" w:rsidRDefault="00132BE0" w:rsidP="00EB7D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69">
        <w:rPr>
          <w:rFonts w:ascii="Times New Roman" w:hAnsi="Times New Roman" w:cs="Times New Roman"/>
          <w:b/>
          <w:sz w:val="24"/>
          <w:szCs w:val="24"/>
        </w:rPr>
        <w:t xml:space="preserve">GORGİAS (Söylev Sanatı ve Erdemin Öğretilip Öğretilemeyeceği Üstüne) </w:t>
      </w:r>
    </w:p>
    <w:p w:rsidR="008A42BE" w:rsidRPr="00287269" w:rsidRDefault="008A42BE" w:rsidP="00EB7D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69">
        <w:rPr>
          <w:rFonts w:ascii="Times New Roman" w:hAnsi="Times New Roman" w:cs="Times New Roman"/>
          <w:sz w:val="24"/>
          <w:szCs w:val="24"/>
        </w:rPr>
        <w:t xml:space="preserve">Diyalogun son bölümü, tartışmaya sonradan </w:t>
      </w:r>
      <w:proofErr w:type="gramStart"/>
      <w:r w:rsidRPr="00287269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287269">
        <w:rPr>
          <w:rFonts w:ascii="Times New Roman" w:hAnsi="Times New Roman" w:cs="Times New Roman"/>
          <w:sz w:val="24"/>
          <w:szCs w:val="24"/>
        </w:rPr>
        <w:t xml:space="preserve"> olan </w:t>
      </w:r>
      <w:proofErr w:type="spellStart"/>
      <w:r w:rsidRPr="00287269">
        <w:rPr>
          <w:rFonts w:ascii="Times New Roman" w:hAnsi="Times New Roman" w:cs="Times New Roman"/>
          <w:sz w:val="24"/>
          <w:szCs w:val="24"/>
        </w:rPr>
        <w:t>Kallikles</w:t>
      </w:r>
      <w:proofErr w:type="spellEnd"/>
      <w:r w:rsidRPr="00287269">
        <w:rPr>
          <w:rFonts w:ascii="Times New Roman" w:hAnsi="Times New Roman" w:cs="Times New Roman"/>
          <w:sz w:val="24"/>
          <w:szCs w:val="24"/>
        </w:rPr>
        <w:t xml:space="preserve"> ve Sokrates arasında geçer. </w:t>
      </w:r>
      <w:proofErr w:type="spellStart"/>
      <w:r w:rsidRPr="00287269">
        <w:rPr>
          <w:rFonts w:ascii="Times New Roman" w:hAnsi="Times New Roman" w:cs="Times New Roman"/>
          <w:sz w:val="24"/>
          <w:szCs w:val="24"/>
        </w:rPr>
        <w:t>Kallikles</w:t>
      </w:r>
      <w:proofErr w:type="spellEnd"/>
      <w:r w:rsidRPr="00287269">
        <w:rPr>
          <w:rFonts w:ascii="Times New Roman" w:hAnsi="Times New Roman" w:cs="Times New Roman"/>
          <w:sz w:val="24"/>
          <w:szCs w:val="24"/>
        </w:rPr>
        <w:t xml:space="preserve">, pratik olarak yanıltıcı </w:t>
      </w:r>
      <w:proofErr w:type="spellStart"/>
      <w:r w:rsidRPr="00287269">
        <w:rPr>
          <w:rFonts w:ascii="Times New Roman" w:hAnsi="Times New Roman" w:cs="Times New Roman"/>
          <w:sz w:val="24"/>
          <w:szCs w:val="24"/>
        </w:rPr>
        <w:t>argümantasyon</w:t>
      </w:r>
      <w:proofErr w:type="spellEnd"/>
      <w:r w:rsidRPr="00287269">
        <w:rPr>
          <w:rFonts w:ascii="Times New Roman" w:hAnsi="Times New Roman" w:cs="Times New Roman"/>
          <w:sz w:val="24"/>
          <w:szCs w:val="24"/>
        </w:rPr>
        <w:t xml:space="preserve"> tekniğine inanan sofist değildir, ama </w:t>
      </w:r>
      <w:proofErr w:type="spellStart"/>
      <w:r w:rsidRPr="00287269">
        <w:rPr>
          <w:rFonts w:ascii="Times New Roman" w:hAnsi="Times New Roman" w:cs="Times New Roman"/>
          <w:sz w:val="24"/>
          <w:szCs w:val="24"/>
        </w:rPr>
        <w:t>Go</w:t>
      </w:r>
      <w:r w:rsidR="0028003F" w:rsidRPr="00287269">
        <w:rPr>
          <w:rFonts w:ascii="Times New Roman" w:hAnsi="Times New Roman" w:cs="Times New Roman"/>
          <w:sz w:val="24"/>
          <w:szCs w:val="24"/>
        </w:rPr>
        <w:t>rgias’ın</w:t>
      </w:r>
      <w:proofErr w:type="spellEnd"/>
      <w:r w:rsidR="0028003F" w:rsidRPr="00287269">
        <w:rPr>
          <w:rFonts w:ascii="Times New Roman" w:hAnsi="Times New Roman" w:cs="Times New Roman"/>
          <w:sz w:val="24"/>
          <w:szCs w:val="24"/>
        </w:rPr>
        <w:t xml:space="preserve"> dünya görüşünü paylaşmaktadır</w:t>
      </w:r>
      <w:r w:rsidRPr="00287269">
        <w:rPr>
          <w:rFonts w:ascii="Times New Roman" w:hAnsi="Times New Roman" w:cs="Times New Roman"/>
          <w:sz w:val="24"/>
          <w:szCs w:val="24"/>
        </w:rPr>
        <w:t>. Ona göre Sokrates, doğa (</w:t>
      </w:r>
      <w:proofErr w:type="spellStart"/>
      <w:r w:rsidRPr="00287269">
        <w:rPr>
          <w:rFonts w:ascii="Times New Roman" w:hAnsi="Times New Roman" w:cs="Times New Roman"/>
          <w:sz w:val="24"/>
          <w:szCs w:val="24"/>
        </w:rPr>
        <w:t>physis</w:t>
      </w:r>
      <w:proofErr w:type="spellEnd"/>
      <w:r w:rsidRPr="00287269">
        <w:rPr>
          <w:rFonts w:ascii="Times New Roman" w:hAnsi="Times New Roman" w:cs="Times New Roman"/>
          <w:sz w:val="24"/>
          <w:szCs w:val="24"/>
        </w:rPr>
        <w:t>) ve g</w:t>
      </w:r>
      <w:r w:rsidR="0028003F" w:rsidRPr="00287269">
        <w:rPr>
          <w:rFonts w:ascii="Times New Roman" w:hAnsi="Times New Roman" w:cs="Times New Roman"/>
          <w:sz w:val="24"/>
          <w:szCs w:val="24"/>
        </w:rPr>
        <w:t>elenek/yas</w:t>
      </w:r>
      <w:r w:rsidR="00E67CBB">
        <w:rPr>
          <w:rFonts w:ascii="Times New Roman" w:hAnsi="Times New Roman" w:cs="Times New Roman"/>
          <w:sz w:val="24"/>
          <w:szCs w:val="24"/>
        </w:rPr>
        <w:t>a (</w:t>
      </w:r>
      <w:proofErr w:type="spellStart"/>
      <w:r w:rsidR="00E67CBB">
        <w:rPr>
          <w:rFonts w:ascii="Times New Roman" w:hAnsi="Times New Roman" w:cs="Times New Roman"/>
          <w:sz w:val="24"/>
          <w:szCs w:val="24"/>
        </w:rPr>
        <w:t>nomos</w:t>
      </w:r>
      <w:proofErr w:type="spellEnd"/>
      <w:r w:rsidR="00E67CBB">
        <w:rPr>
          <w:rFonts w:ascii="Times New Roman" w:hAnsi="Times New Roman" w:cs="Times New Roman"/>
          <w:sz w:val="24"/>
          <w:szCs w:val="24"/>
        </w:rPr>
        <w:t>) karşıtlığı temelinde,</w:t>
      </w:r>
      <w:r w:rsidR="0028003F" w:rsidRPr="00287269">
        <w:rPr>
          <w:rFonts w:ascii="Times New Roman" w:hAnsi="Times New Roman" w:cs="Times New Roman"/>
          <w:sz w:val="24"/>
          <w:szCs w:val="24"/>
        </w:rPr>
        <w:t xml:space="preserve"> geleneksel toplumsal normlara ayrıcalık tanıyarak</w:t>
      </w:r>
      <w:r w:rsidRPr="00287269">
        <w:rPr>
          <w:rFonts w:ascii="Times New Roman" w:hAnsi="Times New Roman" w:cs="Times New Roman"/>
          <w:sz w:val="24"/>
          <w:szCs w:val="24"/>
        </w:rPr>
        <w:t xml:space="preserve"> rakibini tuzağa düşürmüştür. Bu</w:t>
      </w:r>
      <w:r w:rsidR="0028003F" w:rsidRPr="00287269">
        <w:rPr>
          <w:rFonts w:ascii="Times New Roman" w:hAnsi="Times New Roman" w:cs="Times New Roman"/>
          <w:sz w:val="24"/>
          <w:szCs w:val="24"/>
        </w:rPr>
        <w:t xml:space="preserve"> ayrım temelinde, </w:t>
      </w:r>
      <w:proofErr w:type="spellStart"/>
      <w:r w:rsidRPr="00287269">
        <w:rPr>
          <w:rFonts w:ascii="Times New Roman" w:hAnsi="Times New Roman" w:cs="Times New Roman"/>
          <w:sz w:val="24"/>
          <w:szCs w:val="24"/>
        </w:rPr>
        <w:t>Kallikles</w:t>
      </w:r>
      <w:proofErr w:type="spellEnd"/>
      <w:r w:rsidRPr="00287269">
        <w:rPr>
          <w:rFonts w:ascii="Times New Roman" w:hAnsi="Times New Roman" w:cs="Times New Roman"/>
          <w:sz w:val="24"/>
          <w:szCs w:val="24"/>
        </w:rPr>
        <w:t xml:space="preserve"> ve Sokrates kendi değer anlayışlarını ortaya koyarlar. Buna bağlı </w:t>
      </w:r>
      <w:r w:rsidR="0028003F" w:rsidRPr="00287269">
        <w:rPr>
          <w:rFonts w:ascii="Times New Roman" w:hAnsi="Times New Roman" w:cs="Times New Roman"/>
          <w:sz w:val="24"/>
          <w:szCs w:val="24"/>
        </w:rPr>
        <w:t>olarak şu</w:t>
      </w:r>
      <w:r w:rsidRPr="00287269">
        <w:rPr>
          <w:rFonts w:ascii="Times New Roman" w:hAnsi="Times New Roman" w:cs="Times New Roman"/>
          <w:sz w:val="24"/>
          <w:szCs w:val="24"/>
        </w:rPr>
        <w:t xml:space="preserve"> soruların yanıtları aranır:</w:t>
      </w:r>
    </w:p>
    <w:p w:rsidR="008A42BE" w:rsidRPr="00287269" w:rsidRDefault="00893144" w:rsidP="00EB7D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69">
        <w:rPr>
          <w:rFonts w:ascii="Times New Roman" w:hAnsi="Times New Roman" w:cs="Times New Roman"/>
          <w:sz w:val="24"/>
          <w:szCs w:val="24"/>
        </w:rPr>
        <w:t xml:space="preserve">1. </w:t>
      </w:r>
      <w:r w:rsidR="008A42BE" w:rsidRPr="00287269">
        <w:rPr>
          <w:rFonts w:ascii="Times New Roman" w:hAnsi="Times New Roman" w:cs="Times New Roman"/>
          <w:sz w:val="24"/>
          <w:szCs w:val="24"/>
        </w:rPr>
        <w:t xml:space="preserve">Ahlakın kaynağı doğal mı, yoksa </w:t>
      </w:r>
      <w:proofErr w:type="spellStart"/>
      <w:r w:rsidR="008A42BE" w:rsidRPr="00287269">
        <w:rPr>
          <w:rFonts w:ascii="Times New Roman" w:hAnsi="Times New Roman" w:cs="Times New Roman"/>
          <w:sz w:val="24"/>
          <w:szCs w:val="24"/>
        </w:rPr>
        <w:t>uzlaşımsal</w:t>
      </w:r>
      <w:proofErr w:type="spellEnd"/>
      <w:r w:rsidR="008A42BE" w:rsidRPr="00287269">
        <w:rPr>
          <w:rFonts w:ascii="Times New Roman" w:hAnsi="Times New Roman" w:cs="Times New Roman"/>
          <w:sz w:val="24"/>
          <w:szCs w:val="24"/>
        </w:rPr>
        <w:t xml:space="preserve"> mıdır?</w:t>
      </w:r>
    </w:p>
    <w:p w:rsidR="00893144" w:rsidRPr="00287269" w:rsidRDefault="00893144" w:rsidP="00EB7D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69">
        <w:rPr>
          <w:rFonts w:ascii="Times New Roman" w:hAnsi="Times New Roman" w:cs="Times New Roman"/>
          <w:sz w:val="24"/>
          <w:szCs w:val="24"/>
        </w:rPr>
        <w:t>2. İnsanın yaşamdaki asıl amacı nedir?</w:t>
      </w:r>
    </w:p>
    <w:p w:rsidR="008A42BE" w:rsidRPr="00287269" w:rsidRDefault="00893144" w:rsidP="00EB7D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69">
        <w:rPr>
          <w:rFonts w:ascii="Times New Roman" w:hAnsi="Times New Roman" w:cs="Times New Roman"/>
          <w:sz w:val="24"/>
          <w:szCs w:val="24"/>
        </w:rPr>
        <w:t>3</w:t>
      </w:r>
      <w:r w:rsidR="008A42BE" w:rsidRPr="00287269">
        <w:rPr>
          <w:rFonts w:ascii="Times New Roman" w:hAnsi="Times New Roman" w:cs="Times New Roman"/>
          <w:sz w:val="24"/>
          <w:szCs w:val="24"/>
        </w:rPr>
        <w:t>. Gerçek</w:t>
      </w:r>
      <w:r w:rsidRPr="00287269">
        <w:rPr>
          <w:rFonts w:ascii="Times New Roman" w:hAnsi="Times New Roman" w:cs="Times New Roman"/>
          <w:sz w:val="24"/>
          <w:szCs w:val="24"/>
        </w:rPr>
        <w:t>te</w:t>
      </w:r>
      <w:r w:rsidR="008A42BE" w:rsidRPr="00287269">
        <w:rPr>
          <w:rFonts w:ascii="Times New Roman" w:hAnsi="Times New Roman" w:cs="Times New Roman"/>
          <w:sz w:val="24"/>
          <w:szCs w:val="24"/>
        </w:rPr>
        <w:t xml:space="preserve"> iyi ve üstün olan nedir?  </w:t>
      </w:r>
    </w:p>
    <w:p w:rsidR="00893144" w:rsidRPr="00287269" w:rsidRDefault="00893144" w:rsidP="00EB7D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69">
        <w:rPr>
          <w:rFonts w:ascii="Times New Roman" w:hAnsi="Times New Roman" w:cs="Times New Roman"/>
          <w:sz w:val="24"/>
          <w:szCs w:val="24"/>
        </w:rPr>
        <w:t xml:space="preserve">4. İyi ve hoş-olan aynı mıdır? </w:t>
      </w:r>
      <w:bookmarkStart w:id="0" w:name="_GoBack"/>
      <w:bookmarkEnd w:id="0"/>
    </w:p>
    <w:p w:rsidR="004D25E6" w:rsidRPr="00287269" w:rsidRDefault="008A42BE" w:rsidP="00EB7D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6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25E6" w:rsidRPr="0028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279"/>
    <w:multiLevelType w:val="hybridMultilevel"/>
    <w:tmpl w:val="7ADA65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74B7"/>
    <w:multiLevelType w:val="hybridMultilevel"/>
    <w:tmpl w:val="EFA8C482"/>
    <w:lvl w:ilvl="0" w:tplc="33B884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F6409"/>
    <w:multiLevelType w:val="hybridMultilevel"/>
    <w:tmpl w:val="A84E4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F5F05"/>
    <w:multiLevelType w:val="hybridMultilevel"/>
    <w:tmpl w:val="A81CE684"/>
    <w:lvl w:ilvl="0" w:tplc="094860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C1341"/>
    <w:multiLevelType w:val="hybridMultilevel"/>
    <w:tmpl w:val="26C0E206"/>
    <w:lvl w:ilvl="0" w:tplc="A0126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E0"/>
    <w:rsid w:val="00132BE0"/>
    <w:rsid w:val="0028003F"/>
    <w:rsid w:val="00287269"/>
    <w:rsid w:val="004D25E6"/>
    <w:rsid w:val="00893144"/>
    <w:rsid w:val="008A42BE"/>
    <w:rsid w:val="00E67CBB"/>
    <w:rsid w:val="00E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51A6"/>
  <w15:chartTrackingRefBased/>
  <w15:docId w15:val="{BF5AAE5E-48DE-4CE2-832E-6D0C87AB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BE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4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10</cp:revision>
  <dcterms:created xsi:type="dcterms:W3CDTF">2018-03-06T08:02:00Z</dcterms:created>
  <dcterms:modified xsi:type="dcterms:W3CDTF">2018-04-16T08:32:00Z</dcterms:modified>
</cp:coreProperties>
</file>