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35843" w:rsidP="00C4551A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AQS422, </w:t>
            </w:r>
            <w:bookmarkStart w:id="0" w:name="_GoBack"/>
            <w:bookmarkEnd w:id="0"/>
            <w:r w:rsidR="007E2F1C" w:rsidRPr="007E2F1C">
              <w:rPr>
                <w:b/>
                <w:bCs/>
                <w:szCs w:val="16"/>
              </w:rPr>
              <w:t xml:space="preserve">Crustacean </w:t>
            </w:r>
            <w:proofErr w:type="spellStart"/>
            <w:r w:rsidR="007E2F1C" w:rsidRPr="007E2F1C">
              <w:rPr>
                <w:b/>
                <w:bCs/>
                <w:szCs w:val="16"/>
              </w:rPr>
              <w:t>and</w:t>
            </w:r>
            <w:proofErr w:type="spellEnd"/>
            <w:r w:rsidR="007E2F1C" w:rsidRPr="007E2F1C">
              <w:rPr>
                <w:b/>
                <w:bCs/>
                <w:szCs w:val="16"/>
              </w:rPr>
              <w:t xml:space="preserve"> </w:t>
            </w:r>
            <w:proofErr w:type="spellStart"/>
            <w:r w:rsidR="007E2F1C" w:rsidRPr="007E2F1C">
              <w:rPr>
                <w:b/>
                <w:bCs/>
                <w:szCs w:val="16"/>
              </w:rPr>
              <w:t>Culture</w:t>
            </w:r>
            <w:proofErr w:type="spellEnd"/>
            <w:r w:rsidR="007E2F1C" w:rsidRPr="007E2F1C">
              <w:rPr>
                <w:b/>
                <w:bCs/>
                <w:szCs w:val="16"/>
              </w:rPr>
              <w:t xml:space="preserve"> </w:t>
            </w:r>
            <w:proofErr w:type="spellStart"/>
            <w:r w:rsidR="007E2F1C" w:rsidRPr="007E2F1C">
              <w:rPr>
                <w:b/>
                <w:bCs/>
                <w:szCs w:val="16"/>
              </w:rPr>
              <w:t>Techniques</w:t>
            </w:r>
            <w:proofErr w:type="spellEnd"/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4551A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Hasan Hüseyin ATAR</w:t>
            </w:r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4551A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E2F1C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3+0</w:t>
            </w:r>
            <w:r w:rsidR="00C4551A">
              <w:rPr>
                <w:szCs w:val="16"/>
              </w:rPr>
              <w:t>, 3</w:t>
            </w:r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7E2F1C" w:rsidRPr="001A2552" w:rsidRDefault="00C4551A" w:rsidP="007E2F1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4551A" w:rsidP="007E2F1C">
            <w:pPr>
              <w:pStyle w:val="DersBilgileri"/>
              <w:ind w:left="0"/>
              <w:rPr>
                <w:szCs w:val="16"/>
              </w:rPr>
            </w:pPr>
            <w:r w:rsidRPr="004F0DC7">
              <w:t xml:space="preserve">Bu dersi başarı ile veren öğrenciler </w:t>
            </w:r>
            <w:r w:rsidR="007E2F1C" w:rsidRPr="007E2F1C">
              <w:t>kabuklu su ürü</w:t>
            </w:r>
            <w:r w:rsidR="0037190A">
              <w:t>nlerinin sistematiği, morfolojisi</w:t>
            </w:r>
            <w:r w:rsidR="007E2F1C" w:rsidRPr="007E2F1C">
              <w:t>, an</w:t>
            </w:r>
            <w:r w:rsidR="0037190A">
              <w:t>atomik ve ekolojik özelliklerini,</w:t>
            </w:r>
            <w:r w:rsidR="007E2F1C" w:rsidRPr="007E2F1C">
              <w:t xml:space="preserve"> Kabuklu su ürünleri üretimi, deniz karidesi, tatlı su karidesi, deniz ve tatlı su </w:t>
            </w:r>
            <w:proofErr w:type="spellStart"/>
            <w:r w:rsidR="007E2F1C" w:rsidRPr="007E2F1C">
              <w:t>istakozu</w:t>
            </w:r>
            <w:proofErr w:type="spellEnd"/>
            <w:r w:rsidR="007E2F1C" w:rsidRPr="007E2F1C">
              <w:t>, midye ve istiridye gibi</w:t>
            </w:r>
            <w:r w:rsidR="007E2F1C">
              <w:t xml:space="preserve"> </w:t>
            </w:r>
            <w:r w:rsidR="007E2F1C" w:rsidRPr="007E2F1C">
              <w:t>kabuklu su ürünlerinde yumurta alımı, kuluçka teknikleri ve kuluçkadan sofralık boya kadar yetiştiriciliği</w:t>
            </w:r>
            <w:r>
              <w:t xml:space="preserve"> gibi</w:t>
            </w:r>
            <w:r w:rsidRPr="004F0DC7">
              <w:t xml:space="preserve"> konularda bilgilenmiş olacaklardır. Bu ders öğrencilerin alacağı diğer derslere bir altyapı oluşturmaktadır.</w:t>
            </w:r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7E2F1C" w:rsidRDefault="007E2F1C" w:rsidP="007E2F1C">
            <w:r w:rsidRPr="007E2F1C">
              <w:rPr>
                <w:sz w:val="16"/>
              </w:rPr>
              <w:t>Su Ürünleri Bölümü’nde eğitim gören öğrencilere sularımızda bulunan ekonomik öneme sahip kabuklu su ürünlerini tanıtmak ve bu kabuklu su ürünlerinin üretimine yönelik konularda bilgi ve beceri kazandırmak.</w:t>
            </w:r>
            <w:r w:rsidRPr="007E2F1C">
              <w:t xml:space="preserve"> </w:t>
            </w:r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F0A57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F0A57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C4551A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E2F1C" w:rsidRPr="007E2F1C" w:rsidRDefault="007E2F1C" w:rsidP="007E2F1C">
            <w:pPr>
              <w:widowControl w:val="0"/>
              <w:autoSpaceDE w:val="0"/>
              <w:autoSpaceDN w:val="0"/>
              <w:adjustRightInd w:val="0"/>
              <w:rPr>
                <w:sz w:val="16"/>
              </w:rPr>
            </w:pPr>
            <w:proofErr w:type="spellStart"/>
            <w:r w:rsidRPr="007E2F1C">
              <w:rPr>
                <w:sz w:val="16"/>
              </w:rPr>
              <w:t>Behavior</w:t>
            </w:r>
            <w:proofErr w:type="spellEnd"/>
            <w:r w:rsidRPr="007E2F1C">
              <w:rPr>
                <w:sz w:val="16"/>
              </w:rPr>
              <w:t xml:space="preserve"> &amp; </w:t>
            </w:r>
            <w:proofErr w:type="spellStart"/>
            <w:r w:rsidRPr="007E2F1C">
              <w:rPr>
                <w:sz w:val="16"/>
              </w:rPr>
              <w:t>Its</w:t>
            </w:r>
            <w:proofErr w:type="spellEnd"/>
            <w:r w:rsidRPr="007E2F1C">
              <w:rPr>
                <w:sz w:val="16"/>
              </w:rPr>
              <w:t xml:space="preserve"> </w:t>
            </w:r>
            <w:proofErr w:type="spellStart"/>
            <w:r w:rsidRPr="007E2F1C">
              <w:rPr>
                <w:sz w:val="16"/>
              </w:rPr>
              <w:t>Neural</w:t>
            </w:r>
            <w:proofErr w:type="spellEnd"/>
            <w:r w:rsidRPr="007E2F1C">
              <w:rPr>
                <w:sz w:val="16"/>
              </w:rPr>
              <w:t xml:space="preserve"> Control in </w:t>
            </w:r>
            <w:proofErr w:type="spellStart"/>
            <w:r w:rsidRPr="007E2F1C">
              <w:rPr>
                <w:sz w:val="16"/>
              </w:rPr>
              <w:t>Gastropod</w:t>
            </w:r>
            <w:proofErr w:type="spellEnd"/>
            <w:r w:rsidRPr="007E2F1C">
              <w:rPr>
                <w:sz w:val="16"/>
              </w:rPr>
              <w:t xml:space="preserve"> </w:t>
            </w:r>
            <w:proofErr w:type="spellStart"/>
            <w:r w:rsidRPr="007E2F1C">
              <w:rPr>
                <w:sz w:val="16"/>
              </w:rPr>
              <w:t>Molluscs</w:t>
            </w:r>
            <w:proofErr w:type="spellEnd"/>
            <w:r w:rsidRPr="007E2F1C">
              <w:rPr>
                <w:sz w:val="16"/>
              </w:rPr>
              <w:t xml:space="preserve"> (R. Chase, 2002)</w:t>
            </w:r>
          </w:p>
          <w:p w:rsidR="007E2F1C" w:rsidRPr="007E2F1C" w:rsidRDefault="007E2F1C" w:rsidP="007E2F1C">
            <w:pPr>
              <w:widowControl w:val="0"/>
              <w:autoSpaceDE w:val="0"/>
              <w:autoSpaceDN w:val="0"/>
              <w:adjustRightInd w:val="0"/>
              <w:rPr>
                <w:sz w:val="16"/>
              </w:rPr>
            </w:pPr>
            <w:r w:rsidRPr="007E2F1C">
              <w:rPr>
                <w:sz w:val="16"/>
              </w:rPr>
              <w:t xml:space="preserve">A Global </w:t>
            </w:r>
            <w:proofErr w:type="spellStart"/>
            <w:r w:rsidRPr="007E2F1C">
              <w:rPr>
                <w:sz w:val="16"/>
              </w:rPr>
              <w:t>Overview</w:t>
            </w:r>
            <w:proofErr w:type="spellEnd"/>
            <w:r w:rsidRPr="007E2F1C">
              <w:rPr>
                <w:sz w:val="16"/>
              </w:rPr>
              <w:t xml:space="preserve"> of </w:t>
            </w:r>
            <w:proofErr w:type="spellStart"/>
            <w:r w:rsidRPr="007E2F1C">
              <w:rPr>
                <w:sz w:val="16"/>
              </w:rPr>
              <w:t>the</w:t>
            </w:r>
            <w:proofErr w:type="spellEnd"/>
            <w:r w:rsidRPr="007E2F1C">
              <w:rPr>
                <w:sz w:val="16"/>
              </w:rPr>
              <w:t xml:space="preserve"> </w:t>
            </w:r>
            <w:proofErr w:type="spellStart"/>
            <w:r w:rsidRPr="007E2F1C">
              <w:rPr>
                <w:sz w:val="16"/>
              </w:rPr>
              <w:t>Conservation</w:t>
            </w:r>
            <w:proofErr w:type="spellEnd"/>
            <w:r w:rsidRPr="007E2F1C">
              <w:rPr>
                <w:sz w:val="16"/>
              </w:rPr>
              <w:t xml:space="preserve"> of </w:t>
            </w:r>
            <w:proofErr w:type="spellStart"/>
            <w:r w:rsidRPr="007E2F1C">
              <w:rPr>
                <w:sz w:val="16"/>
              </w:rPr>
              <w:t>Freshwater</w:t>
            </w:r>
            <w:proofErr w:type="spellEnd"/>
            <w:r w:rsidRPr="007E2F1C">
              <w:rPr>
                <w:sz w:val="16"/>
              </w:rPr>
              <w:t xml:space="preserve"> </w:t>
            </w:r>
            <w:proofErr w:type="spellStart"/>
            <w:r w:rsidRPr="007E2F1C">
              <w:rPr>
                <w:sz w:val="16"/>
              </w:rPr>
              <w:t>Decapod</w:t>
            </w:r>
            <w:proofErr w:type="spellEnd"/>
            <w:r w:rsidRPr="007E2F1C">
              <w:rPr>
                <w:sz w:val="16"/>
              </w:rPr>
              <w:t xml:space="preserve"> </w:t>
            </w:r>
            <w:proofErr w:type="spellStart"/>
            <w:r w:rsidRPr="007E2F1C">
              <w:rPr>
                <w:sz w:val="16"/>
              </w:rPr>
              <w:t>Crustaceans</w:t>
            </w:r>
            <w:proofErr w:type="spellEnd"/>
            <w:r w:rsidRPr="007E2F1C">
              <w:rPr>
                <w:sz w:val="16"/>
              </w:rPr>
              <w:t xml:space="preserve"> (T. </w:t>
            </w:r>
            <w:proofErr w:type="spellStart"/>
            <w:r w:rsidRPr="007E2F1C">
              <w:rPr>
                <w:sz w:val="16"/>
              </w:rPr>
              <w:t>Kawai</w:t>
            </w:r>
            <w:proofErr w:type="spellEnd"/>
            <w:r w:rsidRPr="007E2F1C">
              <w:rPr>
                <w:sz w:val="16"/>
              </w:rPr>
              <w:t>, 2016)</w:t>
            </w:r>
          </w:p>
          <w:p w:rsidR="007E2F1C" w:rsidRPr="007E2F1C" w:rsidRDefault="007E2F1C" w:rsidP="007E2F1C">
            <w:pPr>
              <w:widowControl w:val="0"/>
              <w:autoSpaceDE w:val="0"/>
              <w:autoSpaceDN w:val="0"/>
              <w:adjustRightInd w:val="0"/>
              <w:rPr>
                <w:sz w:val="16"/>
              </w:rPr>
            </w:pPr>
            <w:proofErr w:type="spellStart"/>
            <w:r w:rsidRPr="007E2F1C">
              <w:rPr>
                <w:sz w:val="16"/>
              </w:rPr>
              <w:t>Bivalve</w:t>
            </w:r>
            <w:proofErr w:type="spellEnd"/>
            <w:r w:rsidRPr="007E2F1C">
              <w:rPr>
                <w:sz w:val="16"/>
              </w:rPr>
              <w:t xml:space="preserve"> </w:t>
            </w:r>
            <w:proofErr w:type="spellStart"/>
            <w:r w:rsidRPr="007E2F1C">
              <w:rPr>
                <w:sz w:val="16"/>
              </w:rPr>
              <w:t>Molluscs</w:t>
            </w:r>
            <w:proofErr w:type="spellEnd"/>
            <w:r w:rsidRPr="007E2F1C">
              <w:rPr>
                <w:sz w:val="16"/>
              </w:rPr>
              <w:t xml:space="preserve"> </w:t>
            </w:r>
            <w:proofErr w:type="spellStart"/>
            <w:r w:rsidRPr="007E2F1C">
              <w:rPr>
                <w:sz w:val="16"/>
              </w:rPr>
              <w:t>Biology</w:t>
            </w:r>
            <w:proofErr w:type="spellEnd"/>
            <w:r w:rsidRPr="007E2F1C">
              <w:rPr>
                <w:sz w:val="16"/>
              </w:rPr>
              <w:t xml:space="preserve">, </w:t>
            </w:r>
            <w:proofErr w:type="spellStart"/>
            <w:r w:rsidRPr="007E2F1C">
              <w:rPr>
                <w:sz w:val="16"/>
              </w:rPr>
              <w:t>Ecology</w:t>
            </w:r>
            <w:proofErr w:type="spellEnd"/>
            <w:r w:rsidRPr="007E2F1C">
              <w:rPr>
                <w:sz w:val="16"/>
              </w:rPr>
              <w:t xml:space="preserve"> </w:t>
            </w:r>
            <w:proofErr w:type="spellStart"/>
            <w:r w:rsidRPr="007E2F1C">
              <w:rPr>
                <w:sz w:val="16"/>
              </w:rPr>
              <w:t>and</w:t>
            </w:r>
            <w:proofErr w:type="spellEnd"/>
            <w:r w:rsidRPr="007E2F1C">
              <w:rPr>
                <w:sz w:val="16"/>
              </w:rPr>
              <w:t xml:space="preserve"> </w:t>
            </w:r>
            <w:proofErr w:type="spellStart"/>
            <w:r w:rsidRPr="007E2F1C">
              <w:rPr>
                <w:sz w:val="16"/>
              </w:rPr>
              <w:t>Culture</w:t>
            </w:r>
            <w:proofErr w:type="spellEnd"/>
            <w:r w:rsidRPr="007E2F1C">
              <w:rPr>
                <w:sz w:val="16"/>
              </w:rPr>
              <w:t xml:space="preserve"> (E. </w:t>
            </w:r>
            <w:proofErr w:type="spellStart"/>
            <w:r w:rsidRPr="007E2F1C">
              <w:rPr>
                <w:sz w:val="16"/>
              </w:rPr>
              <w:t>Gosling</w:t>
            </w:r>
            <w:proofErr w:type="spellEnd"/>
            <w:r w:rsidRPr="007E2F1C">
              <w:rPr>
                <w:sz w:val="16"/>
              </w:rPr>
              <w:t>, 2003)</w:t>
            </w:r>
          </w:p>
          <w:p w:rsidR="007E2F1C" w:rsidRPr="007E2F1C" w:rsidRDefault="007E2F1C" w:rsidP="007E2F1C">
            <w:pPr>
              <w:widowControl w:val="0"/>
              <w:autoSpaceDE w:val="0"/>
              <w:autoSpaceDN w:val="0"/>
              <w:adjustRightInd w:val="0"/>
              <w:rPr>
                <w:sz w:val="16"/>
              </w:rPr>
            </w:pPr>
            <w:proofErr w:type="spellStart"/>
            <w:r w:rsidRPr="007E2F1C">
              <w:rPr>
                <w:sz w:val="16"/>
              </w:rPr>
              <w:t>Scallops</w:t>
            </w:r>
            <w:proofErr w:type="spellEnd"/>
            <w:r w:rsidRPr="007E2F1C">
              <w:rPr>
                <w:sz w:val="16"/>
              </w:rPr>
              <w:t xml:space="preserve">: </w:t>
            </w:r>
            <w:proofErr w:type="spellStart"/>
            <w:r w:rsidRPr="007E2F1C">
              <w:rPr>
                <w:sz w:val="16"/>
              </w:rPr>
              <w:t>Biology</w:t>
            </w:r>
            <w:proofErr w:type="spellEnd"/>
            <w:r w:rsidRPr="007E2F1C">
              <w:rPr>
                <w:sz w:val="16"/>
              </w:rPr>
              <w:t xml:space="preserve">, </w:t>
            </w:r>
            <w:proofErr w:type="spellStart"/>
            <w:r w:rsidRPr="007E2F1C">
              <w:rPr>
                <w:sz w:val="16"/>
              </w:rPr>
              <w:t>Ecology</w:t>
            </w:r>
            <w:proofErr w:type="spellEnd"/>
            <w:r w:rsidRPr="007E2F1C">
              <w:rPr>
                <w:sz w:val="16"/>
              </w:rPr>
              <w:t xml:space="preserve">, </w:t>
            </w:r>
            <w:proofErr w:type="spellStart"/>
            <w:r w:rsidRPr="007E2F1C">
              <w:rPr>
                <w:sz w:val="16"/>
              </w:rPr>
              <w:t>Aquaculture</w:t>
            </w:r>
            <w:proofErr w:type="spellEnd"/>
            <w:r w:rsidRPr="007E2F1C">
              <w:rPr>
                <w:sz w:val="16"/>
              </w:rPr>
              <w:t xml:space="preserve">, </w:t>
            </w:r>
            <w:proofErr w:type="spellStart"/>
            <w:r w:rsidRPr="007E2F1C">
              <w:rPr>
                <w:sz w:val="16"/>
              </w:rPr>
              <w:t>And</w:t>
            </w:r>
            <w:proofErr w:type="spellEnd"/>
            <w:r w:rsidRPr="007E2F1C">
              <w:rPr>
                <w:sz w:val="16"/>
              </w:rPr>
              <w:t xml:space="preserve"> </w:t>
            </w:r>
            <w:proofErr w:type="spellStart"/>
            <w:r w:rsidRPr="007E2F1C">
              <w:rPr>
                <w:sz w:val="16"/>
              </w:rPr>
              <w:t>Fisheries</w:t>
            </w:r>
            <w:proofErr w:type="spellEnd"/>
            <w:r w:rsidRPr="007E2F1C">
              <w:rPr>
                <w:sz w:val="16"/>
              </w:rPr>
              <w:t xml:space="preserve"> (S. E. </w:t>
            </w:r>
            <w:proofErr w:type="spellStart"/>
            <w:r w:rsidRPr="007E2F1C">
              <w:rPr>
                <w:sz w:val="16"/>
              </w:rPr>
              <w:t>Shumway</w:t>
            </w:r>
            <w:proofErr w:type="spellEnd"/>
            <w:r w:rsidRPr="007E2F1C">
              <w:rPr>
                <w:sz w:val="16"/>
              </w:rPr>
              <w:t xml:space="preserve"> </w:t>
            </w:r>
            <w:proofErr w:type="spellStart"/>
            <w:r w:rsidRPr="007E2F1C">
              <w:rPr>
                <w:sz w:val="16"/>
              </w:rPr>
              <w:t>and</w:t>
            </w:r>
            <w:proofErr w:type="spellEnd"/>
            <w:r w:rsidRPr="007E2F1C">
              <w:rPr>
                <w:sz w:val="16"/>
              </w:rPr>
              <w:t xml:space="preserve"> G. J. </w:t>
            </w:r>
            <w:proofErr w:type="spellStart"/>
            <w:r w:rsidRPr="007E2F1C">
              <w:rPr>
                <w:sz w:val="16"/>
              </w:rPr>
              <w:t>Parsons</w:t>
            </w:r>
            <w:proofErr w:type="spellEnd"/>
            <w:r w:rsidRPr="007E2F1C">
              <w:rPr>
                <w:sz w:val="16"/>
              </w:rPr>
              <w:t>, 2016)</w:t>
            </w:r>
          </w:p>
          <w:p w:rsidR="00BC32DD" w:rsidRPr="001A2552" w:rsidRDefault="007E2F1C" w:rsidP="007E2F1C">
            <w:pPr>
              <w:widowControl w:val="0"/>
              <w:autoSpaceDE w:val="0"/>
              <w:autoSpaceDN w:val="0"/>
              <w:adjustRightInd w:val="0"/>
              <w:rPr>
                <w:szCs w:val="16"/>
              </w:rPr>
            </w:pPr>
            <w:proofErr w:type="spellStart"/>
            <w:r w:rsidRPr="007E2F1C">
              <w:rPr>
                <w:sz w:val="16"/>
              </w:rPr>
              <w:t>Biology</w:t>
            </w:r>
            <w:proofErr w:type="spellEnd"/>
            <w:r w:rsidRPr="007E2F1C">
              <w:rPr>
                <w:sz w:val="16"/>
              </w:rPr>
              <w:t xml:space="preserve"> of </w:t>
            </w:r>
            <w:proofErr w:type="spellStart"/>
            <w:r w:rsidRPr="007E2F1C">
              <w:rPr>
                <w:sz w:val="16"/>
              </w:rPr>
              <w:t>Oysters</w:t>
            </w:r>
            <w:proofErr w:type="spellEnd"/>
            <w:r w:rsidRPr="007E2F1C">
              <w:rPr>
                <w:sz w:val="16"/>
              </w:rPr>
              <w:t>, (</w:t>
            </w:r>
            <w:proofErr w:type="spellStart"/>
            <w:r w:rsidRPr="007E2F1C">
              <w:rPr>
                <w:sz w:val="16"/>
              </w:rPr>
              <w:t>B.Bayne</w:t>
            </w:r>
            <w:proofErr w:type="spellEnd"/>
            <w:r w:rsidRPr="007E2F1C">
              <w:rPr>
                <w:sz w:val="16"/>
              </w:rPr>
              <w:t>, 2017)</w:t>
            </w:r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7E2F1C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3+0</w:t>
            </w:r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E2F1C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C4551A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sectPr w:rsidR="00BC3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37190A"/>
    <w:rsid w:val="00735843"/>
    <w:rsid w:val="007E2F1C"/>
    <w:rsid w:val="00832BE3"/>
    <w:rsid w:val="009F0A57"/>
    <w:rsid w:val="00BC32DD"/>
    <w:rsid w:val="00C4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754FA2"/>
  <w15:docId w15:val="{1BA3D5D0-7089-4294-BD4D-C090863E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9F0A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9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4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6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6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Atar</dc:creator>
  <cp:keywords/>
  <dc:description/>
  <cp:lastModifiedBy>.</cp:lastModifiedBy>
  <cp:revision>3</cp:revision>
  <dcterms:created xsi:type="dcterms:W3CDTF">2018-05-27T14:40:00Z</dcterms:created>
  <dcterms:modified xsi:type="dcterms:W3CDTF">2018-05-28T06:11:00Z</dcterms:modified>
</cp:coreProperties>
</file>