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A4B7C" w:rsidP="00C4551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AQS402, Fishing </w:t>
            </w:r>
            <w:proofErr w:type="spellStart"/>
            <w:r>
              <w:rPr>
                <w:b/>
                <w:bCs/>
                <w:szCs w:val="16"/>
              </w:rPr>
              <w:t>Methods</w:t>
            </w:r>
            <w:bookmarkStart w:id="0" w:name="_GoBack"/>
            <w:bookmarkEnd w:id="0"/>
            <w:proofErr w:type="spellEnd"/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2+2, 3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 w:rsidRPr="004F0DC7">
              <w:t xml:space="preserve">Bu dersi başarı ile veren öğrenciler </w:t>
            </w:r>
            <w:r>
              <w:t>av araç ve gereçleri, avlama teknikleri, trol, gırgır solungaç ağı gibi ticari av araçlarının yanı sıra, olta ve amatör balıkçılık ve modern avlama teknikleri 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Su ürünleri avcılığında kullanılan av araçları ve kavramlar hakkında bilgi verilmesidir.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81E63" w:rsidP="00581E63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</w:rPr>
              <w:t>Balıkçılık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Hkmet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Hoşsucu</w:t>
            </w:r>
            <w:proofErr w:type="spellEnd"/>
            <w:r>
              <w:rPr>
                <w:szCs w:val="16"/>
              </w:rPr>
              <w:t xml:space="preserve">, 1,2,3., </w:t>
            </w:r>
            <w:r w:rsidRPr="009F0A57">
              <w:t xml:space="preserve">Gabriel O, von Brandt A, Lange K, </w:t>
            </w:r>
            <w:proofErr w:type="spellStart"/>
            <w:r w:rsidRPr="009F0A57">
              <w:t>Dahm</w:t>
            </w:r>
            <w:proofErr w:type="spellEnd"/>
            <w:r w:rsidRPr="009F0A57">
              <w:t xml:space="preserve"> E and Wendt T (2005) </w:t>
            </w:r>
            <w:hyperlink r:id="rId4" w:anchor="PPA433,M1" w:history="1">
              <w:r w:rsidRPr="009F0A57">
                <w:t xml:space="preserve">Fish catching methods of the </w:t>
              </w:r>
              <w:proofErr w:type="spellStart"/>
              <w:r w:rsidRPr="009F0A57">
                <w:t>worl</w:t>
              </w:r>
              <w:proofErr w:type="spellEnd"/>
            </w:hyperlink>
            <w:r>
              <w:rPr>
                <w:lang w:val="en"/>
              </w:rPr>
              <w:t>d.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C4551A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C4551A" w:rsidRDefault="00C4551A"/>
    <w:sectPr w:rsidR="00C45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81E63"/>
    <w:rsid w:val="007A4B7C"/>
    <w:rsid w:val="00832BE3"/>
    <w:rsid w:val="009F0A57"/>
    <w:rsid w:val="00BC32DD"/>
    <w:rsid w:val="00C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70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s.google.com/books?id=ziAI8AZsmUoC&amp;pg=PA444&amp;lpg=PA444&amp;dq=%22seine+net%22&amp;source=bl&amp;ots=F9OhZnVZ3p&amp;sig=x5a38Q6KSnaF-B6xpikOf_MGrcE&amp;hl=en&amp;ei=qyPHSZ78NJmQsQP-xdT5Bg&amp;sa=X&amp;oi=book_result&amp;resnum=4&amp;ct=resul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.</cp:lastModifiedBy>
  <cp:revision>4</cp:revision>
  <dcterms:created xsi:type="dcterms:W3CDTF">2018-05-18T11:52:00Z</dcterms:created>
  <dcterms:modified xsi:type="dcterms:W3CDTF">2018-05-28T06:12:00Z</dcterms:modified>
</cp:coreProperties>
</file>