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130B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VET458 Fizik Tedavi Rehabilitasyon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Ömer BEŞALTI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35B5" w:rsidP="009935B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30BD" w:rsidP="00832AEF">
            <w:pPr>
              <w:pStyle w:val="DersBilgileri"/>
              <w:rPr>
                <w:szCs w:val="16"/>
              </w:rPr>
            </w:pPr>
            <w:r w:rsidRPr="009130BD">
              <w:rPr>
                <w:szCs w:val="16"/>
              </w:rPr>
              <w:t xml:space="preserve">Veteriner Fizik Tedavi Rehabilitasyon ile ilgili temel bilgiler ile Köpek- Kedi ve Atlarda Kas – Sinir Hastalıklarının fizik tedavi ve </w:t>
            </w:r>
            <w:proofErr w:type="gramStart"/>
            <w:r w:rsidRPr="009130BD">
              <w:rPr>
                <w:szCs w:val="16"/>
              </w:rPr>
              <w:t>rehabilitasyonu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30BD" w:rsidP="00832AEF">
            <w:pPr>
              <w:pStyle w:val="DersBilgileri"/>
              <w:rPr>
                <w:szCs w:val="16"/>
              </w:rPr>
            </w:pPr>
            <w:r w:rsidRPr="009130BD">
              <w:rPr>
                <w:szCs w:val="16"/>
              </w:rPr>
              <w:t xml:space="preserve">Fizik tedavi ve </w:t>
            </w:r>
            <w:proofErr w:type="gramStart"/>
            <w:r w:rsidRPr="009130BD">
              <w:rPr>
                <w:szCs w:val="16"/>
              </w:rPr>
              <w:t>rehabilitasyon</w:t>
            </w:r>
            <w:proofErr w:type="gramEnd"/>
            <w:r w:rsidRPr="009130BD">
              <w:rPr>
                <w:szCs w:val="16"/>
              </w:rPr>
              <w:t xml:space="preserve"> kapsamına giren hastalıklar hakkında bilgi edinme, rutin yöntemleri uygulayabilme.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935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9130BD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130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74D7"/>
    <w:multiLevelType w:val="hybridMultilevel"/>
    <w:tmpl w:val="73ECA08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130BD"/>
    <w:rsid w:val="009935B5"/>
    <w:rsid w:val="00B36666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A47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2</cp:revision>
  <dcterms:created xsi:type="dcterms:W3CDTF">2018-05-28T11:13:00Z</dcterms:created>
  <dcterms:modified xsi:type="dcterms:W3CDTF">2018-05-28T11:13:00Z</dcterms:modified>
</cp:coreProperties>
</file>