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651076">
        <w:trPr>
          <w:jc w:val="center"/>
        </w:trPr>
        <w:tc>
          <w:tcPr>
            <w:tcW w:w="2745" w:type="dxa"/>
          </w:tcPr>
          <w:p w:rsidR="00BC32DD" w:rsidRPr="00BC12FE" w:rsidRDefault="00BC32DD" w:rsidP="00651076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23563C" w:rsidRPr="0023563C" w:rsidRDefault="0023563C" w:rsidP="0023563C">
            <w:pPr>
              <w:pStyle w:val="DersBilgileri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56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AQS206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2356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AQUACULTURE </w:t>
            </w:r>
            <w:bookmarkStart w:id="0" w:name="_GoBack"/>
            <w:bookmarkEnd w:id="0"/>
            <w:r w:rsidRPr="002356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</w:t>
            </w:r>
          </w:p>
          <w:p w:rsidR="00BC32DD" w:rsidRPr="002D31D1" w:rsidRDefault="00BC32DD" w:rsidP="0023563C">
            <w:pPr>
              <w:pStyle w:val="DersBilgileri"/>
              <w:spacing w:line="276" w:lineRule="auto"/>
              <w:rPr>
                <w:b/>
                <w:bCs/>
                <w:szCs w:val="16"/>
              </w:rPr>
            </w:pPr>
          </w:p>
        </w:tc>
      </w:tr>
      <w:tr w:rsidR="000560A2" w:rsidRPr="001A2552" w:rsidTr="00651076">
        <w:trPr>
          <w:jc w:val="center"/>
        </w:trPr>
        <w:tc>
          <w:tcPr>
            <w:tcW w:w="2745" w:type="dxa"/>
          </w:tcPr>
          <w:p w:rsidR="000560A2" w:rsidRPr="00BC12FE" w:rsidRDefault="000560A2" w:rsidP="000560A2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 xml:space="preserve">Dersin </w:t>
            </w:r>
            <w:r>
              <w:rPr>
                <w:szCs w:val="16"/>
              </w:rPr>
              <w:t>Koordinatörü</w:t>
            </w:r>
          </w:p>
        </w:tc>
        <w:tc>
          <w:tcPr>
            <w:tcW w:w="6068" w:type="dxa"/>
          </w:tcPr>
          <w:p w:rsidR="000560A2" w:rsidRPr="00BC12FE" w:rsidRDefault="000560A2" w:rsidP="000560A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Hasan H. ATAR</w:t>
            </w:r>
          </w:p>
        </w:tc>
      </w:tr>
      <w:tr w:rsidR="000560A2" w:rsidRPr="001A2552" w:rsidTr="00651076">
        <w:trPr>
          <w:jc w:val="center"/>
        </w:trPr>
        <w:tc>
          <w:tcPr>
            <w:tcW w:w="2745" w:type="dxa"/>
          </w:tcPr>
          <w:p w:rsidR="000560A2" w:rsidRPr="00BC12FE" w:rsidRDefault="000560A2" w:rsidP="000560A2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0560A2" w:rsidRDefault="000560A2" w:rsidP="000560A2">
            <w:pPr>
              <w:spacing w:line="276" w:lineRule="auto"/>
              <w:rPr>
                <w:sz w:val="16"/>
                <w:szCs w:val="16"/>
              </w:rPr>
            </w:pPr>
            <w:r w:rsidRPr="00BC12FE">
              <w:rPr>
                <w:sz w:val="16"/>
                <w:szCs w:val="16"/>
              </w:rPr>
              <w:t>Prof. Dr. Ercüment GENÇ</w:t>
            </w:r>
          </w:p>
          <w:p w:rsidR="000560A2" w:rsidRPr="00BC12FE" w:rsidRDefault="000560A2" w:rsidP="000560A2">
            <w:pPr>
              <w:spacing w:line="276" w:lineRule="auto"/>
              <w:rPr>
                <w:szCs w:val="16"/>
              </w:rPr>
            </w:pPr>
            <w:r>
              <w:rPr>
                <w:sz w:val="16"/>
                <w:szCs w:val="16"/>
              </w:rPr>
              <w:t xml:space="preserve">Prof. Dr. </w:t>
            </w:r>
            <w:proofErr w:type="spellStart"/>
            <w:r>
              <w:rPr>
                <w:sz w:val="16"/>
                <w:szCs w:val="16"/>
              </w:rPr>
              <w:t>Hijran</w:t>
            </w:r>
            <w:proofErr w:type="spellEnd"/>
            <w:r>
              <w:rPr>
                <w:sz w:val="16"/>
                <w:szCs w:val="16"/>
              </w:rPr>
              <w:t xml:space="preserve"> YAVUZCAN</w:t>
            </w:r>
            <w:r w:rsidRPr="00BC12FE">
              <w:rPr>
                <w:sz w:val="16"/>
                <w:szCs w:val="16"/>
              </w:rPr>
              <w:t xml:space="preserve"> </w:t>
            </w:r>
          </w:p>
        </w:tc>
      </w:tr>
      <w:tr w:rsidR="000560A2" w:rsidRPr="001A2552" w:rsidTr="00651076">
        <w:trPr>
          <w:jc w:val="center"/>
        </w:trPr>
        <w:tc>
          <w:tcPr>
            <w:tcW w:w="2745" w:type="dxa"/>
          </w:tcPr>
          <w:p w:rsidR="000560A2" w:rsidRPr="00BC12FE" w:rsidRDefault="000560A2" w:rsidP="000560A2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0560A2" w:rsidRPr="00BC12FE" w:rsidRDefault="000560A2" w:rsidP="000560A2">
            <w:pPr>
              <w:pStyle w:val="DersBilgileri"/>
              <w:spacing w:before="0" w:after="0" w:line="276" w:lineRule="auto"/>
              <w:ind w:left="0"/>
              <w:rPr>
                <w:szCs w:val="16"/>
              </w:rPr>
            </w:pPr>
            <w:r w:rsidRPr="00BC12FE">
              <w:rPr>
                <w:szCs w:val="16"/>
              </w:rPr>
              <w:t>Lisans</w:t>
            </w:r>
          </w:p>
        </w:tc>
      </w:tr>
      <w:tr w:rsidR="000560A2" w:rsidRPr="001A2552" w:rsidTr="00651076">
        <w:trPr>
          <w:jc w:val="center"/>
        </w:trPr>
        <w:tc>
          <w:tcPr>
            <w:tcW w:w="2745" w:type="dxa"/>
          </w:tcPr>
          <w:p w:rsidR="000560A2" w:rsidRPr="00BC12FE" w:rsidRDefault="000560A2" w:rsidP="000560A2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0560A2" w:rsidRPr="0023563C" w:rsidRDefault="000560A2" w:rsidP="000560A2">
            <w:pPr>
              <w:pStyle w:val="DersBilgileri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23563C">
              <w:rPr>
                <w:rFonts w:ascii="Arial" w:hAnsi="Arial" w:cs="Arial"/>
                <w:b/>
                <w:bCs/>
                <w:sz w:val="18"/>
                <w:szCs w:val="18"/>
              </w:rPr>
              <w:t>2 + 2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2356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3.0 </w:t>
            </w:r>
            <w:r w:rsidRPr="00BC12FE">
              <w:rPr>
                <w:szCs w:val="16"/>
              </w:rPr>
              <w:t xml:space="preserve"> (</w:t>
            </w:r>
            <w:r w:rsidRPr="0023563C">
              <w:rPr>
                <w:rFonts w:ascii="Arial" w:hAnsi="Arial" w:cs="Arial"/>
                <w:b/>
                <w:bCs/>
                <w:sz w:val="18"/>
                <w:szCs w:val="18"/>
              </w:rPr>
              <w:t>3.0</w:t>
            </w:r>
            <w:r w:rsidRPr="00BC12FE">
              <w:rPr>
                <w:szCs w:val="16"/>
              </w:rPr>
              <w:t xml:space="preserve"> AKTS)</w:t>
            </w:r>
          </w:p>
        </w:tc>
      </w:tr>
      <w:tr w:rsidR="000560A2" w:rsidRPr="001A2552" w:rsidTr="00651076">
        <w:trPr>
          <w:jc w:val="center"/>
        </w:trPr>
        <w:tc>
          <w:tcPr>
            <w:tcW w:w="2745" w:type="dxa"/>
          </w:tcPr>
          <w:p w:rsidR="000560A2" w:rsidRPr="00BC12FE" w:rsidRDefault="000560A2" w:rsidP="000560A2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0560A2" w:rsidRPr="00BC12FE" w:rsidRDefault="000560A2" w:rsidP="000560A2">
            <w:pPr>
              <w:spacing w:line="276" w:lineRule="auto"/>
              <w:rPr>
                <w:szCs w:val="16"/>
              </w:rPr>
            </w:pPr>
            <w:r w:rsidRPr="00BC12FE">
              <w:rPr>
                <w:sz w:val="16"/>
                <w:szCs w:val="16"/>
              </w:rPr>
              <w:t xml:space="preserve">Zorunlu </w:t>
            </w:r>
          </w:p>
        </w:tc>
      </w:tr>
      <w:tr w:rsidR="000560A2" w:rsidRPr="001A2552" w:rsidTr="00651076">
        <w:trPr>
          <w:jc w:val="center"/>
        </w:trPr>
        <w:tc>
          <w:tcPr>
            <w:tcW w:w="2745" w:type="dxa"/>
          </w:tcPr>
          <w:p w:rsidR="000560A2" w:rsidRPr="00BC12FE" w:rsidRDefault="000560A2" w:rsidP="000560A2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560A2" w:rsidRPr="00BC12FE" w:rsidRDefault="000560A2" w:rsidP="000560A2">
            <w:pPr>
              <w:pStyle w:val="DersBilgileri"/>
              <w:spacing w:before="0" w:after="0" w:line="276" w:lineRule="auto"/>
              <w:rPr>
                <w:szCs w:val="16"/>
              </w:rPr>
            </w:pPr>
            <w:r w:rsidRPr="0023563C">
              <w:rPr>
                <w:szCs w:val="16"/>
              </w:rPr>
              <w:t>Türkiye’de su ürünleri yetiştiriciliği ve su ürünlerinin insan sağlığı açısından önemi, yetiştiriciliği yapılan türlerin üretimine ait temel biyolojik ve teknik bilgiler, balık yetiştiriciliğinde kullanılan yemler ve yemleme ilkeleri, su kalitesi, taşıma sistemleri</w:t>
            </w:r>
          </w:p>
        </w:tc>
      </w:tr>
      <w:tr w:rsidR="000560A2" w:rsidRPr="001A2552" w:rsidTr="00651076">
        <w:trPr>
          <w:jc w:val="center"/>
        </w:trPr>
        <w:tc>
          <w:tcPr>
            <w:tcW w:w="2745" w:type="dxa"/>
          </w:tcPr>
          <w:p w:rsidR="000560A2" w:rsidRPr="00BC12FE" w:rsidRDefault="000560A2" w:rsidP="000560A2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İçeriği</w:t>
            </w:r>
            <w:r>
              <w:rPr>
                <w:szCs w:val="16"/>
              </w:rPr>
              <w:t xml:space="preserve"> (İngilizce)</w:t>
            </w:r>
          </w:p>
        </w:tc>
        <w:tc>
          <w:tcPr>
            <w:tcW w:w="6068" w:type="dxa"/>
          </w:tcPr>
          <w:p w:rsidR="000560A2" w:rsidRPr="0023563C" w:rsidRDefault="000560A2" w:rsidP="000560A2">
            <w:pPr>
              <w:pStyle w:val="DersBilgileri"/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Aquaculture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and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its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importance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on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human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health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,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knowledge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and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practice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about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biology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and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culture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technics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of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commercially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important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aquatic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species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,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fish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feeds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and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feeding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techniques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,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water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quality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,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fish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transportation</w:t>
            </w:r>
            <w:proofErr w:type="spellEnd"/>
          </w:p>
        </w:tc>
      </w:tr>
      <w:tr w:rsidR="000560A2" w:rsidRPr="001A2552" w:rsidTr="00651076">
        <w:trPr>
          <w:jc w:val="center"/>
        </w:trPr>
        <w:tc>
          <w:tcPr>
            <w:tcW w:w="2745" w:type="dxa"/>
          </w:tcPr>
          <w:p w:rsidR="000560A2" w:rsidRPr="00BC12FE" w:rsidRDefault="000560A2" w:rsidP="000560A2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560A2" w:rsidRPr="0023563C" w:rsidRDefault="000560A2" w:rsidP="000560A2">
            <w:pPr>
              <w:pStyle w:val="DersBilgileri"/>
              <w:spacing w:line="276" w:lineRule="auto"/>
              <w:rPr>
                <w:szCs w:val="16"/>
              </w:rPr>
            </w:pPr>
            <w:r w:rsidRPr="0023563C">
              <w:rPr>
                <w:szCs w:val="16"/>
              </w:rPr>
              <w:t xml:space="preserve">Yetiştiriciliği yapılan deniz, </w:t>
            </w:r>
            <w:proofErr w:type="spellStart"/>
            <w:r w:rsidRPr="0023563C">
              <w:rPr>
                <w:szCs w:val="16"/>
              </w:rPr>
              <w:t>içsu</w:t>
            </w:r>
            <w:proofErr w:type="spellEnd"/>
            <w:r w:rsidRPr="0023563C">
              <w:rPr>
                <w:szCs w:val="16"/>
              </w:rPr>
              <w:t xml:space="preserve"> balıkları ile bazı kabuklu su ürünlerinin biyolojisi ve üretim yöntemlerine ilişkin temel teknik bilgi ve beceril</w:t>
            </w:r>
            <w:r>
              <w:rPr>
                <w:szCs w:val="16"/>
              </w:rPr>
              <w:t xml:space="preserve">erin kazandırılmasını amaçlar. </w:t>
            </w:r>
          </w:p>
        </w:tc>
      </w:tr>
      <w:tr w:rsidR="000560A2" w:rsidRPr="001A2552" w:rsidTr="00651076">
        <w:trPr>
          <w:jc w:val="center"/>
        </w:trPr>
        <w:tc>
          <w:tcPr>
            <w:tcW w:w="2745" w:type="dxa"/>
          </w:tcPr>
          <w:p w:rsidR="000560A2" w:rsidRPr="00BC12FE" w:rsidRDefault="000560A2" w:rsidP="000560A2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(İngilizce)</w:t>
            </w:r>
          </w:p>
        </w:tc>
        <w:tc>
          <w:tcPr>
            <w:tcW w:w="6068" w:type="dxa"/>
          </w:tcPr>
          <w:p w:rsidR="000560A2" w:rsidRPr="0023563C" w:rsidRDefault="000560A2" w:rsidP="000560A2">
            <w:pPr>
              <w:pStyle w:val="DersBilgileri"/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The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objective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of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this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course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is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to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serve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knowledge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and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practice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about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biology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and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culture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technics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of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commercially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important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marine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>/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freshwater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fish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,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crustacea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and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23563C">
              <w:rPr>
                <w:rFonts w:ascii="Arial TUR" w:hAnsi="Arial TUR" w:cs="Arial TUR"/>
                <w:sz w:val="18"/>
                <w:szCs w:val="18"/>
              </w:rPr>
              <w:t>mollusk</w:t>
            </w:r>
            <w:proofErr w:type="spellEnd"/>
            <w:r w:rsidRPr="0023563C">
              <w:rPr>
                <w:rFonts w:ascii="Arial TUR" w:hAnsi="Arial TUR" w:cs="Arial TUR"/>
                <w:sz w:val="18"/>
                <w:szCs w:val="18"/>
              </w:rPr>
              <w:t>.</w:t>
            </w:r>
          </w:p>
        </w:tc>
      </w:tr>
      <w:tr w:rsidR="000560A2" w:rsidRPr="001A2552" w:rsidTr="00651076">
        <w:trPr>
          <w:jc w:val="center"/>
        </w:trPr>
        <w:tc>
          <w:tcPr>
            <w:tcW w:w="2745" w:type="dxa"/>
          </w:tcPr>
          <w:p w:rsidR="000560A2" w:rsidRPr="00BC12FE" w:rsidRDefault="000560A2" w:rsidP="000560A2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0560A2" w:rsidRPr="00BC12FE" w:rsidRDefault="000560A2" w:rsidP="000560A2">
            <w:pPr>
              <w:pStyle w:val="DersBilgileri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14 Hafta</w:t>
            </w:r>
          </w:p>
        </w:tc>
      </w:tr>
      <w:tr w:rsidR="000560A2" w:rsidRPr="001A2552" w:rsidTr="00651076">
        <w:trPr>
          <w:jc w:val="center"/>
        </w:trPr>
        <w:tc>
          <w:tcPr>
            <w:tcW w:w="2745" w:type="dxa"/>
          </w:tcPr>
          <w:p w:rsidR="000560A2" w:rsidRPr="00BC12FE" w:rsidRDefault="000560A2" w:rsidP="000560A2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0560A2" w:rsidRPr="00BC12FE" w:rsidRDefault="000560A2" w:rsidP="000560A2">
            <w:pPr>
              <w:spacing w:line="276" w:lineRule="auto"/>
              <w:rPr>
                <w:sz w:val="16"/>
                <w:szCs w:val="16"/>
              </w:rPr>
            </w:pPr>
            <w:r w:rsidRPr="00BC12FE">
              <w:rPr>
                <w:sz w:val="16"/>
                <w:szCs w:val="16"/>
              </w:rPr>
              <w:t xml:space="preserve">İngilizce </w:t>
            </w:r>
          </w:p>
          <w:p w:rsidR="000560A2" w:rsidRPr="00BC12FE" w:rsidRDefault="000560A2" w:rsidP="000560A2">
            <w:pPr>
              <w:pStyle w:val="DersBilgileri"/>
              <w:spacing w:before="0" w:after="0" w:line="276" w:lineRule="auto"/>
              <w:rPr>
                <w:szCs w:val="16"/>
              </w:rPr>
            </w:pPr>
          </w:p>
        </w:tc>
      </w:tr>
      <w:tr w:rsidR="000560A2" w:rsidRPr="001A2552" w:rsidTr="00651076">
        <w:trPr>
          <w:jc w:val="center"/>
        </w:trPr>
        <w:tc>
          <w:tcPr>
            <w:tcW w:w="2745" w:type="dxa"/>
          </w:tcPr>
          <w:p w:rsidR="000560A2" w:rsidRPr="00BC12FE" w:rsidRDefault="000560A2" w:rsidP="000560A2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0560A2" w:rsidRPr="00BC12FE" w:rsidRDefault="000560A2" w:rsidP="000560A2">
            <w:pPr>
              <w:pStyle w:val="DersBilgileri"/>
              <w:spacing w:before="0" w:after="0" w:line="276" w:lineRule="auto"/>
              <w:rPr>
                <w:szCs w:val="16"/>
              </w:rPr>
            </w:pPr>
            <w:r w:rsidRPr="00BC12FE">
              <w:rPr>
                <w:szCs w:val="16"/>
              </w:rPr>
              <w:t>Yok</w:t>
            </w:r>
          </w:p>
        </w:tc>
      </w:tr>
      <w:tr w:rsidR="000560A2" w:rsidRPr="001A2552" w:rsidTr="00651076">
        <w:trPr>
          <w:jc w:val="center"/>
        </w:trPr>
        <w:tc>
          <w:tcPr>
            <w:tcW w:w="2745" w:type="dxa"/>
          </w:tcPr>
          <w:p w:rsidR="000560A2" w:rsidRPr="001A2552" w:rsidRDefault="000560A2" w:rsidP="000560A2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560A2" w:rsidRPr="00550F2F" w:rsidRDefault="000560A2" w:rsidP="000560A2">
            <w:pPr>
              <w:pStyle w:val="Kaynakca"/>
              <w:spacing w:line="276" w:lineRule="auto"/>
              <w:ind w:left="289" w:hanging="289"/>
              <w:rPr>
                <w:szCs w:val="16"/>
                <w:lang w:val="tr-TR"/>
              </w:rPr>
            </w:pPr>
            <w:proofErr w:type="spellStart"/>
            <w:r w:rsidRPr="00550F2F">
              <w:rPr>
                <w:szCs w:val="16"/>
                <w:lang w:val="tr-TR"/>
              </w:rPr>
              <w:t>Regıonal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Revıew</w:t>
            </w:r>
            <w:proofErr w:type="spellEnd"/>
            <w:r w:rsidRPr="00550F2F">
              <w:rPr>
                <w:szCs w:val="16"/>
                <w:lang w:val="tr-TR"/>
              </w:rPr>
              <w:t xml:space="preserve"> On </w:t>
            </w:r>
            <w:proofErr w:type="spellStart"/>
            <w:r w:rsidRPr="00550F2F">
              <w:rPr>
                <w:szCs w:val="16"/>
                <w:lang w:val="tr-TR"/>
              </w:rPr>
              <w:t>Status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And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Trends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In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Aquaculture</w:t>
            </w:r>
            <w:proofErr w:type="spellEnd"/>
            <w:r w:rsidRPr="00550F2F">
              <w:rPr>
                <w:szCs w:val="16"/>
                <w:lang w:val="tr-TR"/>
              </w:rPr>
              <w:t xml:space="preserve"> Development </w:t>
            </w:r>
            <w:proofErr w:type="spellStart"/>
            <w:r w:rsidRPr="00550F2F">
              <w:rPr>
                <w:szCs w:val="16"/>
                <w:lang w:val="tr-TR"/>
              </w:rPr>
              <w:t>In</w:t>
            </w:r>
            <w:proofErr w:type="spellEnd"/>
            <w:r w:rsidRPr="00550F2F">
              <w:rPr>
                <w:szCs w:val="16"/>
                <w:lang w:val="tr-TR"/>
              </w:rPr>
              <w:t xml:space="preserve"> Europe – 2015, </w:t>
            </w:r>
            <w:proofErr w:type="spellStart"/>
            <w:r w:rsidRPr="00550F2F">
              <w:rPr>
                <w:szCs w:val="16"/>
                <w:lang w:val="tr-TR"/>
              </w:rPr>
              <w:t>Fao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Fısherıes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And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Aquaculture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Cırcular</w:t>
            </w:r>
            <w:proofErr w:type="spellEnd"/>
            <w:r w:rsidRPr="00550F2F">
              <w:rPr>
                <w:szCs w:val="16"/>
                <w:lang w:val="tr-TR"/>
              </w:rPr>
              <w:t xml:space="preserve"> No. 1135/1 </w:t>
            </w:r>
            <w:proofErr w:type="spellStart"/>
            <w:r w:rsidRPr="00550F2F">
              <w:rPr>
                <w:szCs w:val="16"/>
                <w:lang w:val="tr-TR"/>
              </w:rPr>
              <w:t>Fıaa</w:t>
            </w:r>
            <w:proofErr w:type="spellEnd"/>
            <w:r w:rsidRPr="00550F2F">
              <w:rPr>
                <w:szCs w:val="16"/>
                <w:lang w:val="tr-TR"/>
              </w:rPr>
              <w:t xml:space="preserve">/C1135/1 (En) </w:t>
            </w:r>
          </w:p>
          <w:p w:rsidR="000560A2" w:rsidRPr="00550F2F" w:rsidRDefault="000560A2" w:rsidP="000560A2">
            <w:pPr>
              <w:pStyle w:val="Kaynakca"/>
              <w:spacing w:line="276" w:lineRule="auto"/>
              <w:ind w:left="289" w:hanging="289"/>
              <w:rPr>
                <w:szCs w:val="16"/>
                <w:lang w:val="tr-TR"/>
              </w:rPr>
            </w:pPr>
            <w:proofErr w:type="spellStart"/>
            <w:r w:rsidRPr="00550F2F">
              <w:rPr>
                <w:szCs w:val="16"/>
                <w:lang w:val="tr-TR"/>
              </w:rPr>
              <w:t>The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State</w:t>
            </w:r>
            <w:proofErr w:type="spellEnd"/>
            <w:r w:rsidRPr="00550F2F">
              <w:rPr>
                <w:szCs w:val="16"/>
                <w:lang w:val="tr-TR"/>
              </w:rPr>
              <w:t xml:space="preserve"> Of World </w:t>
            </w:r>
            <w:proofErr w:type="spellStart"/>
            <w:r w:rsidRPr="00550F2F">
              <w:rPr>
                <w:szCs w:val="16"/>
                <w:lang w:val="tr-TR"/>
              </w:rPr>
              <w:t>Fısherıes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And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Aquaculture</w:t>
            </w:r>
            <w:proofErr w:type="spellEnd"/>
            <w:r w:rsidRPr="00550F2F">
              <w:rPr>
                <w:szCs w:val="16"/>
                <w:lang w:val="tr-TR"/>
              </w:rPr>
              <w:t xml:space="preserve"> 2016, </w:t>
            </w:r>
            <w:proofErr w:type="spellStart"/>
            <w:r w:rsidRPr="00550F2F">
              <w:rPr>
                <w:szCs w:val="16"/>
                <w:lang w:val="tr-TR"/>
              </w:rPr>
              <w:t>Fao</w:t>
            </w:r>
            <w:proofErr w:type="spellEnd"/>
            <w:r w:rsidRPr="00550F2F">
              <w:rPr>
                <w:szCs w:val="16"/>
                <w:lang w:val="tr-TR"/>
              </w:rPr>
              <w:t xml:space="preserve">. 2016 </w:t>
            </w:r>
          </w:p>
          <w:p w:rsidR="000560A2" w:rsidRPr="00550F2F" w:rsidRDefault="000560A2" w:rsidP="000560A2">
            <w:pPr>
              <w:pStyle w:val="Kaynakca"/>
              <w:spacing w:line="276" w:lineRule="auto"/>
              <w:ind w:left="289" w:hanging="289"/>
              <w:rPr>
                <w:szCs w:val="16"/>
                <w:lang w:val="tr-TR"/>
              </w:rPr>
            </w:pPr>
            <w:proofErr w:type="spellStart"/>
            <w:r w:rsidRPr="00550F2F">
              <w:rPr>
                <w:szCs w:val="16"/>
                <w:lang w:val="tr-TR"/>
              </w:rPr>
              <w:t>Advances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In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Aquaculture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Hatchery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Technology</w:t>
            </w:r>
            <w:proofErr w:type="spellEnd"/>
            <w:r w:rsidRPr="00550F2F">
              <w:rPr>
                <w:szCs w:val="16"/>
                <w:lang w:val="tr-TR"/>
              </w:rPr>
              <w:t xml:space="preserve"> 2013, </w:t>
            </w:r>
            <w:proofErr w:type="spellStart"/>
            <w:r w:rsidRPr="00550F2F">
              <w:rPr>
                <w:szCs w:val="16"/>
                <w:lang w:val="tr-TR"/>
              </w:rPr>
              <w:t>Woodhead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Publıshıng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Serıes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In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Food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Scıence</w:t>
            </w:r>
            <w:proofErr w:type="spellEnd"/>
            <w:r w:rsidRPr="00550F2F">
              <w:rPr>
                <w:szCs w:val="16"/>
                <w:lang w:val="tr-TR"/>
              </w:rPr>
              <w:t xml:space="preserve">, </w:t>
            </w:r>
            <w:proofErr w:type="spellStart"/>
            <w:r w:rsidRPr="00550F2F">
              <w:rPr>
                <w:szCs w:val="16"/>
                <w:lang w:val="tr-TR"/>
              </w:rPr>
              <w:t>Technology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And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Nutrıtıon</w:t>
            </w:r>
            <w:proofErr w:type="spellEnd"/>
            <w:r w:rsidRPr="00550F2F">
              <w:rPr>
                <w:szCs w:val="16"/>
                <w:lang w:val="tr-TR"/>
              </w:rPr>
              <w:t xml:space="preserve">: </w:t>
            </w:r>
            <w:proofErr w:type="spellStart"/>
            <w:r w:rsidRPr="00550F2F">
              <w:rPr>
                <w:szCs w:val="16"/>
                <w:lang w:val="tr-TR"/>
              </w:rPr>
              <w:t>Number</w:t>
            </w:r>
            <w:proofErr w:type="spellEnd"/>
            <w:r w:rsidRPr="00550F2F">
              <w:rPr>
                <w:szCs w:val="16"/>
                <w:lang w:val="tr-TR"/>
              </w:rPr>
              <w:t xml:space="preserve"> 242 </w:t>
            </w:r>
          </w:p>
          <w:p w:rsidR="000560A2" w:rsidRPr="00550F2F" w:rsidRDefault="000560A2" w:rsidP="000560A2">
            <w:pPr>
              <w:pStyle w:val="Kaynakca"/>
              <w:spacing w:line="276" w:lineRule="auto"/>
              <w:ind w:left="289" w:hanging="289"/>
              <w:rPr>
                <w:szCs w:val="16"/>
                <w:lang w:val="tr-TR"/>
              </w:rPr>
            </w:pPr>
            <w:proofErr w:type="spellStart"/>
            <w:r w:rsidRPr="00550F2F">
              <w:rPr>
                <w:szCs w:val="16"/>
                <w:lang w:val="tr-TR"/>
              </w:rPr>
              <w:t>Aquaculture</w:t>
            </w:r>
            <w:proofErr w:type="spellEnd"/>
            <w:r w:rsidRPr="00550F2F">
              <w:rPr>
                <w:szCs w:val="16"/>
                <w:lang w:val="tr-TR"/>
              </w:rPr>
              <w:t xml:space="preserve">: An </w:t>
            </w:r>
            <w:proofErr w:type="spellStart"/>
            <w:r w:rsidRPr="00550F2F">
              <w:rPr>
                <w:szCs w:val="16"/>
                <w:lang w:val="tr-TR"/>
              </w:rPr>
              <w:t>Introductory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Text</w:t>
            </w:r>
            <w:proofErr w:type="spellEnd"/>
            <w:r w:rsidRPr="00550F2F">
              <w:rPr>
                <w:szCs w:val="16"/>
                <w:lang w:val="tr-TR"/>
              </w:rPr>
              <w:t xml:space="preserve">, 2005, Robert R. </w:t>
            </w:r>
            <w:proofErr w:type="spellStart"/>
            <w:r w:rsidRPr="00550F2F">
              <w:rPr>
                <w:szCs w:val="16"/>
                <w:lang w:val="tr-TR"/>
              </w:rPr>
              <w:t>Stıckney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</w:p>
          <w:p w:rsidR="000560A2" w:rsidRPr="002122EB" w:rsidRDefault="000560A2" w:rsidP="000560A2">
            <w:pPr>
              <w:pStyle w:val="Kaynakca"/>
              <w:spacing w:before="0" w:after="0" w:line="276" w:lineRule="auto"/>
              <w:ind w:left="289" w:hanging="289"/>
              <w:rPr>
                <w:szCs w:val="16"/>
                <w:lang w:val="tr-TR"/>
              </w:rPr>
            </w:pPr>
            <w:proofErr w:type="spellStart"/>
            <w:r w:rsidRPr="00550F2F">
              <w:rPr>
                <w:szCs w:val="16"/>
                <w:lang w:val="tr-TR"/>
              </w:rPr>
              <w:t>Aquaculture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Farmıng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Aquatıc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Anımals</w:t>
            </w:r>
            <w:proofErr w:type="spellEnd"/>
            <w:r w:rsidRPr="00550F2F">
              <w:rPr>
                <w:szCs w:val="16"/>
                <w:lang w:val="tr-TR"/>
              </w:rPr>
              <w:t xml:space="preserve"> </w:t>
            </w:r>
            <w:proofErr w:type="spellStart"/>
            <w:r w:rsidRPr="00550F2F">
              <w:rPr>
                <w:szCs w:val="16"/>
                <w:lang w:val="tr-TR"/>
              </w:rPr>
              <w:t>And</w:t>
            </w:r>
            <w:proofErr w:type="spellEnd"/>
            <w:r w:rsidRPr="00550F2F">
              <w:rPr>
                <w:szCs w:val="16"/>
                <w:lang w:val="tr-TR"/>
              </w:rPr>
              <w:t xml:space="preserve"> Plants,2012, John S. </w:t>
            </w:r>
            <w:proofErr w:type="spellStart"/>
            <w:r w:rsidRPr="00550F2F">
              <w:rPr>
                <w:szCs w:val="16"/>
                <w:lang w:val="tr-TR"/>
              </w:rPr>
              <w:t>Lucas</w:t>
            </w:r>
            <w:proofErr w:type="spellEnd"/>
          </w:p>
        </w:tc>
      </w:tr>
      <w:tr w:rsidR="000560A2" w:rsidRPr="001A2552" w:rsidTr="00651076">
        <w:trPr>
          <w:jc w:val="center"/>
        </w:trPr>
        <w:tc>
          <w:tcPr>
            <w:tcW w:w="2745" w:type="dxa"/>
          </w:tcPr>
          <w:p w:rsidR="000560A2" w:rsidRPr="001A2552" w:rsidRDefault="000560A2" w:rsidP="000560A2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</w:tcPr>
          <w:p w:rsidR="000560A2" w:rsidRPr="001A2552" w:rsidRDefault="000560A2" w:rsidP="000560A2">
            <w:pPr>
              <w:pStyle w:val="DersBilgileri"/>
              <w:spacing w:before="0" w:after="0" w:line="276" w:lineRule="auto"/>
              <w:rPr>
                <w:szCs w:val="16"/>
              </w:rPr>
            </w:pPr>
            <w:r>
              <w:rPr>
                <w:szCs w:val="16"/>
              </w:rPr>
              <w:t>Uygulamalı</w:t>
            </w:r>
          </w:p>
        </w:tc>
      </w:tr>
      <w:tr w:rsidR="000560A2" w:rsidRPr="001A2552" w:rsidTr="00651076">
        <w:trPr>
          <w:jc w:val="center"/>
        </w:trPr>
        <w:tc>
          <w:tcPr>
            <w:tcW w:w="2745" w:type="dxa"/>
          </w:tcPr>
          <w:p w:rsidR="000560A2" w:rsidRPr="001A2552" w:rsidRDefault="000560A2" w:rsidP="000560A2">
            <w:pPr>
              <w:pStyle w:val="DersBasliklar"/>
              <w:spacing w:before="0" w:after="0" w:line="276" w:lineRule="auto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</w:tcPr>
          <w:p w:rsidR="000560A2" w:rsidRPr="001A2552" w:rsidRDefault="000560A2" w:rsidP="000560A2">
            <w:pPr>
              <w:pStyle w:val="DersBilgileri"/>
              <w:spacing w:before="0" w:after="0" w:line="276" w:lineRule="auto"/>
              <w:rPr>
                <w:szCs w:val="16"/>
              </w:rPr>
            </w:pPr>
          </w:p>
        </w:tc>
      </w:tr>
    </w:tbl>
    <w:p w:rsidR="00EB0AE2" w:rsidRDefault="000560A2" w:rsidP="002122EB"/>
    <w:p w:rsidR="00550F2F" w:rsidRDefault="00550F2F" w:rsidP="002122EB"/>
    <w:p w:rsidR="00550F2F" w:rsidRDefault="00550F2F" w:rsidP="002122EB"/>
    <w:p w:rsidR="00550F2F" w:rsidRDefault="00550F2F" w:rsidP="002122EB"/>
    <w:p w:rsidR="00550F2F" w:rsidRDefault="00550F2F" w:rsidP="002122EB"/>
    <w:p w:rsidR="00550F2F" w:rsidRDefault="00550F2F" w:rsidP="002122EB"/>
    <w:p w:rsidR="00550F2F" w:rsidRDefault="00550F2F" w:rsidP="002122EB"/>
    <w:p w:rsidR="00550F2F" w:rsidRDefault="00550F2F" w:rsidP="002122EB"/>
    <w:p w:rsidR="00550F2F" w:rsidRDefault="00550F2F" w:rsidP="002122EB"/>
    <w:p w:rsidR="00550F2F" w:rsidRDefault="00550F2F" w:rsidP="002122EB"/>
    <w:p w:rsidR="00550F2F" w:rsidRDefault="00550F2F" w:rsidP="002122EB"/>
    <w:p w:rsidR="00550F2F" w:rsidRDefault="00550F2F" w:rsidP="002122EB"/>
    <w:p w:rsidR="00550F2F" w:rsidRDefault="00550F2F" w:rsidP="002122EB"/>
    <w:p w:rsidR="00550F2F" w:rsidRDefault="00550F2F" w:rsidP="002122EB"/>
    <w:p w:rsidR="00550F2F" w:rsidRDefault="00550F2F" w:rsidP="002122EB"/>
    <w:sectPr w:rsidR="00550F2F" w:rsidSect="00651076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60A2"/>
    <w:rsid w:val="000A48ED"/>
    <w:rsid w:val="001558A7"/>
    <w:rsid w:val="002122EB"/>
    <w:rsid w:val="0023563C"/>
    <w:rsid w:val="002C48C6"/>
    <w:rsid w:val="002D31D1"/>
    <w:rsid w:val="00550F2F"/>
    <w:rsid w:val="005E4C13"/>
    <w:rsid w:val="00651076"/>
    <w:rsid w:val="00832BE3"/>
    <w:rsid w:val="00BC12F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6413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550F2F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550F2F"/>
    <w:rPr>
      <w:rFonts w:ascii="Times New Roman" w:eastAsia="Times New Roman" w:hAnsi="Times New Roman" w:cs="Times New Roman"/>
      <w:b/>
      <w:bCs/>
      <w:sz w:val="15"/>
      <w:szCs w:val="15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</dc:creator>
  <cp:keywords/>
  <dc:description/>
  <cp:lastModifiedBy>?</cp:lastModifiedBy>
  <cp:revision>10</cp:revision>
  <dcterms:created xsi:type="dcterms:W3CDTF">2018-05-21T12:02:00Z</dcterms:created>
  <dcterms:modified xsi:type="dcterms:W3CDTF">2018-05-28T19:57:00Z</dcterms:modified>
</cp:coreProperties>
</file>