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E1" w:rsidRPr="00924FE6" w:rsidRDefault="00907AE1" w:rsidP="00B91040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  <w:r w:rsidRPr="00800B8F"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ÖZGEÇMİŞ VE YAYIN DİZİNİ   </w:t>
      </w:r>
    </w:p>
    <w:p w:rsidR="00EF7AE6" w:rsidRPr="00EF7AE6" w:rsidRDefault="00EF7AE6" w:rsidP="00EF7AE6">
      <w:pPr>
        <w:spacing w:after="0" w:line="240" w:lineRule="auto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en-US"/>
        </w:rPr>
        <w:t xml:space="preserve">                                                                                      </w:t>
      </w: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Adı Soyadı: Esra</w:t>
      </w:r>
      <w:r w:rsidR="00800B8F" w:rsidRPr="00800B8F">
        <w:rPr>
          <w:rFonts w:ascii="Arial" w:eastAsia="Times New Roman" w:hAnsi="Arial" w:cs="Arial"/>
          <w:noProof/>
          <w:lang w:val="en-US"/>
        </w:rPr>
        <w:t xml:space="preserve"> </w:t>
      </w:r>
      <w:r w:rsidRPr="00800B8F">
        <w:rPr>
          <w:rFonts w:ascii="Arial" w:eastAsia="Times New Roman" w:hAnsi="Arial" w:cs="Arial"/>
          <w:noProof/>
          <w:lang w:val="en-US"/>
        </w:rPr>
        <w:t xml:space="preserve">YÜRÜMEZ </w:t>
      </w:r>
    </w:p>
    <w:p w:rsidR="00800B8F" w:rsidRPr="00800B8F" w:rsidRDefault="00800B8F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Doğum Tarihi: 18 Mayıs 1982</w:t>
      </w: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800B8F" w:rsidRPr="00800B8F" w:rsidRDefault="00800B8F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075D14" w:rsidRPr="00800B8F" w:rsidRDefault="00937868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ÖĞRENIM DURUMU</w:t>
      </w:r>
    </w:p>
    <w:tbl>
      <w:tblPr>
        <w:tblStyle w:val="TabloKlavuz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F7AE6" w:rsidRPr="00800B8F" w:rsidTr="00EF7AE6"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Derece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Bölüm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Üniversite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Yıl</w:t>
            </w:r>
          </w:p>
        </w:tc>
      </w:tr>
      <w:tr w:rsidR="00EF7AE6" w:rsidRPr="00800B8F" w:rsidTr="00EF7AE6">
        <w:trPr>
          <w:trHeight w:val="567"/>
        </w:trPr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Lisans /Y. Lisans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Tıp Fakültesi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Ankara Üniversitesi</w:t>
            </w:r>
          </w:p>
        </w:tc>
        <w:tc>
          <w:tcPr>
            <w:tcW w:w="2303" w:type="dxa"/>
          </w:tcPr>
          <w:p w:rsidR="00EF7AE6" w:rsidRPr="00800B8F" w:rsidRDefault="00AE6B6C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2000-</w:t>
            </w:r>
            <w:r w:rsidR="00EF7AE6" w:rsidRPr="00800B8F">
              <w:rPr>
                <w:rFonts w:ascii="Arial" w:eastAsia="Times New Roman" w:hAnsi="Arial" w:cs="Arial"/>
                <w:noProof/>
                <w:lang w:val="en-US"/>
              </w:rPr>
              <w:t>2006</w:t>
            </w:r>
          </w:p>
        </w:tc>
      </w:tr>
      <w:tr w:rsidR="00EF7AE6" w:rsidRPr="00800B8F" w:rsidTr="00EF7AE6">
        <w:trPr>
          <w:trHeight w:val="690"/>
        </w:trPr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Tıpta Uzmanlık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Çocuk ve Ergen Ruh Sağlığı veHastalıkları</w:t>
            </w:r>
          </w:p>
        </w:tc>
        <w:tc>
          <w:tcPr>
            <w:tcW w:w="2303" w:type="dxa"/>
          </w:tcPr>
          <w:p w:rsidR="00EF7AE6" w:rsidRPr="00800B8F" w:rsidRDefault="00EF7AE6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Ankara Üniversitesi</w:t>
            </w:r>
          </w:p>
        </w:tc>
        <w:tc>
          <w:tcPr>
            <w:tcW w:w="2303" w:type="dxa"/>
          </w:tcPr>
          <w:p w:rsidR="00EF7AE6" w:rsidRPr="00800B8F" w:rsidRDefault="00AE6B6C" w:rsidP="00EF7AE6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2007-</w:t>
            </w:r>
            <w:r w:rsidR="00EF7AE6" w:rsidRPr="00800B8F">
              <w:rPr>
                <w:rFonts w:ascii="Arial" w:eastAsia="Times New Roman" w:hAnsi="Arial" w:cs="Arial"/>
                <w:noProof/>
                <w:lang w:val="en-US"/>
              </w:rPr>
              <w:t>2011</w:t>
            </w:r>
          </w:p>
        </w:tc>
      </w:tr>
    </w:tbl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</w:p>
    <w:p w:rsidR="00937868" w:rsidRDefault="00937868" w:rsidP="00EF7AE6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</w:p>
    <w:p w:rsidR="00C370B8" w:rsidRPr="00800B8F" w:rsidRDefault="00937868" w:rsidP="00EF7AE6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  <w:r w:rsidRPr="00800B8F">
        <w:rPr>
          <w:rFonts w:ascii="Arial" w:eastAsia="Times New Roman" w:hAnsi="Arial" w:cs="Arial"/>
          <w:b/>
          <w:noProof/>
          <w:lang w:val="en-US"/>
        </w:rPr>
        <w:t>TIPTA UZMANLIK TEZI</w:t>
      </w: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Dikkat Eksikliği Hiperaktivite Bozukluğu Olan Çocuklarda Uykunun Yaşam K</w:t>
      </w:r>
      <w:r w:rsidR="00075D14" w:rsidRPr="00800B8F">
        <w:rPr>
          <w:rFonts w:ascii="Arial" w:eastAsia="Times New Roman" w:hAnsi="Arial" w:cs="Arial"/>
          <w:noProof/>
          <w:lang w:val="en-US"/>
        </w:rPr>
        <w:t>a</w:t>
      </w:r>
      <w:r w:rsidRPr="00800B8F">
        <w:rPr>
          <w:rFonts w:ascii="Arial" w:eastAsia="Times New Roman" w:hAnsi="Arial" w:cs="Arial"/>
          <w:noProof/>
          <w:lang w:val="en-US"/>
        </w:rPr>
        <w:t>lit</w:t>
      </w:r>
      <w:r w:rsidR="00075D14" w:rsidRPr="00800B8F">
        <w:rPr>
          <w:rFonts w:ascii="Arial" w:eastAsia="Times New Roman" w:hAnsi="Arial" w:cs="Arial"/>
          <w:noProof/>
          <w:lang w:val="en-US"/>
        </w:rPr>
        <w:t>esi ile İlişkisinin İncelenmesi</w:t>
      </w:r>
    </w:p>
    <w:p w:rsidR="00075D14" w:rsidRPr="00800B8F" w:rsidRDefault="00075D14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EF7AE6" w:rsidRPr="00800B8F" w:rsidRDefault="00EF7AE6" w:rsidP="00EF7AE6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Tez Danışmanı: Doç. Dr. Birim Günay Kılıç</w:t>
      </w:r>
    </w:p>
    <w:p w:rsidR="00EF7AE6" w:rsidRDefault="00EF7AE6" w:rsidP="00EF7AE6">
      <w:pPr>
        <w:spacing w:after="0" w:line="100" w:lineRule="atLeast"/>
        <w:ind w:left="2121" w:hanging="2121"/>
        <w:rPr>
          <w:rFonts w:ascii="Arial" w:eastAsia="Times New Roman" w:hAnsi="Arial" w:cs="Arial"/>
          <w:i/>
          <w:noProof/>
          <w:lang w:val="en-US"/>
        </w:rPr>
      </w:pPr>
    </w:p>
    <w:p w:rsidR="00937868" w:rsidRPr="00800B8F" w:rsidRDefault="00937868" w:rsidP="00EF7AE6">
      <w:pPr>
        <w:spacing w:after="0" w:line="100" w:lineRule="atLeast"/>
        <w:ind w:left="2121" w:hanging="2121"/>
        <w:rPr>
          <w:rFonts w:ascii="Arial" w:eastAsia="Times New Roman" w:hAnsi="Arial" w:cs="Arial"/>
          <w:i/>
          <w:noProof/>
          <w:lang w:val="en-US"/>
        </w:rPr>
      </w:pPr>
    </w:p>
    <w:p w:rsidR="00937868" w:rsidRDefault="00937868" w:rsidP="00EF7AE6">
      <w:pPr>
        <w:spacing w:after="0" w:line="100" w:lineRule="atLeast"/>
        <w:ind w:left="2121" w:hanging="2121"/>
        <w:rPr>
          <w:rFonts w:ascii="Arial" w:eastAsia="Times New Roman" w:hAnsi="Arial" w:cs="Arial"/>
          <w:b/>
          <w:noProof/>
          <w:lang w:val="en-US"/>
        </w:rPr>
      </w:pPr>
    </w:p>
    <w:p w:rsidR="00456737" w:rsidRPr="00800B8F" w:rsidRDefault="00937868" w:rsidP="00EF7AE6">
      <w:pPr>
        <w:spacing w:after="0" w:line="100" w:lineRule="atLeast"/>
        <w:ind w:left="2121" w:hanging="2121"/>
        <w:rPr>
          <w:rFonts w:ascii="Arial" w:eastAsia="Times New Roman" w:hAnsi="Arial" w:cs="Arial"/>
          <w:b/>
          <w:noProof/>
          <w:lang w:val="en-US"/>
        </w:rPr>
      </w:pPr>
      <w:r>
        <w:rPr>
          <w:rFonts w:ascii="Arial" w:eastAsia="Times New Roman" w:hAnsi="Arial" w:cs="Arial"/>
          <w:b/>
          <w:noProof/>
          <w:lang w:val="en-US"/>
        </w:rPr>
        <w:t>GÖ</w:t>
      </w:r>
      <w:r w:rsidRPr="00800B8F">
        <w:rPr>
          <w:rFonts w:ascii="Arial" w:eastAsia="Times New Roman" w:hAnsi="Arial" w:cs="Arial"/>
          <w:b/>
          <w:noProof/>
          <w:lang w:val="en-US"/>
        </w:rPr>
        <w:t>REVLER</w:t>
      </w:r>
    </w:p>
    <w:p w:rsidR="00B91040" w:rsidRPr="00800B8F" w:rsidRDefault="00B91040" w:rsidP="00146CF2">
      <w:pPr>
        <w:spacing w:after="0" w:line="240" w:lineRule="auto"/>
        <w:rPr>
          <w:rFonts w:ascii="Arial" w:eastAsia="Times New Roman" w:hAnsi="Arial" w:cs="Arial"/>
          <w:b/>
          <w:noProof/>
          <w:lang w:val="en-US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456737" w:rsidRPr="00800B8F" w:rsidTr="00456737">
        <w:tc>
          <w:tcPr>
            <w:tcW w:w="3070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Ünvanı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Görev Yeri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Yıl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Pratisyen hekim</w:t>
            </w:r>
          </w:p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Mecburi Hizmet, Kırgözler Sağlık Ocağı, Tokat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2006-2007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Asistan hekim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Ankara Üniversitesi Çocuk ve Ergen Ruh Sağlığı ve Hastalıkları Anabilim Dalı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2007-2011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Uzman hekim</w:t>
            </w:r>
          </w:p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Kocaeli Derince Eğitim ve Araştırma Hastanesi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2012-2014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Yard. Doç. Dr.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 xml:space="preserve">Ufuk Üniversitesi Tıp Fakültesi Dr. Rıdvan Ege Hastanesi, Psikiyatri Anabilim Dalı 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2014-2017</w:t>
            </w:r>
          </w:p>
        </w:tc>
      </w:tr>
      <w:tr w:rsidR="00456737" w:rsidRPr="00800B8F" w:rsidTr="00456737">
        <w:tc>
          <w:tcPr>
            <w:tcW w:w="3070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Uz. Dr.</w:t>
            </w:r>
          </w:p>
        </w:tc>
        <w:tc>
          <w:tcPr>
            <w:tcW w:w="3071" w:type="dxa"/>
          </w:tcPr>
          <w:p w:rsidR="00456737" w:rsidRPr="00800B8F" w:rsidRDefault="00456737" w:rsidP="00146CF2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Ankara Üniversitesi Çocuk ve Ergen Ruh Sağlığı ve Hastalıkları Anabilim Dalı</w:t>
            </w:r>
          </w:p>
        </w:tc>
        <w:tc>
          <w:tcPr>
            <w:tcW w:w="3071" w:type="dxa"/>
          </w:tcPr>
          <w:p w:rsidR="00456737" w:rsidRPr="00800B8F" w:rsidRDefault="00456737" w:rsidP="00456737">
            <w:pPr>
              <w:rPr>
                <w:rFonts w:ascii="Arial" w:eastAsia="Times New Roman" w:hAnsi="Arial" w:cs="Arial"/>
                <w:noProof/>
                <w:lang w:val="en-US"/>
              </w:rPr>
            </w:pPr>
            <w:r w:rsidRPr="00800B8F">
              <w:rPr>
                <w:rFonts w:ascii="Arial" w:eastAsia="Times New Roman" w:hAnsi="Arial" w:cs="Arial"/>
                <w:noProof/>
                <w:lang w:val="en-US"/>
              </w:rPr>
              <w:t>2017-</w:t>
            </w:r>
          </w:p>
        </w:tc>
      </w:tr>
    </w:tbl>
    <w:p w:rsidR="00456737" w:rsidRPr="00924FE6" w:rsidRDefault="00456737" w:rsidP="00146CF2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2C6927" w:rsidRPr="00924FE6" w:rsidRDefault="002C6927" w:rsidP="00146CF2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9E3EF7" w:rsidRPr="00800B8F" w:rsidRDefault="00937868" w:rsidP="009E3EF7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800B8F">
        <w:rPr>
          <w:rFonts w:ascii="Arial" w:eastAsia="Times New Roman" w:hAnsi="Arial" w:cs="Arial"/>
          <w:b/>
          <w:noProof/>
          <w:lang w:val="en-US"/>
        </w:rPr>
        <w:t xml:space="preserve">BILIMSEL KURULUŞLARA ÜYELIKLER </w:t>
      </w:r>
    </w:p>
    <w:p w:rsidR="009E3EF7" w:rsidRPr="00800B8F" w:rsidRDefault="009E3EF7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 xml:space="preserve">Türkiye Çocuk ve Genç Psikiyatrisi Derneği </w:t>
      </w:r>
    </w:p>
    <w:p w:rsidR="009E3EF7" w:rsidRDefault="009E3EF7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 xml:space="preserve">Bebek Ruh Sağlığı Derneği </w:t>
      </w:r>
    </w:p>
    <w:p w:rsidR="009928EC" w:rsidRDefault="009928EC" w:rsidP="009928EC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lastRenderedPageBreak/>
        <w:t xml:space="preserve">International Society on Early Intervention (ISEI) </w:t>
      </w:r>
    </w:p>
    <w:p w:rsidR="009928EC" w:rsidRDefault="009928EC" w:rsidP="009928EC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International Developmental Pediatrics Association (IDPA) </w:t>
      </w:r>
    </w:p>
    <w:p w:rsidR="009928EC" w:rsidRPr="00800B8F" w:rsidRDefault="009928EC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</w:p>
    <w:p w:rsidR="009E3EF7" w:rsidRPr="00800B8F" w:rsidRDefault="00937868" w:rsidP="009E3EF7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800B8F">
        <w:rPr>
          <w:rFonts w:ascii="Arial" w:eastAsia="Times New Roman" w:hAnsi="Arial" w:cs="Arial"/>
          <w:b/>
          <w:noProof/>
          <w:lang w:val="en-US"/>
        </w:rPr>
        <w:t xml:space="preserve">YABANCI DIL </w:t>
      </w:r>
    </w:p>
    <w:p w:rsidR="009E3EF7" w:rsidRPr="00937868" w:rsidRDefault="009E3EF7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 w:rsidRPr="00800B8F">
        <w:rPr>
          <w:rFonts w:ascii="Arial" w:eastAsia="Times New Roman" w:hAnsi="Arial" w:cs="Arial"/>
          <w:noProof/>
          <w:lang w:val="en-US"/>
        </w:rPr>
        <w:t>İngilizce</w:t>
      </w:r>
      <w:r w:rsidR="00937868">
        <w:rPr>
          <w:rFonts w:ascii="Arial" w:eastAsia="Times New Roman" w:hAnsi="Arial" w:cs="Arial"/>
          <w:noProof/>
          <w:lang w:val="en-US"/>
        </w:rPr>
        <w:t xml:space="preserve">, </w:t>
      </w:r>
      <w:r w:rsidRPr="00800B8F">
        <w:rPr>
          <w:rFonts w:ascii="Arial" w:eastAsia="Times New Roman" w:hAnsi="Arial" w:cs="Arial"/>
          <w:noProof/>
          <w:lang w:val="en-US"/>
        </w:rPr>
        <w:t>Nisan 2017 YDS puanı</w:t>
      </w:r>
      <w:r w:rsidR="00937868">
        <w:rPr>
          <w:rFonts w:ascii="Arial" w:eastAsia="Times New Roman" w:hAnsi="Arial" w:cs="Arial"/>
          <w:b/>
          <w:noProof/>
          <w:lang w:val="en-US"/>
        </w:rPr>
        <w:t xml:space="preserve">: </w:t>
      </w:r>
      <w:r w:rsidR="00937868" w:rsidRPr="00937868">
        <w:rPr>
          <w:rFonts w:ascii="Arial" w:eastAsia="Times New Roman" w:hAnsi="Arial" w:cs="Arial"/>
          <w:noProof/>
          <w:lang w:val="en-US"/>
        </w:rPr>
        <w:t>76</w:t>
      </w:r>
      <w:r w:rsidRPr="00937868">
        <w:rPr>
          <w:rFonts w:ascii="Arial" w:eastAsia="Times New Roman" w:hAnsi="Arial" w:cs="Arial"/>
          <w:noProof/>
          <w:lang w:val="en-US"/>
        </w:rPr>
        <w:t>.</w:t>
      </w:r>
      <w:r w:rsidR="00937868" w:rsidRPr="00937868">
        <w:rPr>
          <w:rFonts w:ascii="Arial" w:eastAsia="Times New Roman" w:hAnsi="Arial" w:cs="Arial"/>
          <w:noProof/>
          <w:lang w:val="en-US"/>
        </w:rPr>
        <w:t>25</w:t>
      </w:r>
    </w:p>
    <w:p w:rsidR="009E3EF7" w:rsidRDefault="009E3EF7" w:rsidP="00146CF2">
      <w:pPr>
        <w:spacing w:after="100" w:afterAutospacing="1" w:line="240" w:lineRule="auto"/>
        <w:rPr>
          <w:rFonts w:ascii="Arial" w:eastAsia="Times New Roman" w:hAnsi="Arial" w:cs="Arial"/>
          <w:noProof/>
          <w:u w:val="single"/>
          <w:lang w:val="en-US"/>
        </w:rPr>
      </w:pPr>
    </w:p>
    <w:p w:rsidR="00924FE6" w:rsidRPr="00937868" w:rsidRDefault="00DC31B0" w:rsidP="00146CF2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937868">
        <w:rPr>
          <w:rFonts w:ascii="Arial" w:eastAsia="Times New Roman" w:hAnsi="Arial" w:cs="Arial"/>
          <w:b/>
          <w:noProof/>
          <w:lang w:val="en-US"/>
        </w:rPr>
        <w:t>SERTİFİKA PROGRAMLARI</w:t>
      </w:r>
      <w:r w:rsidR="00937868">
        <w:rPr>
          <w:rFonts w:ascii="Arial" w:eastAsia="Times New Roman" w:hAnsi="Arial" w:cs="Arial"/>
          <w:b/>
          <w:noProof/>
          <w:lang w:val="en-US"/>
        </w:rPr>
        <w:tab/>
      </w:r>
      <w:r w:rsidR="00937868">
        <w:rPr>
          <w:rFonts w:ascii="Arial" w:eastAsia="Times New Roman" w:hAnsi="Arial" w:cs="Arial"/>
          <w:b/>
          <w:noProof/>
          <w:lang w:val="en-US"/>
        </w:rPr>
        <w:tab/>
      </w:r>
      <w:r w:rsidR="00937868">
        <w:rPr>
          <w:rFonts w:ascii="Arial" w:eastAsia="Times New Roman" w:hAnsi="Arial" w:cs="Arial"/>
          <w:b/>
          <w:noProof/>
          <w:lang w:val="en-US"/>
        </w:rPr>
        <w:tab/>
      </w:r>
      <w:r w:rsidR="00937868">
        <w:rPr>
          <w:rFonts w:ascii="Arial" w:eastAsia="Times New Roman" w:hAnsi="Arial" w:cs="Arial"/>
          <w:b/>
          <w:noProof/>
          <w:lang w:val="en-US"/>
        </w:rPr>
        <w:tab/>
      </w:r>
    </w:p>
    <w:p w:rsidR="00924FE6" w:rsidRDefault="005E5A1B" w:rsidP="005E5A1B">
      <w:pPr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eastAsia="Times New Roman" w:hAnsi="Arial" w:cs="Arial"/>
          <w:noProof/>
          <w:lang w:val="en-US"/>
        </w:rPr>
        <w:t>2008                           Çocuğun Cinsel İstismarı Kursu,</w:t>
      </w:r>
      <w:r w:rsidR="009C41F4">
        <w:rPr>
          <w:rFonts w:ascii="Arial" w:hAnsi="Arial" w:cs="Arial"/>
          <w:color w:val="222222"/>
          <w:shd w:val="clear" w:color="auto" w:fill="FFFFFF"/>
        </w:rPr>
        <w:t xml:space="preserve"> Çocuk ve Genç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lik Ruh Sağlığı </w:t>
      </w:r>
    </w:p>
    <w:p w:rsidR="005E5A1B" w:rsidRPr="00924FE6" w:rsidRDefault="00924FE6" w:rsidP="005E5A1B">
      <w:pPr>
        <w:rPr>
          <w:rFonts w:ascii="Arial" w:eastAsia="Times New Roman" w:hAnsi="Arial" w:cs="Arial"/>
          <w:noProof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r w:rsidRPr="00924FE6">
        <w:rPr>
          <w:rFonts w:ascii="Arial" w:hAnsi="Arial" w:cs="Arial"/>
          <w:color w:val="222222"/>
          <w:shd w:val="clear" w:color="auto" w:fill="FFFFFF"/>
        </w:rPr>
        <w:t>Derneği</w:t>
      </w:r>
      <w:r w:rsidRPr="00924FE6">
        <w:rPr>
          <w:rFonts w:ascii="Arial" w:eastAsia="Times New Roman" w:hAnsi="Arial" w:cs="Arial"/>
          <w:noProof/>
          <w:lang w:val="en-US"/>
        </w:rPr>
        <w:t>, Ankara.</w:t>
      </w:r>
      <w:r>
        <w:rPr>
          <w:rFonts w:ascii="Arial" w:hAnsi="Arial" w:cs="Arial"/>
          <w:color w:val="222222"/>
          <w:shd w:val="clear" w:color="auto" w:fill="FFFFFF"/>
        </w:rPr>
        <w:t xml:space="preserve">      </w:t>
      </w:r>
    </w:p>
    <w:p w:rsidR="00C30017" w:rsidRPr="00924FE6" w:rsidRDefault="00C30017" w:rsidP="00146CF2">
      <w:pPr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>2008                           Aile Terapilerine Giriş Kursu, Prof. Dr. Oğuz E. Berksun, Ankara.</w:t>
      </w:r>
    </w:p>
    <w:p w:rsidR="00DA1BD0" w:rsidRPr="00924FE6" w:rsidRDefault="00F2354E" w:rsidP="00146CF2">
      <w:pPr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>2009 – 2010</w:t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="00DA1BD0" w:rsidRPr="00924FE6">
        <w:rPr>
          <w:rFonts w:ascii="Arial" w:eastAsia="Times New Roman" w:hAnsi="Arial" w:cs="Arial"/>
          <w:noProof/>
          <w:lang w:val="en-US"/>
        </w:rPr>
        <w:t>Bilişsel Davranışçı Terapi Eğitimi, Prof. Dr. Hakan Türkçapar</w:t>
      </w:r>
      <w:r w:rsidR="00DC31B0" w:rsidRPr="00924FE6">
        <w:rPr>
          <w:rFonts w:ascii="Arial" w:eastAsia="Times New Roman" w:hAnsi="Arial" w:cs="Arial"/>
          <w:noProof/>
          <w:lang w:val="en-US"/>
        </w:rPr>
        <w:t>, Ankara</w:t>
      </w:r>
      <w:r w:rsidR="00924FE6">
        <w:rPr>
          <w:rFonts w:ascii="Arial" w:eastAsia="Times New Roman" w:hAnsi="Arial" w:cs="Arial"/>
          <w:noProof/>
          <w:lang w:val="en-US"/>
        </w:rPr>
        <w:t>.</w:t>
      </w:r>
    </w:p>
    <w:p w:rsidR="007F75E7" w:rsidRDefault="007F75E7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eastAsia="Times New Roman" w:hAnsi="Arial" w:cs="Arial"/>
          <w:noProof/>
          <w:lang w:val="en-US"/>
        </w:rPr>
        <w:t xml:space="preserve">2009                        </w:t>
      </w:r>
      <w:r w:rsidR="006C3EEA" w:rsidRPr="00924FE6">
        <w:rPr>
          <w:rFonts w:ascii="Arial" w:eastAsia="Times New Roman" w:hAnsi="Arial" w:cs="Arial"/>
          <w:noProof/>
          <w:lang w:val="en-US"/>
        </w:rPr>
        <w:t xml:space="preserve">   </w:t>
      </w:r>
      <w:r w:rsidRPr="00924FE6">
        <w:rPr>
          <w:rFonts w:ascii="Arial" w:hAnsi="Arial" w:cs="Arial"/>
          <w:color w:val="222222"/>
          <w:shd w:val="clear" w:color="auto" w:fill="FFFFFF"/>
        </w:rPr>
        <w:t>KDSADS Uygulayıcı Eğitimi</w:t>
      </w:r>
      <w:r w:rsidR="006C3EEA" w:rsidRPr="00924FE6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9C41F4">
        <w:rPr>
          <w:rFonts w:ascii="Arial" w:hAnsi="Arial" w:cs="Arial"/>
          <w:color w:val="222222"/>
          <w:shd w:val="clear" w:color="auto" w:fill="FFFFFF"/>
        </w:rPr>
        <w:t xml:space="preserve">Çocuk ve Gençlik </w:t>
      </w:r>
      <w:r w:rsidR="00C30017" w:rsidRPr="00924FE6">
        <w:rPr>
          <w:rFonts w:ascii="Arial" w:hAnsi="Arial" w:cs="Arial"/>
          <w:color w:val="222222"/>
          <w:shd w:val="clear" w:color="auto" w:fill="FFFFFF"/>
        </w:rPr>
        <w:t>Ruh Sağlığı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 Derneği, </w:t>
      </w:r>
    </w:p>
    <w:p w:rsidR="00924FE6" w:rsidRPr="00924FE6" w:rsidRDefault="00924FE6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r w:rsidRPr="00924FE6">
        <w:rPr>
          <w:rFonts w:ascii="Arial" w:hAnsi="Arial" w:cs="Arial"/>
          <w:color w:val="222222"/>
          <w:shd w:val="clear" w:color="auto" w:fill="FFFFFF"/>
        </w:rPr>
        <w:t>Ankara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D9368C" w:rsidRPr="00924FE6" w:rsidRDefault="00D9368C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t xml:space="preserve">2009                           Cinsel İstismara Uğramış Çocuklarla Adli Görüşme Teknikleri Kursu, </w:t>
      </w:r>
    </w:p>
    <w:p w:rsidR="00D9368C" w:rsidRPr="00924FE6" w:rsidRDefault="00924FE6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</w:t>
      </w:r>
      <w:r w:rsidR="00D9368C" w:rsidRPr="00924FE6">
        <w:rPr>
          <w:rFonts w:ascii="Arial" w:hAnsi="Arial" w:cs="Arial"/>
          <w:color w:val="222222"/>
          <w:shd w:val="clear" w:color="auto" w:fill="FFFFFF"/>
        </w:rPr>
        <w:t xml:space="preserve">  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Prof. </w:t>
      </w:r>
      <w:r>
        <w:rPr>
          <w:rFonts w:ascii="Arial" w:hAnsi="Arial" w:cs="Arial"/>
          <w:color w:val="222222"/>
          <w:shd w:val="clear" w:color="auto" w:fill="FFFFFF"/>
        </w:rPr>
        <w:t>Dr.</w:t>
      </w:r>
      <w:r w:rsidR="00D9368C" w:rsidRPr="00924FE6">
        <w:rPr>
          <w:rFonts w:ascii="Arial" w:hAnsi="Arial" w:cs="Arial"/>
          <w:color w:val="222222"/>
          <w:shd w:val="clear" w:color="auto" w:fill="FFFFFF"/>
        </w:rPr>
        <w:t xml:space="preserve"> Resmiye Oral, Prof.</w:t>
      </w:r>
      <w:r w:rsidR="00C30017" w:rsidRPr="00924FE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9368C" w:rsidRPr="00924FE6">
        <w:rPr>
          <w:rFonts w:ascii="Arial" w:hAnsi="Arial" w:cs="Arial"/>
          <w:color w:val="222222"/>
          <w:shd w:val="clear" w:color="auto" w:fill="FFFFFF"/>
        </w:rPr>
        <w:t xml:space="preserve">Dr. Betül </w:t>
      </w:r>
      <w:proofErr w:type="spellStart"/>
      <w:r w:rsidR="00D9368C" w:rsidRPr="00924FE6">
        <w:rPr>
          <w:rFonts w:ascii="Arial" w:hAnsi="Arial" w:cs="Arial"/>
          <w:color w:val="222222"/>
          <w:shd w:val="clear" w:color="auto" w:fill="FFFFFF"/>
        </w:rPr>
        <w:t>Ulukol</w:t>
      </w:r>
      <w:proofErr w:type="spellEnd"/>
      <w:r w:rsidR="00D9368C" w:rsidRPr="00924FE6">
        <w:rPr>
          <w:rFonts w:ascii="Arial" w:hAnsi="Arial" w:cs="Arial"/>
          <w:color w:val="222222"/>
          <w:shd w:val="clear" w:color="auto" w:fill="FFFFFF"/>
        </w:rPr>
        <w:t>, Ankara.</w:t>
      </w:r>
    </w:p>
    <w:p w:rsidR="00D9368C" w:rsidRDefault="00D9368C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t xml:space="preserve">2009                           Bebek Ruh Sağlığında Değerlendirme, Çocuk ve Gençlik Ruh Sağlığı </w:t>
      </w:r>
      <w:r w:rsidR="00924FE6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C30017" w:rsidRPr="00924FE6" w:rsidRDefault="00924FE6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r w:rsidRPr="00924FE6">
        <w:rPr>
          <w:rFonts w:ascii="Arial" w:hAnsi="Arial" w:cs="Arial"/>
          <w:color w:val="222222"/>
          <w:shd w:val="clear" w:color="auto" w:fill="FFFFFF"/>
        </w:rPr>
        <w:t>Derneği,</w:t>
      </w:r>
      <w:r w:rsidR="00D9368C" w:rsidRPr="00924FE6">
        <w:rPr>
          <w:rFonts w:ascii="Arial" w:hAnsi="Arial" w:cs="Arial"/>
          <w:color w:val="222222"/>
          <w:shd w:val="clear" w:color="auto" w:fill="FFFFFF"/>
        </w:rPr>
        <w:t xml:space="preserve"> Ankara.      </w:t>
      </w:r>
    </w:p>
    <w:p w:rsidR="00EA3047" w:rsidRDefault="00C30017" w:rsidP="00146CF2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t xml:space="preserve">2009                           Aile Psikoterapileri, Prof. Dr. Emine Z. Kılıç, Türkiye Psikiyatri Derneği, </w:t>
      </w:r>
    </w:p>
    <w:p w:rsidR="00EA3047" w:rsidRPr="00924FE6" w:rsidRDefault="00EA3047" w:rsidP="00EA3047">
      <w:pPr>
        <w:tabs>
          <w:tab w:val="left" w:pos="2127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Ankara.                  </w:t>
      </w:r>
    </w:p>
    <w:p w:rsidR="008125A1" w:rsidRPr="00924FE6" w:rsidRDefault="008125A1" w:rsidP="00EA3047">
      <w:pPr>
        <w:tabs>
          <w:tab w:val="left" w:pos="2127"/>
        </w:tabs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t xml:space="preserve">2010                           Serinkanlı Çocuk Eğitim Programı, </w:t>
      </w:r>
      <w:r w:rsidR="00C30017" w:rsidRPr="00924FE6">
        <w:rPr>
          <w:rFonts w:ascii="Arial" w:hAnsi="Arial" w:cs="Arial"/>
          <w:color w:val="222222"/>
          <w:shd w:val="clear" w:color="auto" w:fill="FFFFFF"/>
        </w:rPr>
        <w:t xml:space="preserve">Prof. Dr. </w:t>
      </w:r>
      <w:r w:rsidRPr="00924FE6">
        <w:rPr>
          <w:rFonts w:ascii="Arial" w:hAnsi="Arial" w:cs="Arial"/>
          <w:color w:val="222222"/>
          <w:shd w:val="clear" w:color="auto" w:fill="FFFFFF"/>
        </w:rPr>
        <w:t>Emine Gül Kapçı, Ankara</w:t>
      </w:r>
      <w:r w:rsidR="00EA3047">
        <w:rPr>
          <w:rFonts w:ascii="Arial" w:hAnsi="Arial" w:cs="Arial"/>
          <w:color w:val="222222"/>
          <w:shd w:val="clear" w:color="auto" w:fill="FFFFFF"/>
        </w:rPr>
        <w:t>.</w:t>
      </w:r>
    </w:p>
    <w:p w:rsidR="007F75E7" w:rsidRDefault="007F75E7" w:rsidP="00EA3047">
      <w:pPr>
        <w:tabs>
          <w:tab w:val="left" w:pos="2127"/>
        </w:tabs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924FE6">
        <w:rPr>
          <w:rFonts w:ascii="Arial" w:hAnsi="Arial" w:cs="Arial"/>
          <w:color w:val="222222"/>
          <w:shd w:val="clear" w:color="auto" w:fill="FFFFFF"/>
        </w:rPr>
        <w:t xml:space="preserve">2011                       </w:t>
      </w:r>
      <w:r w:rsidR="006C3EEA" w:rsidRPr="00924FE6">
        <w:rPr>
          <w:rFonts w:ascii="Arial" w:hAnsi="Arial" w:cs="Arial"/>
          <w:color w:val="222222"/>
          <w:shd w:val="clear" w:color="auto" w:fill="FFFFFF"/>
        </w:rPr>
        <w:t xml:space="preserve">   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 Duygusal Ulaşılabilirlik Kısa Klinik Formu </w:t>
      </w:r>
      <w:proofErr w:type="spellStart"/>
      <w:r w:rsidRPr="00924FE6">
        <w:rPr>
          <w:rFonts w:ascii="Arial" w:hAnsi="Arial" w:cs="Arial"/>
          <w:color w:val="222222"/>
          <w:shd w:val="clear" w:color="auto" w:fill="FFFFFF"/>
        </w:rPr>
        <w:t>Eğtimi</w:t>
      </w:r>
      <w:proofErr w:type="spellEnd"/>
      <w:r w:rsidRPr="00924FE6">
        <w:rPr>
          <w:rFonts w:ascii="Arial" w:hAnsi="Arial" w:cs="Arial"/>
          <w:color w:val="222222"/>
          <w:shd w:val="clear" w:color="auto" w:fill="FFFFFF"/>
        </w:rPr>
        <w:t>, Prof.</w:t>
      </w:r>
      <w:r w:rsidR="00EA3047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Dr. Zeynep </w:t>
      </w:r>
    </w:p>
    <w:p w:rsidR="00EA3047" w:rsidRPr="00924FE6" w:rsidRDefault="00EA3047" w:rsidP="00EA3047">
      <w:pPr>
        <w:tabs>
          <w:tab w:val="left" w:pos="2127"/>
        </w:tabs>
        <w:spacing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proofErr w:type="spellStart"/>
      <w:r w:rsidRPr="00924FE6">
        <w:rPr>
          <w:rFonts w:ascii="Arial" w:hAnsi="Arial" w:cs="Arial"/>
          <w:color w:val="222222"/>
          <w:shd w:val="clear" w:color="auto" w:fill="FFFFFF"/>
        </w:rPr>
        <w:t>Biringen</w:t>
      </w:r>
      <w:proofErr w:type="spellEnd"/>
      <w:r w:rsidRPr="00924FE6">
        <w:rPr>
          <w:rFonts w:ascii="Arial" w:hAnsi="Arial" w:cs="Arial"/>
          <w:color w:val="222222"/>
          <w:shd w:val="clear" w:color="auto" w:fill="FFFFFF"/>
        </w:rPr>
        <w:t>, Ankara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Pr="00924FE6">
        <w:rPr>
          <w:rFonts w:ascii="Arial" w:hAnsi="Arial" w:cs="Arial"/>
          <w:color w:val="222222"/>
          <w:shd w:val="clear" w:color="auto" w:fill="FFFFFF"/>
        </w:rPr>
        <w:t xml:space="preserve">                </w:t>
      </w:r>
    </w:p>
    <w:p w:rsidR="00F2354E" w:rsidRDefault="00F2354E" w:rsidP="00EA3047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 xml:space="preserve">2012 </w:t>
      </w:r>
      <w:r w:rsidR="004457B0" w:rsidRPr="00924FE6">
        <w:rPr>
          <w:rFonts w:ascii="Arial" w:eastAsia="Times New Roman" w:hAnsi="Arial" w:cs="Arial"/>
          <w:noProof/>
          <w:lang w:val="en-US"/>
        </w:rPr>
        <w:t>–</w:t>
      </w:r>
      <w:r w:rsidRPr="00924FE6">
        <w:rPr>
          <w:rFonts w:ascii="Arial" w:eastAsia="Times New Roman" w:hAnsi="Arial" w:cs="Arial"/>
          <w:noProof/>
          <w:lang w:val="en-US"/>
        </w:rPr>
        <w:t xml:space="preserve"> </w:t>
      </w:r>
      <w:r w:rsidR="00C521F8" w:rsidRPr="00924FE6">
        <w:rPr>
          <w:rFonts w:ascii="Arial" w:eastAsia="Times New Roman" w:hAnsi="Arial" w:cs="Arial"/>
          <w:noProof/>
          <w:lang w:val="en-US"/>
        </w:rPr>
        <w:t>2014</w:t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="00DC31B0" w:rsidRPr="00924FE6">
        <w:rPr>
          <w:rFonts w:ascii="Arial" w:eastAsia="Times New Roman" w:hAnsi="Arial" w:cs="Arial"/>
          <w:noProof/>
          <w:lang w:val="en-US"/>
        </w:rPr>
        <w:t>Aile ve Çift Terapisi</w:t>
      </w:r>
      <w:r w:rsidR="00CB6F7D" w:rsidRPr="00924FE6">
        <w:rPr>
          <w:rFonts w:ascii="Arial" w:eastAsia="Times New Roman" w:hAnsi="Arial" w:cs="Arial"/>
          <w:noProof/>
          <w:lang w:val="en-US"/>
        </w:rPr>
        <w:t xml:space="preserve"> Eğitimi</w:t>
      </w:r>
      <w:r w:rsidR="00DC31B0" w:rsidRPr="00924FE6">
        <w:rPr>
          <w:rFonts w:ascii="Arial" w:eastAsia="Times New Roman" w:hAnsi="Arial" w:cs="Arial"/>
          <w:noProof/>
          <w:lang w:val="en-US"/>
        </w:rPr>
        <w:t xml:space="preserve"> </w:t>
      </w:r>
      <w:r w:rsidR="00303225" w:rsidRPr="00924FE6">
        <w:rPr>
          <w:rFonts w:ascii="Arial" w:eastAsia="Times New Roman" w:hAnsi="Arial" w:cs="Arial"/>
          <w:noProof/>
          <w:lang w:val="en-US"/>
        </w:rPr>
        <w:t>(</w:t>
      </w:r>
      <w:r w:rsidR="00C521F8" w:rsidRPr="00924FE6">
        <w:rPr>
          <w:rFonts w:ascii="Arial" w:eastAsia="Times New Roman" w:hAnsi="Arial" w:cs="Arial"/>
          <w:noProof/>
          <w:lang w:val="en-US"/>
        </w:rPr>
        <w:t>Teorik Ders</w:t>
      </w:r>
      <w:r w:rsidR="00303225" w:rsidRPr="00924FE6">
        <w:rPr>
          <w:rFonts w:ascii="Arial" w:eastAsia="Times New Roman" w:hAnsi="Arial" w:cs="Arial"/>
          <w:noProof/>
          <w:lang w:val="en-US"/>
        </w:rPr>
        <w:t>)</w:t>
      </w:r>
    </w:p>
    <w:p w:rsidR="00EA3047" w:rsidRPr="00924FE6" w:rsidRDefault="00EA3047" w:rsidP="00EA3047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DC31B0" w:rsidRPr="00924FE6" w:rsidRDefault="00F2354E" w:rsidP="00EA3047">
      <w:pPr>
        <w:spacing w:after="0" w:line="240" w:lineRule="auto"/>
        <w:ind w:left="1416" w:firstLine="708"/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 xml:space="preserve">Psychomedipe </w:t>
      </w:r>
      <w:r w:rsidR="00DC31B0" w:rsidRPr="00924FE6">
        <w:rPr>
          <w:rFonts w:ascii="Arial" w:eastAsia="Times New Roman" w:hAnsi="Arial" w:cs="Arial"/>
          <w:noProof/>
          <w:lang w:val="en-US"/>
        </w:rPr>
        <w:t>İlişki Psikoterapileri Enstitüsü, İstanbul</w:t>
      </w:r>
      <w:bookmarkStart w:id="0" w:name="_GoBack"/>
      <w:bookmarkEnd w:id="0"/>
      <w:r w:rsidR="00EA3047">
        <w:rPr>
          <w:rFonts w:ascii="Arial" w:eastAsia="Times New Roman" w:hAnsi="Arial" w:cs="Arial"/>
          <w:noProof/>
          <w:lang w:val="en-US"/>
        </w:rPr>
        <w:t>.</w:t>
      </w:r>
    </w:p>
    <w:p w:rsidR="00AB55C8" w:rsidRPr="00924FE6" w:rsidRDefault="00AB55C8" w:rsidP="00EA3047">
      <w:pPr>
        <w:spacing w:after="0" w:line="240" w:lineRule="auto"/>
        <w:ind w:left="1416" w:firstLine="708"/>
        <w:rPr>
          <w:rFonts w:ascii="Arial" w:eastAsia="Times New Roman" w:hAnsi="Arial" w:cs="Arial"/>
          <w:noProof/>
          <w:lang w:val="en-US"/>
        </w:rPr>
      </w:pPr>
    </w:p>
    <w:p w:rsidR="00F2354E" w:rsidRDefault="00F2354E" w:rsidP="00EA3047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>2012</w:t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Pr="00924FE6">
        <w:rPr>
          <w:rFonts w:ascii="Arial" w:eastAsia="Times New Roman" w:hAnsi="Arial" w:cs="Arial"/>
          <w:noProof/>
          <w:lang w:val="en-US"/>
        </w:rPr>
        <w:tab/>
      </w:r>
      <w:r w:rsidRPr="00924FE6">
        <w:rPr>
          <w:rFonts w:ascii="Arial" w:eastAsia="Times New Roman" w:hAnsi="Arial" w:cs="Arial"/>
          <w:noProof/>
          <w:lang w:val="en-US"/>
        </w:rPr>
        <w:tab/>
        <w:t xml:space="preserve">Yeterlik Belgesi </w:t>
      </w:r>
    </w:p>
    <w:p w:rsidR="00EA3047" w:rsidRPr="00924FE6" w:rsidRDefault="00EA3047" w:rsidP="00EA3047">
      <w:pPr>
        <w:spacing w:after="0" w:line="240" w:lineRule="auto"/>
        <w:rPr>
          <w:rFonts w:ascii="Arial" w:eastAsia="Times New Roman" w:hAnsi="Arial" w:cs="Arial"/>
          <w:noProof/>
          <w:lang w:val="en-US"/>
        </w:rPr>
      </w:pPr>
    </w:p>
    <w:p w:rsidR="00B55664" w:rsidRPr="00924FE6" w:rsidRDefault="00B55664" w:rsidP="00EA3047">
      <w:pPr>
        <w:spacing w:after="0" w:line="240" w:lineRule="auto"/>
        <w:ind w:left="708" w:firstLine="1416"/>
        <w:rPr>
          <w:rFonts w:ascii="Arial" w:eastAsia="Times New Roman" w:hAnsi="Arial" w:cs="Arial"/>
          <w:noProof/>
          <w:lang w:val="en-US"/>
        </w:rPr>
      </w:pPr>
      <w:r w:rsidRPr="00924FE6">
        <w:rPr>
          <w:rFonts w:ascii="Arial" w:eastAsia="Times New Roman" w:hAnsi="Arial" w:cs="Arial"/>
          <w:noProof/>
          <w:lang w:val="en-US"/>
        </w:rPr>
        <w:t>Türkiye Çoc</w:t>
      </w:r>
      <w:r w:rsidR="00F2354E" w:rsidRPr="00924FE6">
        <w:rPr>
          <w:rFonts w:ascii="Arial" w:eastAsia="Times New Roman" w:hAnsi="Arial" w:cs="Arial"/>
          <w:noProof/>
          <w:lang w:val="en-US"/>
        </w:rPr>
        <w:t>uk ve Genç Psikiyatrisi Derneği</w:t>
      </w:r>
      <w:r w:rsidRPr="00924FE6">
        <w:rPr>
          <w:rFonts w:ascii="Arial" w:eastAsia="Times New Roman" w:hAnsi="Arial" w:cs="Arial"/>
          <w:noProof/>
          <w:lang w:val="en-US"/>
        </w:rPr>
        <w:t xml:space="preserve"> Yeterlik Yürütme Kurulu</w:t>
      </w:r>
    </w:p>
    <w:p w:rsidR="00771A7B" w:rsidRPr="00924FE6" w:rsidRDefault="00771A7B" w:rsidP="00146CF2">
      <w:pPr>
        <w:spacing w:after="0"/>
        <w:ind w:left="708" w:firstLine="1416"/>
        <w:rPr>
          <w:rFonts w:ascii="Arial" w:eastAsia="Times New Roman" w:hAnsi="Arial" w:cs="Arial"/>
          <w:noProof/>
          <w:lang w:val="en-US"/>
        </w:rPr>
      </w:pPr>
    </w:p>
    <w:p w:rsidR="00C30017" w:rsidRPr="00924FE6" w:rsidRDefault="00C30017" w:rsidP="00146CF2">
      <w:pPr>
        <w:spacing w:after="100" w:afterAutospacing="1" w:line="240" w:lineRule="auto"/>
        <w:rPr>
          <w:rFonts w:ascii="Arial" w:eastAsia="Times New Roman" w:hAnsi="Arial" w:cs="Arial"/>
          <w:noProof/>
          <w:u w:val="single"/>
          <w:lang w:val="en-US"/>
        </w:rPr>
      </w:pPr>
    </w:p>
    <w:p w:rsidR="009E3EF7" w:rsidRPr="00937868" w:rsidRDefault="009E3EF7" w:rsidP="009E3EF7">
      <w:pPr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 w:rsidRPr="00937868">
        <w:rPr>
          <w:rFonts w:ascii="Arial" w:eastAsia="Times New Roman" w:hAnsi="Arial" w:cs="Arial"/>
          <w:b/>
          <w:noProof/>
          <w:lang w:val="en-US"/>
        </w:rPr>
        <w:t>B</w:t>
      </w:r>
      <w:r w:rsidR="00937868">
        <w:rPr>
          <w:rFonts w:ascii="Arial" w:eastAsia="Times New Roman" w:hAnsi="Arial" w:cs="Arial"/>
          <w:b/>
          <w:noProof/>
          <w:lang w:val="en-US"/>
        </w:rPr>
        <w:t>İ</w:t>
      </w:r>
      <w:r w:rsidRPr="00937868">
        <w:rPr>
          <w:rFonts w:ascii="Arial" w:eastAsia="Times New Roman" w:hAnsi="Arial" w:cs="Arial"/>
          <w:b/>
          <w:noProof/>
          <w:lang w:val="en-US"/>
        </w:rPr>
        <w:t>L</w:t>
      </w:r>
      <w:r w:rsidR="00937868">
        <w:rPr>
          <w:rFonts w:ascii="Arial" w:eastAsia="Times New Roman" w:hAnsi="Arial" w:cs="Arial"/>
          <w:b/>
          <w:noProof/>
          <w:lang w:val="en-US"/>
        </w:rPr>
        <w:t>İ</w:t>
      </w:r>
      <w:r w:rsidRPr="00937868">
        <w:rPr>
          <w:rFonts w:ascii="Arial" w:eastAsia="Times New Roman" w:hAnsi="Arial" w:cs="Arial"/>
          <w:b/>
          <w:noProof/>
          <w:lang w:val="en-US"/>
        </w:rPr>
        <w:t>MSEL YAYINLAR</w:t>
      </w:r>
      <w:r w:rsidRPr="00937868">
        <w:rPr>
          <w:rFonts w:ascii="Arial" w:eastAsia="Times New Roman" w:hAnsi="Arial" w:cs="Arial"/>
          <w:noProof/>
          <w:lang w:val="en-US"/>
        </w:rPr>
        <w:tab/>
      </w:r>
      <w:r w:rsidRPr="00937868">
        <w:rPr>
          <w:rFonts w:ascii="Arial" w:eastAsia="Times New Roman" w:hAnsi="Arial" w:cs="Arial"/>
          <w:noProof/>
          <w:lang w:val="en-US"/>
        </w:rPr>
        <w:tab/>
      </w:r>
      <w:r w:rsidRPr="00937868">
        <w:rPr>
          <w:rFonts w:ascii="Arial" w:eastAsia="Times New Roman" w:hAnsi="Arial" w:cs="Arial"/>
          <w:noProof/>
          <w:lang w:val="en-US"/>
        </w:rPr>
        <w:tab/>
      </w:r>
      <w:r w:rsidRPr="00937868">
        <w:rPr>
          <w:rFonts w:ascii="Arial" w:eastAsia="Times New Roman" w:hAnsi="Arial" w:cs="Arial"/>
          <w:noProof/>
          <w:lang w:val="en-US"/>
        </w:rPr>
        <w:tab/>
        <w:t>:</w:t>
      </w:r>
    </w:p>
    <w:p w:rsidR="009E3EF7" w:rsidRPr="001C7138" w:rsidRDefault="009E3EF7" w:rsidP="009E3EF7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1C7138">
        <w:rPr>
          <w:rFonts w:ascii="Arial" w:eastAsia="Times New Roman" w:hAnsi="Arial" w:cs="Arial"/>
          <w:b/>
          <w:noProof/>
          <w:lang w:val="en-US"/>
        </w:rPr>
        <w:lastRenderedPageBreak/>
        <w:t>A. SCI, SCI- Expanded</w:t>
      </w:r>
      <w:r w:rsidR="006170CA">
        <w:rPr>
          <w:rFonts w:ascii="Arial" w:eastAsia="Times New Roman" w:hAnsi="Arial" w:cs="Arial"/>
          <w:b/>
          <w:noProof/>
          <w:lang w:val="en-US"/>
        </w:rPr>
        <w:t>,</w:t>
      </w:r>
      <w:r w:rsidRPr="001C7138">
        <w:rPr>
          <w:rFonts w:ascii="Arial" w:eastAsia="Times New Roman" w:hAnsi="Arial" w:cs="Arial"/>
          <w:b/>
          <w:noProof/>
          <w:lang w:val="en-US"/>
        </w:rPr>
        <w:t xml:space="preserve"> SSCI </w:t>
      </w:r>
      <w:r w:rsidR="006170CA">
        <w:rPr>
          <w:rFonts w:ascii="Arial" w:eastAsia="Times New Roman" w:hAnsi="Arial" w:cs="Arial"/>
          <w:b/>
          <w:noProof/>
          <w:lang w:val="en-US"/>
        </w:rPr>
        <w:t xml:space="preserve">ve AHCI </w:t>
      </w:r>
      <w:r w:rsidRPr="001C7138">
        <w:rPr>
          <w:rFonts w:ascii="Arial" w:eastAsia="Times New Roman" w:hAnsi="Arial" w:cs="Arial"/>
          <w:b/>
          <w:noProof/>
          <w:lang w:val="en-US"/>
        </w:rPr>
        <w:t>indekslerinde taranan dergilerde yayımlanan makaleler</w:t>
      </w:r>
    </w:p>
    <w:p w:rsidR="009E3EF7" w:rsidRPr="00937868" w:rsidRDefault="009E3EF7" w:rsidP="009E3EF7">
      <w:pPr>
        <w:spacing w:after="100" w:afterAutospacing="1" w:line="240" w:lineRule="auto"/>
        <w:rPr>
          <w:rFonts w:ascii="Arial" w:eastAsia="Calibri" w:hAnsi="Arial" w:cs="Arial"/>
          <w:color w:val="222222"/>
          <w:lang w:val="en-US"/>
        </w:rPr>
      </w:pPr>
      <w:r w:rsidRPr="001C7138">
        <w:rPr>
          <w:rFonts w:ascii="Arial" w:eastAsia="Times New Roman" w:hAnsi="Arial" w:cs="Arial"/>
          <w:noProof/>
          <w:lang w:val="en-US"/>
        </w:rPr>
        <w:t>A1.</w:t>
      </w:r>
      <w:r w:rsidRPr="001C7138">
        <w:rPr>
          <w:rFonts w:ascii="Arial" w:eastAsia="Calibri" w:hAnsi="Arial" w:cs="Arial"/>
          <w:color w:val="222222"/>
          <w:lang w:val="en-US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Yürümez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E.,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Akça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Ö. F.,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Uğur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</w:t>
      </w:r>
      <w:proofErr w:type="gramStart"/>
      <w:r w:rsidR="002F0A3F" w:rsidRPr="001C7138">
        <w:rPr>
          <w:rFonts w:ascii="Arial" w:eastAsia="Calibri" w:hAnsi="Arial" w:cs="Arial"/>
          <w:color w:val="222222"/>
          <w:lang w:val="en-US"/>
        </w:rPr>
        <w:t>Ç.,</w:t>
      </w:r>
      <w:proofErr w:type="gram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Uslu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R. I., &amp;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Kılıç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 xml:space="preserve">, B. G. (2014). Mothers’ </w:t>
      </w:r>
      <w:proofErr w:type="spellStart"/>
      <w:r w:rsidR="002F0A3F" w:rsidRPr="001C7138">
        <w:rPr>
          <w:rFonts w:ascii="Arial" w:eastAsia="Calibri" w:hAnsi="Arial" w:cs="Arial"/>
          <w:color w:val="222222"/>
          <w:lang w:val="en-US"/>
        </w:rPr>
        <w:t>alexithymia</w:t>
      </w:r>
      <w:proofErr w:type="spellEnd"/>
      <w:r w:rsidR="002F0A3F" w:rsidRPr="001C7138">
        <w:rPr>
          <w:rFonts w:ascii="Arial" w:eastAsia="Calibri" w:hAnsi="Arial" w:cs="Arial"/>
          <w:color w:val="222222"/>
          <w:lang w:val="en-US"/>
        </w:rPr>
        <w:t>, depression and anxiety levels and their association with the quality of mother-</w:t>
      </w:r>
      <w:r w:rsidR="002F0A3F" w:rsidRPr="00937868">
        <w:rPr>
          <w:rFonts w:ascii="Arial" w:eastAsia="Calibri" w:hAnsi="Arial" w:cs="Arial"/>
          <w:color w:val="222222"/>
          <w:lang w:val="en-US"/>
        </w:rPr>
        <w:t>infant relationship: A pr</w:t>
      </w:r>
      <w:r w:rsidR="00407CEA">
        <w:rPr>
          <w:rFonts w:ascii="Arial" w:eastAsia="Calibri" w:hAnsi="Arial" w:cs="Arial"/>
          <w:color w:val="222222"/>
          <w:lang w:val="en-US"/>
        </w:rPr>
        <w:t>eliminary study. International Journal of Psychiatry in Clinical P</w:t>
      </w:r>
      <w:r w:rsidR="002F0A3F" w:rsidRPr="00937868">
        <w:rPr>
          <w:rFonts w:ascii="Arial" w:eastAsia="Calibri" w:hAnsi="Arial" w:cs="Arial"/>
          <w:color w:val="222222"/>
          <w:lang w:val="en-US"/>
        </w:rPr>
        <w:t>ractice</w:t>
      </w:r>
      <w:r w:rsidR="00407CEA">
        <w:rPr>
          <w:rFonts w:ascii="Arial" w:eastAsia="Calibri" w:hAnsi="Arial" w:cs="Arial"/>
          <w:color w:val="222222"/>
          <w:lang w:val="en-US"/>
        </w:rPr>
        <w:t>.</w:t>
      </w:r>
      <w:r w:rsidR="002F0A3F" w:rsidRPr="00937868">
        <w:rPr>
          <w:rFonts w:ascii="Arial" w:eastAsia="Calibri" w:hAnsi="Arial" w:cs="Arial"/>
          <w:color w:val="222222"/>
          <w:lang w:val="en-US"/>
        </w:rPr>
        <w:t xml:space="preserve"> 18(3), 190-196.</w:t>
      </w:r>
      <w:r w:rsidR="002F0A3F" w:rsidRPr="00937868">
        <w:rPr>
          <w:rFonts w:ascii="Arial" w:eastAsia="Calibri" w:hAnsi="Arial" w:cs="Arial"/>
          <w:color w:val="000000"/>
          <w:lang w:val="en-US"/>
        </w:rPr>
        <w:t xml:space="preserve"> </w:t>
      </w:r>
    </w:p>
    <w:p w:rsidR="009E3EF7" w:rsidRPr="00937868" w:rsidRDefault="009E3EF7" w:rsidP="009E3EF7">
      <w:pPr>
        <w:spacing w:after="100" w:afterAutospacing="1" w:line="240" w:lineRule="auto"/>
        <w:rPr>
          <w:rFonts w:ascii="Arial" w:eastAsia="Calibri" w:hAnsi="Arial" w:cs="Arial"/>
          <w:color w:val="222222"/>
          <w:lang w:val="en-US"/>
        </w:rPr>
      </w:pPr>
      <w:r w:rsidRPr="00937868">
        <w:rPr>
          <w:rFonts w:ascii="Arial" w:eastAsia="Calibri" w:hAnsi="Arial" w:cs="Arial"/>
          <w:color w:val="222222"/>
          <w:lang w:val="en-US"/>
        </w:rPr>
        <w:t>A</w:t>
      </w:r>
      <w:r w:rsidR="00937868" w:rsidRPr="00937868">
        <w:rPr>
          <w:rFonts w:ascii="Arial" w:eastAsia="Calibri" w:hAnsi="Arial" w:cs="Arial"/>
          <w:color w:val="222222"/>
          <w:lang w:val="en-US"/>
        </w:rPr>
        <w:t>2</w:t>
      </w:r>
      <w:r w:rsidRPr="00937868">
        <w:rPr>
          <w:rFonts w:ascii="Arial" w:eastAsia="Calibri" w:hAnsi="Arial" w:cs="Arial"/>
          <w:color w:val="222222"/>
          <w:lang w:val="en-US"/>
        </w:rPr>
        <w:t xml:space="preserve">. </w:t>
      </w:r>
      <w:proofErr w:type="spellStart"/>
      <w:r w:rsidR="002F0A3F" w:rsidRPr="00937868">
        <w:rPr>
          <w:rFonts w:ascii="Arial" w:eastAsia="Calibri" w:hAnsi="Arial" w:cs="Arial"/>
          <w:color w:val="222222"/>
          <w:lang w:val="en-US"/>
        </w:rPr>
        <w:t>Yurumez</w:t>
      </w:r>
      <w:proofErr w:type="spellEnd"/>
      <w:r w:rsidR="002F0A3F" w:rsidRPr="00937868">
        <w:rPr>
          <w:rFonts w:ascii="Arial" w:eastAsia="Calibri" w:hAnsi="Arial" w:cs="Arial"/>
          <w:color w:val="222222"/>
          <w:lang w:val="en-US"/>
        </w:rPr>
        <w:t xml:space="preserve">, E., </w:t>
      </w:r>
      <w:proofErr w:type="spellStart"/>
      <w:r w:rsidR="002F0A3F" w:rsidRPr="00937868">
        <w:rPr>
          <w:rFonts w:ascii="Arial" w:eastAsia="Calibri" w:hAnsi="Arial" w:cs="Arial"/>
          <w:color w:val="222222"/>
          <w:lang w:val="en-US"/>
        </w:rPr>
        <w:t>Yazici</w:t>
      </w:r>
      <w:proofErr w:type="spellEnd"/>
      <w:r w:rsidR="002F0A3F" w:rsidRPr="00937868">
        <w:rPr>
          <w:rFonts w:ascii="Arial" w:eastAsia="Calibri" w:hAnsi="Arial" w:cs="Arial"/>
          <w:color w:val="222222"/>
          <w:lang w:val="en-US"/>
        </w:rPr>
        <w:t>, E.,</w:t>
      </w:r>
      <w:r w:rsidR="001F61DA">
        <w:rPr>
          <w:rFonts w:ascii="Arial" w:eastAsia="Calibri" w:hAnsi="Arial" w:cs="Arial"/>
          <w:color w:val="222222"/>
          <w:lang w:val="en-US"/>
        </w:rPr>
        <w:t xml:space="preserve"> </w:t>
      </w:r>
      <w:proofErr w:type="spellStart"/>
      <w:r w:rsidR="001F61DA">
        <w:rPr>
          <w:rFonts w:ascii="Arial" w:eastAsia="Calibri" w:hAnsi="Arial" w:cs="Arial"/>
          <w:color w:val="222222"/>
          <w:lang w:val="en-US"/>
        </w:rPr>
        <w:t>Gumus</w:t>
      </w:r>
      <w:proofErr w:type="spellEnd"/>
      <w:r w:rsidR="001F61DA">
        <w:rPr>
          <w:rFonts w:ascii="Arial" w:eastAsia="Calibri" w:hAnsi="Arial" w:cs="Arial"/>
          <w:color w:val="222222"/>
          <w:lang w:val="en-US"/>
        </w:rPr>
        <w:t xml:space="preserve">, Y. Y., </w:t>
      </w:r>
      <w:proofErr w:type="spellStart"/>
      <w:r w:rsidR="001F61DA">
        <w:rPr>
          <w:rFonts w:ascii="Arial" w:eastAsia="Calibri" w:hAnsi="Arial" w:cs="Arial"/>
          <w:color w:val="222222"/>
          <w:lang w:val="en-US"/>
        </w:rPr>
        <w:t>Yazici</w:t>
      </w:r>
      <w:proofErr w:type="spellEnd"/>
      <w:r w:rsidR="001F61DA">
        <w:rPr>
          <w:rFonts w:ascii="Arial" w:eastAsia="Calibri" w:hAnsi="Arial" w:cs="Arial"/>
          <w:color w:val="222222"/>
          <w:lang w:val="en-US"/>
        </w:rPr>
        <w:t xml:space="preserve">, A. B., </w:t>
      </w:r>
      <w:proofErr w:type="spellStart"/>
      <w:r w:rsidR="002F0A3F" w:rsidRPr="00937868">
        <w:rPr>
          <w:rFonts w:ascii="Arial" w:eastAsia="Calibri" w:hAnsi="Arial" w:cs="Arial"/>
          <w:color w:val="222222"/>
          <w:lang w:val="en-US"/>
        </w:rPr>
        <w:t>Gursoy</w:t>
      </w:r>
      <w:proofErr w:type="spellEnd"/>
      <w:r w:rsidR="002F0A3F" w:rsidRPr="00937868">
        <w:rPr>
          <w:rFonts w:ascii="Arial" w:eastAsia="Calibri" w:hAnsi="Arial" w:cs="Arial"/>
          <w:color w:val="222222"/>
          <w:lang w:val="en-US"/>
        </w:rPr>
        <w:t xml:space="preserve">, S. (2014). Temperament and Character Traits of Parents of Children </w:t>
      </w:r>
      <w:proofErr w:type="gramStart"/>
      <w:r w:rsidR="002F0A3F" w:rsidRPr="00937868">
        <w:rPr>
          <w:rFonts w:ascii="Arial" w:eastAsia="Calibri" w:hAnsi="Arial" w:cs="Arial"/>
          <w:color w:val="222222"/>
          <w:lang w:val="en-US"/>
        </w:rPr>
        <w:t>With</w:t>
      </w:r>
      <w:proofErr w:type="gramEnd"/>
      <w:r w:rsidR="002F0A3F" w:rsidRPr="00937868">
        <w:rPr>
          <w:rFonts w:ascii="Arial" w:eastAsia="Calibri" w:hAnsi="Arial" w:cs="Arial"/>
          <w:color w:val="222222"/>
          <w:lang w:val="en-US"/>
        </w:rPr>
        <w:t xml:space="preserve"> ADHD. </w:t>
      </w:r>
      <w:proofErr w:type="gramStart"/>
      <w:r w:rsidR="002F0A3F" w:rsidRPr="00937868">
        <w:rPr>
          <w:rFonts w:ascii="Arial" w:eastAsia="Calibri" w:hAnsi="Arial" w:cs="Arial"/>
          <w:color w:val="222222"/>
          <w:lang w:val="en-US"/>
        </w:rPr>
        <w:t>Journal of attention disorders</w:t>
      </w:r>
      <w:r w:rsidR="001F61DA">
        <w:rPr>
          <w:rFonts w:ascii="Arial" w:eastAsia="Calibri" w:hAnsi="Arial" w:cs="Arial"/>
          <w:color w:val="222222"/>
          <w:lang w:val="en-US"/>
        </w:rPr>
        <w:t>.</w:t>
      </w:r>
      <w:proofErr w:type="gramEnd"/>
      <w:r w:rsidR="002F0A3F" w:rsidRPr="00937868">
        <w:rPr>
          <w:rFonts w:ascii="Arial" w:eastAsia="Calibri" w:hAnsi="Arial" w:cs="Arial"/>
          <w:color w:val="222222"/>
          <w:lang w:val="en-US"/>
        </w:rPr>
        <w:t xml:space="preserve"> </w:t>
      </w:r>
      <w:r w:rsidR="001F61DA">
        <w:rPr>
          <w:rFonts w:ascii="Arial" w:eastAsia="Calibri" w:hAnsi="Arial" w:cs="Arial"/>
          <w:color w:val="222222"/>
          <w:lang w:val="en-US"/>
        </w:rPr>
        <w:t xml:space="preserve">DOI: </w:t>
      </w:r>
      <w:r w:rsidR="002F0A3F" w:rsidRPr="00937868">
        <w:rPr>
          <w:rFonts w:ascii="Arial" w:eastAsia="Calibri" w:hAnsi="Arial" w:cs="Arial"/>
          <w:color w:val="222222"/>
          <w:lang w:val="en-US"/>
        </w:rPr>
        <w:t>1087054714561292.</w:t>
      </w:r>
      <w:r w:rsidR="002F0A3F" w:rsidRPr="00937868">
        <w:rPr>
          <w:rFonts w:ascii="Arial" w:eastAsia="Calibri" w:hAnsi="Arial" w:cs="Arial"/>
          <w:color w:val="000000"/>
          <w:lang w:val="en-US"/>
        </w:rPr>
        <w:t xml:space="preserve"> </w:t>
      </w:r>
    </w:p>
    <w:p w:rsidR="009E3EF7" w:rsidRPr="00937868" w:rsidRDefault="009E3EF7" w:rsidP="009E3EF7">
      <w:pPr>
        <w:spacing w:after="100" w:afterAutospacing="1" w:line="240" w:lineRule="auto"/>
        <w:rPr>
          <w:rFonts w:ascii="Arial" w:eastAsia="Calibri" w:hAnsi="Arial" w:cs="Arial"/>
          <w:color w:val="000000"/>
        </w:rPr>
      </w:pPr>
      <w:r w:rsidRPr="00937868">
        <w:rPr>
          <w:rFonts w:ascii="Arial" w:eastAsia="Calibri" w:hAnsi="Arial" w:cs="Arial"/>
          <w:color w:val="222222"/>
          <w:lang w:val="en-US"/>
        </w:rPr>
        <w:t>A</w:t>
      </w:r>
      <w:r w:rsidR="00937868" w:rsidRPr="00937868">
        <w:rPr>
          <w:rFonts w:ascii="Arial" w:eastAsia="Calibri" w:hAnsi="Arial" w:cs="Arial"/>
          <w:color w:val="222222"/>
          <w:lang w:val="en-US"/>
        </w:rPr>
        <w:t>3</w:t>
      </w:r>
      <w:r w:rsidRPr="00937868">
        <w:rPr>
          <w:rFonts w:ascii="Arial" w:eastAsia="Calibri" w:hAnsi="Arial" w:cs="Arial"/>
          <w:color w:val="222222"/>
          <w:lang w:val="en-US"/>
        </w:rPr>
        <w:t xml:space="preserve">.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Gul</w:t>
      </w:r>
      <w:proofErr w:type="spellEnd"/>
      <w:r w:rsidR="002F0A3F" w:rsidRPr="00937868">
        <w:rPr>
          <w:rFonts w:ascii="Arial" w:eastAsia="Calibri" w:hAnsi="Arial" w:cs="Arial"/>
          <w:color w:val="222222"/>
        </w:rPr>
        <w:t>, H</w:t>
      </w:r>
      <w:proofErr w:type="gramStart"/>
      <w:r w:rsidR="002F0A3F" w:rsidRPr="00937868">
        <w:rPr>
          <w:rFonts w:ascii="Arial" w:eastAsia="Calibri" w:hAnsi="Arial" w:cs="Arial"/>
          <w:color w:val="222222"/>
        </w:rPr>
        <w:t>.,</w:t>
      </w:r>
      <w:proofErr w:type="gramEnd"/>
      <w:r w:rsidR="002F0A3F" w:rsidRPr="00937868">
        <w:rPr>
          <w:rFonts w:ascii="Arial" w:eastAsia="Calibri" w:hAnsi="Arial" w:cs="Arial"/>
          <w:color w:val="222222"/>
        </w:rPr>
        <w:t xml:space="preserve"> Yürümez, E., Yaylalı, F. H., &amp; Gül, A. (2015).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The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perceptions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pediatricians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regarding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their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self-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efficacy</w:t>
      </w:r>
      <w:proofErr w:type="spellEnd"/>
      <w:r w:rsidR="002F0A3F" w:rsidRPr="00937868">
        <w:rPr>
          <w:rFonts w:ascii="Arial" w:eastAsia="Calibri" w:hAnsi="Arial" w:cs="Arial"/>
          <w:color w:val="222222"/>
        </w:rPr>
        <w:t xml:space="preserve"> in </w:t>
      </w:r>
      <w:proofErr w:type="spellStart"/>
      <w:r w:rsidR="002F0A3F" w:rsidRPr="00937868">
        <w:rPr>
          <w:rFonts w:ascii="Arial" w:eastAsia="Calibri" w:hAnsi="Arial" w:cs="Arial"/>
          <w:color w:val="222222"/>
        </w:rPr>
        <w:t>ch</w:t>
      </w:r>
      <w:r w:rsidR="001F61DA">
        <w:rPr>
          <w:rFonts w:ascii="Arial" w:eastAsia="Calibri" w:hAnsi="Arial" w:cs="Arial"/>
          <w:color w:val="222222"/>
        </w:rPr>
        <w:t>ild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</w:t>
      </w:r>
      <w:proofErr w:type="spellStart"/>
      <w:r w:rsidR="001F61DA">
        <w:rPr>
          <w:rFonts w:ascii="Arial" w:eastAsia="Calibri" w:hAnsi="Arial" w:cs="Arial"/>
          <w:color w:val="222222"/>
        </w:rPr>
        <w:t>neglect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</w:t>
      </w:r>
      <w:proofErr w:type="spellStart"/>
      <w:r w:rsidR="001F61DA">
        <w:rPr>
          <w:rFonts w:ascii="Arial" w:eastAsia="Calibri" w:hAnsi="Arial" w:cs="Arial"/>
          <w:color w:val="222222"/>
        </w:rPr>
        <w:t>and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</w:t>
      </w:r>
      <w:proofErr w:type="spellStart"/>
      <w:r w:rsidR="001F61DA">
        <w:rPr>
          <w:rFonts w:ascii="Arial" w:eastAsia="Calibri" w:hAnsi="Arial" w:cs="Arial"/>
          <w:color w:val="222222"/>
        </w:rPr>
        <w:t>abuse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. </w:t>
      </w:r>
      <w:proofErr w:type="spellStart"/>
      <w:r w:rsidR="001F61DA">
        <w:rPr>
          <w:rFonts w:ascii="Arial" w:eastAsia="Calibri" w:hAnsi="Arial" w:cs="Arial"/>
          <w:color w:val="222222"/>
        </w:rPr>
        <w:t>Turkish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</w:t>
      </w:r>
      <w:proofErr w:type="spellStart"/>
      <w:r w:rsidR="001F61DA">
        <w:rPr>
          <w:rFonts w:ascii="Arial" w:eastAsia="Calibri" w:hAnsi="Arial" w:cs="Arial"/>
          <w:color w:val="222222"/>
        </w:rPr>
        <w:t>Journal</w:t>
      </w:r>
      <w:proofErr w:type="spellEnd"/>
      <w:r w:rsidR="001F61DA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1F61DA">
        <w:rPr>
          <w:rFonts w:ascii="Arial" w:eastAsia="Calibri" w:hAnsi="Arial" w:cs="Arial"/>
          <w:color w:val="222222"/>
        </w:rPr>
        <w:t>P</w:t>
      </w:r>
      <w:r w:rsidR="002F0A3F" w:rsidRPr="00937868">
        <w:rPr>
          <w:rFonts w:ascii="Arial" w:eastAsia="Calibri" w:hAnsi="Arial" w:cs="Arial"/>
          <w:color w:val="222222"/>
        </w:rPr>
        <w:t>ediatrics</w:t>
      </w:r>
      <w:proofErr w:type="spellEnd"/>
      <w:r w:rsidR="001F61DA">
        <w:rPr>
          <w:rFonts w:ascii="Arial" w:eastAsia="Calibri" w:hAnsi="Arial" w:cs="Arial"/>
          <w:color w:val="222222"/>
        </w:rPr>
        <w:t>.</w:t>
      </w:r>
      <w:r w:rsidR="002F0A3F" w:rsidRPr="00937868">
        <w:rPr>
          <w:rFonts w:ascii="Arial" w:eastAsia="Calibri" w:hAnsi="Arial" w:cs="Arial"/>
          <w:color w:val="222222"/>
        </w:rPr>
        <w:t xml:space="preserve"> 57(5), 475-481.</w:t>
      </w:r>
      <w:r w:rsidR="002F0A3F" w:rsidRPr="00937868">
        <w:rPr>
          <w:rFonts w:ascii="Arial" w:eastAsia="Calibri" w:hAnsi="Arial" w:cs="Arial"/>
          <w:color w:val="000000"/>
        </w:rPr>
        <w:t xml:space="preserve"> </w:t>
      </w:r>
    </w:p>
    <w:p w:rsidR="00937868" w:rsidRPr="00937868" w:rsidRDefault="00407CEA" w:rsidP="009E3EF7">
      <w:pPr>
        <w:spacing w:after="100" w:afterAutospacing="1" w:line="240" w:lineRule="auto"/>
        <w:rPr>
          <w:rFonts w:ascii="Arial" w:eastAsia="Calibri" w:hAnsi="Arial" w:cs="Arial"/>
          <w:color w:val="222222"/>
          <w:lang w:val="en-US"/>
        </w:rPr>
      </w:pPr>
      <w:r>
        <w:rPr>
          <w:rFonts w:ascii="Arial" w:eastAsia="Calibri" w:hAnsi="Arial" w:cs="Arial"/>
          <w:color w:val="222222"/>
          <w:lang w:val="en-US"/>
        </w:rPr>
        <w:t xml:space="preserve">A4. </w:t>
      </w:r>
      <w:proofErr w:type="spellStart"/>
      <w:r>
        <w:rPr>
          <w:rFonts w:ascii="Arial" w:eastAsia="Calibri" w:hAnsi="Arial" w:cs="Arial"/>
          <w:color w:val="222222"/>
          <w:lang w:val="en-US"/>
        </w:rPr>
        <w:t>Yurumez</w:t>
      </w:r>
      <w:proofErr w:type="spellEnd"/>
      <w:r>
        <w:rPr>
          <w:rFonts w:ascii="Arial" w:eastAsia="Calibri" w:hAnsi="Arial" w:cs="Arial"/>
          <w:color w:val="222222"/>
          <w:lang w:val="en-US"/>
        </w:rPr>
        <w:t>, E.,</w:t>
      </w:r>
      <w:r w:rsidR="00937868" w:rsidRPr="00937868">
        <w:rPr>
          <w:rFonts w:ascii="Arial" w:eastAsia="Calibri" w:hAnsi="Arial" w:cs="Arial"/>
          <w:color w:val="222222"/>
          <w:lang w:val="en-US"/>
        </w:rPr>
        <w:t xml:space="preserve"> </w:t>
      </w:r>
      <w:proofErr w:type="spellStart"/>
      <w:r w:rsidR="00937868" w:rsidRPr="00937868">
        <w:rPr>
          <w:rFonts w:ascii="Arial" w:eastAsia="Calibri" w:hAnsi="Arial" w:cs="Arial"/>
          <w:color w:val="222222"/>
          <w:lang w:val="en-US"/>
        </w:rPr>
        <w:t>Kılıç</w:t>
      </w:r>
      <w:proofErr w:type="spellEnd"/>
      <w:r w:rsidR="00937868" w:rsidRPr="00937868">
        <w:rPr>
          <w:rFonts w:ascii="Arial" w:eastAsia="Calibri" w:hAnsi="Arial" w:cs="Arial"/>
          <w:color w:val="222222"/>
          <w:lang w:val="en-US"/>
        </w:rPr>
        <w:t xml:space="preserve">, B. G. (2016). </w:t>
      </w:r>
      <w:proofErr w:type="gramStart"/>
      <w:r w:rsidR="00937868" w:rsidRPr="00937868">
        <w:rPr>
          <w:rFonts w:ascii="Arial" w:eastAsia="Calibri" w:hAnsi="Arial" w:cs="Arial"/>
          <w:color w:val="222222"/>
          <w:lang w:val="en-US"/>
        </w:rPr>
        <w:t>Relationship between sleep problems and quality of life in children with ADHD.</w:t>
      </w:r>
      <w:proofErr w:type="gramEnd"/>
      <w:r w:rsidR="001F61DA">
        <w:rPr>
          <w:rFonts w:ascii="Arial" w:eastAsia="Calibri" w:hAnsi="Arial" w:cs="Arial"/>
          <w:color w:val="222222"/>
          <w:lang w:val="en-US"/>
        </w:rPr>
        <w:t xml:space="preserve"> </w:t>
      </w:r>
      <w:proofErr w:type="gramStart"/>
      <w:r w:rsidR="001F61DA">
        <w:rPr>
          <w:rFonts w:ascii="Arial" w:eastAsia="Calibri" w:hAnsi="Arial" w:cs="Arial"/>
          <w:color w:val="222222"/>
          <w:lang w:val="en-US"/>
        </w:rPr>
        <w:t>Journal of attention disorders.</w:t>
      </w:r>
      <w:proofErr w:type="gramEnd"/>
      <w:r w:rsidR="00937868" w:rsidRPr="00937868">
        <w:rPr>
          <w:rFonts w:ascii="Arial" w:eastAsia="Calibri" w:hAnsi="Arial" w:cs="Arial"/>
          <w:color w:val="222222"/>
          <w:lang w:val="en-US"/>
        </w:rPr>
        <w:t xml:space="preserve"> </w:t>
      </w:r>
      <w:r w:rsidR="00937868" w:rsidRPr="00937868">
        <w:rPr>
          <w:rFonts w:ascii="Arial" w:hAnsi="Arial" w:cs="Arial"/>
          <w:iCs/>
          <w:color w:val="222222"/>
          <w:shd w:val="clear" w:color="auto" w:fill="FFFFFF"/>
        </w:rPr>
        <w:t>20</w:t>
      </w:r>
      <w:r w:rsidR="00937868" w:rsidRPr="00937868">
        <w:rPr>
          <w:rFonts w:ascii="Arial" w:hAnsi="Arial" w:cs="Arial"/>
          <w:color w:val="222222"/>
          <w:shd w:val="clear" w:color="auto" w:fill="FFFFFF"/>
        </w:rPr>
        <w:t>(1), 34-40.</w:t>
      </w:r>
    </w:p>
    <w:p w:rsidR="009E3EF7" w:rsidRPr="001C7138" w:rsidRDefault="009E3EF7" w:rsidP="009E3EF7">
      <w:pPr>
        <w:spacing w:after="100" w:afterAutospacing="1" w:line="240" w:lineRule="auto"/>
        <w:rPr>
          <w:rFonts w:ascii="Arial" w:eastAsia="Calibri" w:hAnsi="Arial" w:cs="Arial"/>
          <w:color w:val="222222"/>
          <w:lang w:val="en-US"/>
        </w:rPr>
      </w:pPr>
      <w:r w:rsidRPr="001C7138">
        <w:rPr>
          <w:rFonts w:ascii="Arial" w:eastAsia="Calibri" w:hAnsi="Arial" w:cs="Arial"/>
          <w:color w:val="222222"/>
          <w:lang w:val="en-US"/>
        </w:rPr>
        <w:t xml:space="preserve">A5. </w:t>
      </w:r>
      <w:r w:rsidR="002F0A3F" w:rsidRPr="001C7138">
        <w:rPr>
          <w:rFonts w:ascii="Arial" w:eastAsia="Calibri" w:hAnsi="Arial" w:cs="Arial"/>
          <w:color w:val="222222"/>
        </w:rPr>
        <w:t>Uran, P</w:t>
      </w:r>
      <w:proofErr w:type="gramStart"/>
      <w:r w:rsidR="00407CEA">
        <w:rPr>
          <w:rFonts w:ascii="Arial" w:eastAsia="Calibri" w:hAnsi="Arial" w:cs="Arial"/>
          <w:color w:val="222222"/>
        </w:rPr>
        <w:t>.,</w:t>
      </w:r>
      <w:proofErr w:type="gramEnd"/>
      <w:r w:rsidR="00407CEA">
        <w:rPr>
          <w:rFonts w:ascii="Arial" w:eastAsia="Calibri" w:hAnsi="Arial" w:cs="Arial"/>
          <w:color w:val="222222"/>
        </w:rPr>
        <w:t xml:space="preserve"> Yürümez, E., </w:t>
      </w:r>
      <w:proofErr w:type="spellStart"/>
      <w:r w:rsidR="00407CEA">
        <w:rPr>
          <w:rFonts w:ascii="Arial" w:eastAsia="Calibri" w:hAnsi="Arial" w:cs="Arial"/>
          <w:color w:val="222222"/>
        </w:rPr>
        <w:t>Aysev</w:t>
      </w:r>
      <w:proofErr w:type="spellEnd"/>
      <w:r w:rsidR="00407CEA">
        <w:rPr>
          <w:rFonts w:ascii="Arial" w:eastAsia="Calibri" w:hAnsi="Arial" w:cs="Arial"/>
          <w:color w:val="222222"/>
        </w:rPr>
        <w:t xml:space="preserve">, A., </w:t>
      </w:r>
      <w:r w:rsidR="002F0A3F" w:rsidRPr="001C7138">
        <w:rPr>
          <w:rFonts w:ascii="Arial" w:eastAsia="Calibri" w:hAnsi="Arial" w:cs="Arial"/>
          <w:color w:val="222222"/>
        </w:rPr>
        <w:t xml:space="preserve">Kılıç, B. G. (2016).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Premenstrual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syndrome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health</w:t>
      </w:r>
      <w:proofErr w:type="spellEnd"/>
      <w:r w:rsidR="002F0A3F" w:rsidRPr="001C7138">
        <w:rPr>
          <w:rFonts w:ascii="Arial" w:eastAsia="Calibri" w:hAnsi="Arial" w:cs="Arial"/>
          <w:color w:val="222222"/>
        </w:rPr>
        <w:t>-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related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quality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of life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and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psychiatric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comorbidity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in a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clinical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adolescent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sample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: a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cross</w:t>
      </w:r>
      <w:proofErr w:type="spellEnd"/>
      <w:r w:rsidR="002F0A3F" w:rsidRPr="001C7138">
        <w:rPr>
          <w:rFonts w:ascii="Arial" w:eastAsia="Calibri" w:hAnsi="Arial" w:cs="Arial"/>
          <w:color w:val="222222"/>
        </w:rPr>
        <w:t>-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sectional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study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.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International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</w:t>
      </w:r>
      <w:proofErr w:type="spellStart"/>
      <w:r w:rsidR="002F0A3F" w:rsidRPr="001C7138">
        <w:rPr>
          <w:rFonts w:ascii="Arial" w:eastAsia="Calibri" w:hAnsi="Arial" w:cs="Arial"/>
          <w:color w:val="222222"/>
        </w:rPr>
        <w:t>Journal</w:t>
      </w:r>
      <w:proofErr w:type="spellEnd"/>
      <w:r w:rsidR="002F0A3F" w:rsidRPr="001C7138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407CEA">
        <w:rPr>
          <w:rFonts w:ascii="Arial" w:eastAsia="Calibri" w:hAnsi="Arial" w:cs="Arial"/>
          <w:color w:val="222222"/>
        </w:rPr>
        <w:t>Psychiatry</w:t>
      </w:r>
      <w:proofErr w:type="spellEnd"/>
      <w:r w:rsidR="00407CEA">
        <w:rPr>
          <w:rFonts w:ascii="Arial" w:eastAsia="Calibri" w:hAnsi="Arial" w:cs="Arial"/>
          <w:color w:val="222222"/>
        </w:rPr>
        <w:t xml:space="preserve"> in </w:t>
      </w:r>
      <w:proofErr w:type="spellStart"/>
      <w:r w:rsidR="00407CEA">
        <w:rPr>
          <w:rFonts w:ascii="Arial" w:eastAsia="Calibri" w:hAnsi="Arial" w:cs="Arial"/>
          <w:color w:val="222222"/>
        </w:rPr>
        <w:t>Clinical</w:t>
      </w:r>
      <w:proofErr w:type="spellEnd"/>
      <w:r w:rsidR="00407CEA">
        <w:rPr>
          <w:rFonts w:ascii="Arial" w:eastAsia="Calibri" w:hAnsi="Arial" w:cs="Arial"/>
          <w:color w:val="222222"/>
        </w:rPr>
        <w:t xml:space="preserve"> </w:t>
      </w:r>
      <w:proofErr w:type="spellStart"/>
      <w:r w:rsidR="00407CEA">
        <w:rPr>
          <w:rFonts w:ascii="Arial" w:eastAsia="Calibri" w:hAnsi="Arial" w:cs="Arial"/>
          <w:color w:val="222222"/>
        </w:rPr>
        <w:t>Practice</w:t>
      </w:r>
      <w:proofErr w:type="spellEnd"/>
      <w:r w:rsidR="00407CEA">
        <w:rPr>
          <w:rFonts w:ascii="Arial" w:eastAsia="Calibri" w:hAnsi="Arial" w:cs="Arial"/>
          <w:color w:val="222222"/>
        </w:rPr>
        <w:t>.</w:t>
      </w:r>
      <w:r w:rsidR="002F0A3F" w:rsidRPr="001C7138">
        <w:rPr>
          <w:rFonts w:ascii="Arial" w:eastAsia="Calibri" w:hAnsi="Arial" w:cs="Arial"/>
          <w:color w:val="222222"/>
        </w:rPr>
        <w:t xml:space="preserve"> 1-5.</w:t>
      </w:r>
      <w:r w:rsidR="002F0A3F" w:rsidRPr="001C7138">
        <w:rPr>
          <w:rFonts w:ascii="Arial" w:eastAsia="Calibri" w:hAnsi="Arial" w:cs="Arial"/>
          <w:color w:val="000000"/>
        </w:rPr>
        <w:t xml:space="preserve"> </w:t>
      </w:r>
    </w:p>
    <w:p w:rsidR="00F210CA" w:rsidRPr="0052492A" w:rsidRDefault="009E3EF7" w:rsidP="00075D14">
      <w:pPr>
        <w:spacing w:after="100" w:afterAutospacing="1" w:line="240" w:lineRule="auto"/>
        <w:jc w:val="both"/>
        <w:rPr>
          <w:rFonts w:ascii="Arial" w:eastAsia="Calibri" w:hAnsi="Arial" w:cs="Arial"/>
        </w:rPr>
      </w:pPr>
      <w:r w:rsidRPr="0052492A">
        <w:rPr>
          <w:rFonts w:ascii="Arial" w:eastAsia="Calibri" w:hAnsi="Arial" w:cs="Arial"/>
          <w:color w:val="222222"/>
          <w:lang w:val="en-US"/>
        </w:rPr>
        <w:t xml:space="preserve">A6. </w:t>
      </w:r>
      <w:proofErr w:type="spellStart"/>
      <w:r w:rsidR="009C41F4" w:rsidRPr="0052492A">
        <w:rPr>
          <w:rFonts w:ascii="Arial" w:eastAsia="Calibri" w:hAnsi="Arial" w:cs="Arial"/>
          <w:lang w:val="en-US"/>
        </w:rPr>
        <w:t>Yazici</w:t>
      </w:r>
      <w:proofErr w:type="spellEnd"/>
      <w:r w:rsidR="009C41F4" w:rsidRPr="0052492A">
        <w:rPr>
          <w:rFonts w:ascii="Arial" w:eastAsia="Calibri" w:hAnsi="Arial" w:cs="Arial"/>
          <w:lang w:val="en-US"/>
        </w:rPr>
        <w:t xml:space="preserve">, E., </w:t>
      </w:r>
      <w:proofErr w:type="spellStart"/>
      <w:r w:rsidR="009C41F4" w:rsidRPr="0052492A">
        <w:rPr>
          <w:rFonts w:ascii="Arial" w:eastAsia="Calibri" w:hAnsi="Arial" w:cs="Arial"/>
          <w:lang w:val="en-US"/>
        </w:rPr>
        <w:t>Yurumez</w:t>
      </w:r>
      <w:proofErr w:type="spellEnd"/>
      <w:r w:rsidR="009C41F4" w:rsidRPr="0052492A">
        <w:rPr>
          <w:rFonts w:ascii="Arial" w:eastAsia="Calibri" w:hAnsi="Arial" w:cs="Arial"/>
          <w:lang w:val="en-US"/>
        </w:rPr>
        <w:t xml:space="preserve">, E., </w:t>
      </w:r>
      <w:proofErr w:type="spellStart"/>
      <w:r w:rsidR="009C41F4" w:rsidRPr="0052492A">
        <w:rPr>
          <w:rFonts w:ascii="Arial" w:eastAsia="Calibri" w:hAnsi="Arial" w:cs="Arial"/>
          <w:lang w:val="en-US"/>
        </w:rPr>
        <w:t>Yazici</w:t>
      </w:r>
      <w:proofErr w:type="spellEnd"/>
      <w:r w:rsidR="009C41F4" w:rsidRPr="0052492A">
        <w:rPr>
          <w:rFonts w:ascii="Arial" w:eastAsia="Calibri" w:hAnsi="Arial" w:cs="Arial"/>
          <w:lang w:val="en-US"/>
        </w:rPr>
        <w:t>, A. B</w:t>
      </w:r>
      <w:r w:rsidR="00DE4D55">
        <w:rPr>
          <w:rFonts w:ascii="Arial" w:eastAsia="Calibri" w:hAnsi="Arial" w:cs="Arial"/>
          <w:lang w:val="en-US"/>
        </w:rPr>
        <w:t xml:space="preserve">., </w:t>
      </w:r>
      <w:proofErr w:type="spellStart"/>
      <w:r w:rsidR="00DE4D55">
        <w:rPr>
          <w:rFonts w:ascii="Arial" w:eastAsia="Calibri" w:hAnsi="Arial" w:cs="Arial"/>
          <w:lang w:val="en-US"/>
        </w:rPr>
        <w:t>Gumus</w:t>
      </w:r>
      <w:proofErr w:type="spellEnd"/>
      <w:r w:rsidR="00DE4D55">
        <w:rPr>
          <w:rFonts w:ascii="Arial" w:eastAsia="Calibri" w:hAnsi="Arial" w:cs="Arial"/>
          <w:lang w:val="en-US"/>
        </w:rPr>
        <w:t xml:space="preserve">, Y., Y., </w:t>
      </w:r>
      <w:proofErr w:type="spellStart"/>
      <w:r w:rsidR="00DE4D55">
        <w:rPr>
          <w:rFonts w:ascii="Arial" w:eastAsia="Calibri" w:hAnsi="Arial" w:cs="Arial"/>
          <w:lang w:val="en-US"/>
        </w:rPr>
        <w:t>Erol</w:t>
      </w:r>
      <w:proofErr w:type="spellEnd"/>
      <w:r w:rsidR="00DE4D55">
        <w:rPr>
          <w:rFonts w:ascii="Arial" w:eastAsia="Calibri" w:hAnsi="Arial" w:cs="Arial"/>
          <w:lang w:val="en-US"/>
        </w:rPr>
        <w:t>, A. (2017</w:t>
      </w:r>
      <w:r w:rsidR="009C41F4" w:rsidRPr="0052492A">
        <w:rPr>
          <w:rFonts w:ascii="Arial" w:eastAsia="Calibri" w:hAnsi="Arial" w:cs="Arial"/>
          <w:lang w:val="en-US"/>
        </w:rPr>
        <w:t xml:space="preserve">). </w:t>
      </w:r>
      <w:proofErr w:type="spellStart"/>
      <w:r w:rsidR="009C41F4" w:rsidRPr="0052492A">
        <w:rPr>
          <w:rFonts w:ascii="Arial" w:eastAsia="Calibri" w:hAnsi="Arial" w:cs="Arial"/>
        </w:rPr>
        <w:t>Affective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Temperaments</w:t>
      </w:r>
      <w:proofErr w:type="spellEnd"/>
      <w:r w:rsidR="009C41F4" w:rsidRPr="0052492A">
        <w:rPr>
          <w:rFonts w:ascii="Arial" w:eastAsia="Calibri" w:hAnsi="Arial" w:cs="Arial"/>
        </w:rPr>
        <w:t xml:space="preserve"> in </w:t>
      </w:r>
      <w:proofErr w:type="spellStart"/>
      <w:r w:rsidR="009C41F4" w:rsidRPr="0052492A">
        <w:rPr>
          <w:rFonts w:ascii="Arial" w:eastAsia="Calibri" w:hAnsi="Arial" w:cs="Arial"/>
        </w:rPr>
        <w:t>Parents</w:t>
      </w:r>
      <w:proofErr w:type="spellEnd"/>
      <w:r w:rsidR="009C41F4" w:rsidRPr="0052492A">
        <w:rPr>
          <w:rFonts w:ascii="Arial" w:eastAsia="Calibri" w:hAnsi="Arial" w:cs="Arial"/>
        </w:rPr>
        <w:t xml:space="preserve"> of </w:t>
      </w:r>
      <w:proofErr w:type="spellStart"/>
      <w:r w:rsidR="009C41F4" w:rsidRPr="0052492A">
        <w:rPr>
          <w:rFonts w:ascii="Arial" w:eastAsia="Calibri" w:hAnsi="Arial" w:cs="Arial"/>
        </w:rPr>
        <w:t>Children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with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Attention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Deficit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Hyperactivity</w:t>
      </w:r>
      <w:proofErr w:type="spellEnd"/>
      <w:r w:rsidR="009C41F4" w:rsidRPr="0052492A">
        <w:rPr>
          <w:rFonts w:ascii="Arial" w:eastAsia="Calibri" w:hAnsi="Arial" w:cs="Arial"/>
        </w:rPr>
        <w:t xml:space="preserve"> </w:t>
      </w:r>
      <w:proofErr w:type="spellStart"/>
      <w:r w:rsidR="009C41F4" w:rsidRPr="0052492A">
        <w:rPr>
          <w:rFonts w:ascii="Arial" w:eastAsia="Calibri" w:hAnsi="Arial" w:cs="Arial"/>
        </w:rPr>
        <w:t>Disorder</w:t>
      </w:r>
      <w:proofErr w:type="spellEnd"/>
      <w:r w:rsidR="009C41F4" w:rsidRPr="0052492A">
        <w:rPr>
          <w:rFonts w:ascii="Arial" w:eastAsia="Calibri" w:hAnsi="Arial" w:cs="Arial"/>
        </w:rPr>
        <w:t xml:space="preserve">. </w:t>
      </w:r>
      <w:proofErr w:type="spellStart"/>
      <w:r w:rsidR="009C41F4" w:rsidRPr="0052492A">
        <w:rPr>
          <w:rFonts w:ascii="Arial" w:eastAsia="Calibri" w:hAnsi="Arial" w:cs="Arial"/>
        </w:rPr>
        <w:t>Archives</w:t>
      </w:r>
      <w:proofErr w:type="spellEnd"/>
      <w:r w:rsidR="009C41F4" w:rsidRPr="0052492A">
        <w:rPr>
          <w:rFonts w:ascii="Arial" w:eastAsia="Calibri" w:hAnsi="Arial" w:cs="Arial"/>
        </w:rPr>
        <w:t xml:space="preserve"> of </w:t>
      </w:r>
      <w:proofErr w:type="spellStart"/>
      <w:r w:rsidR="009C41F4" w:rsidRPr="0052492A">
        <w:rPr>
          <w:rFonts w:ascii="Arial" w:eastAsia="Calibri" w:hAnsi="Arial" w:cs="Arial"/>
        </w:rPr>
        <w:t>Neuropsychiat</w:t>
      </w:r>
      <w:r w:rsidR="00407CEA">
        <w:rPr>
          <w:rFonts w:ascii="Arial" w:eastAsia="Calibri" w:hAnsi="Arial" w:cs="Arial"/>
        </w:rPr>
        <w:t>ry</w:t>
      </w:r>
      <w:proofErr w:type="spellEnd"/>
      <w:r w:rsidR="00407CEA">
        <w:rPr>
          <w:rFonts w:ascii="Arial" w:eastAsia="Calibri" w:hAnsi="Arial" w:cs="Arial"/>
        </w:rPr>
        <w:t>.</w:t>
      </w:r>
      <w:r w:rsidR="0052492A" w:rsidRPr="0052492A">
        <w:rPr>
          <w:rFonts w:ascii="Arial" w:eastAsia="Calibri" w:hAnsi="Arial" w:cs="Arial"/>
        </w:rPr>
        <w:t xml:space="preserve"> </w:t>
      </w:r>
      <w:r w:rsidR="0052492A" w:rsidRPr="0052492A">
        <w:rPr>
          <w:rFonts w:ascii="Arial" w:hAnsi="Arial" w:cs="Arial"/>
          <w:iCs/>
          <w:color w:val="222222"/>
          <w:shd w:val="clear" w:color="auto" w:fill="FFFFFF"/>
        </w:rPr>
        <w:t>54</w:t>
      </w:r>
      <w:r w:rsidR="0052492A" w:rsidRPr="0052492A">
        <w:rPr>
          <w:rFonts w:ascii="Arial" w:hAnsi="Arial" w:cs="Arial"/>
          <w:color w:val="222222"/>
          <w:shd w:val="clear" w:color="auto" w:fill="FFFFFF"/>
        </w:rPr>
        <w:t>(2), 149.</w:t>
      </w:r>
    </w:p>
    <w:p w:rsidR="00075D14" w:rsidRPr="00075D14" w:rsidRDefault="009E3EF7" w:rsidP="00075D14">
      <w:pPr>
        <w:spacing w:after="100" w:afterAutospacing="1" w:line="240" w:lineRule="auto"/>
        <w:rPr>
          <w:rFonts w:ascii="Arial" w:hAnsi="Arial" w:cs="Arial"/>
        </w:rPr>
      </w:pPr>
      <w:r w:rsidRPr="00075D14">
        <w:rPr>
          <w:rFonts w:ascii="Arial" w:eastAsia="Calibri" w:hAnsi="Arial" w:cs="Arial"/>
        </w:rPr>
        <w:t xml:space="preserve">A7. </w:t>
      </w:r>
      <w:proofErr w:type="spellStart"/>
      <w:r w:rsidR="00075D14" w:rsidRPr="00075D14">
        <w:rPr>
          <w:rFonts w:ascii="Arial" w:eastAsia="Calibri" w:hAnsi="Arial" w:cs="Arial"/>
        </w:rPr>
        <w:t>Gul</w:t>
      </w:r>
      <w:proofErr w:type="spellEnd"/>
      <w:r w:rsidR="00075D14" w:rsidRPr="00075D14">
        <w:rPr>
          <w:rFonts w:ascii="Arial" w:eastAsia="Calibri" w:hAnsi="Arial" w:cs="Arial"/>
        </w:rPr>
        <w:t>, H</w:t>
      </w:r>
      <w:proofErr w:type="gramStart"/>
      <w:r w:rsidR="00075D14" w:rsidRPr="00075D14">
        <w:rPr>
          <w:rFonts w:ascii="Arial" w:eastAsia="Calibri" w:hAnsi="Arial" w:cs="Arial"/>
        </w:rPr>
        <w:t>.,</w:t>
      </w:r>
      <w:proofErr w:type="gramEnd"/>
      <w:r w:rsidR="00075D14" w:rsidRPr="00075D14">
        <w:rPr>
          <w:rFonts w:ascii="Arial" w:eastAsia="Calibri" w:hAnsi="Arial" w:cs="Arial"/>
        </w:rPr>
        <w:t xml:space="preserve"> </w:t>
      </w:r>
      <w:proofErr w:type="spellStart"/>
      <w:r w:rsidR="00075D14" w:rsidRPr="00075D14">
        <w:rPr>
          <w:rFonts w:ascii="Arial" w:eastAsia="Calibri" w:hAnsi="Arial" w:cs="Arial"/>
        </w:rPr>
        <w:t>Yurumez</w:t>
      </w:r>
      <w:proofErr w:type="spellEnd"/>
      <w:r w:rsidR="00075D14" w:rsidRPr="00075D14">
        <w:rPr>
          <w:rFonts w:ascii="Arial" w:eastAsia="Calibri" w:hAnsi="Arial" w:cs="Arial"/>
        </w:rPr>
        <w:t xml:space="preserve"> Solmaz, E., </w:t>
      </w:r>
      <w:proofErr w:type="spellStart"/>
      <w:r w:rsidR="00075D14" w:rsidRPr="00075D14">
        <w:rPr>
          <w:rFonts w:ascii="Arial" w:eastAsia="Calibri" w:hAnsi="Arial" w:cs="Arial"/>
        </w:rPr>
        <w:t>Gul</w:t>
      </w:r>
      <w:proofErr w:type="spellEnd"/>
      <w:r w:rsidR="00075D14" w:rsidRPr="00075D14">
        <w:rPr>
          <w:rFonts w:ascii="Arial" w:eastAsia="Calibri" w:hAnsi="Arial" w:cs="Arial"/>
        </w:rPr>
        <w:t xml:space="preserve">, A., </w:t>
      </w:r>
      <w:proofErr w:type="spellStart"/>
      <w:r w:rsidR="00075D14" w:rsidRPr="00075D14">
        <w:rPr>
          <w:rFonts w:ascii="Arial" w:eastAsia="Calibri" w:hAnsi="Arial" w:cs="Arial"/>
        </w:rPr>
        <w:t>Oner</w:t>
      </w:r>
      <w:proofErr w:type="spellEnd"/>
      <w:r w:rsidR="00075D14" w:rsidRPr="00075D14">
        <w:rPr>
          <w:rFonts w:ascii="Arial" w:eastAsia="Calibri" w:hAnsi="Arial" w:cs="Arial"/>
        </w:rPr>
        <w:t xml:space="preserve">, O. (2017). </w:t>
      </w:r>
      <w:hyperlink r:id="rId6" w:history="1"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Facebook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overuse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and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addiction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among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Turkish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adolescents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: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are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ADHD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and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ADHD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related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problems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 xml:space="preserve"> risk </w:t>
        </w:r>
        <w:proofErr w:type="spellStart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factors</w:t>
        </w:r>
        <w:proofErr w:type="spellEnd"/>
        <w:r w:rsidR="00075D14" w:rsidRPr="00075D14">
          <w:rPr>
            <w:rStyle w:val="Kpr"/>
            <w:rFonts w:ascii="Arial" w:hAnsi="Arial" w:cs="Arial"/>
            <w:bCs/>
            <w:color w:val="auto"/>
            <w:u w:val="none"/>
          </w:rPr>
          <w:t>?</w:t>
        </w:r>
      </w:hyperlink>
      <w:r w:rsidR="00075D14" w:rsidRPr="00075D14">
        <w:rPr>
          <w:rFonts w:ascii="Arial" w:hAnsi="Arial" w:cs="Arial"/>
          <w:bCs/>
        </w:rPr>
        <w:t xml:space="preserve"> </w:t>
      </w:r>
      <w:proofErr w:type="spellStart"/>
      <w:r w:rsidR="00075D14" w:rsidRPr="00075D14">
        <w:rPr>
          <w:rFonts w:ascii="Arial" w:hAnsi="Arial" w:cs="Arial"/>
          <w:bCs/>
        </w:rPr>
        <w:t>Psychiatry</w:t>
      </w:r>
      <w:proofErr w:type="spellEnd"/>
      <w:r w:rsidR="00075D14" w:rsidRPr="00075D14">
        <w:rPr>
          <w:rFonts w:ascii="Arial" w:hAnsi="Arial" w:cs="Arial"/>
          <w:bCs/>
        </w:rPr>
        <w:t xml:space="preserve"> </w:t>
      </w:r>
      <w:proofErr w:type="spellStart"/>
      <w:r w:rsidR="00075D14" w:rsidRPr="00075D14">
        <w:rPr>
          <w:rFonts w:ascii="Arial" w:hAnsi="Arial" w:cs="Arial"/>
          <w:bCs/>
        </w:rPr>
        <w:t>and</w:t>
      </w:r>
      <w:proofErr w:type="spellEnd"/>
      <w:r w:rsidR="00075D14" w:rsidRPr="00075D14">
        <w:rPr>
          <w:rFonts w:ascii="Arial" w:hAnsi="Arial" w:cs="Arial"/>
          <w:bCs/>
        </w:rPr>
        <w:t xml:space="preserve"> </w:t>
      </w:r>
      <w:proofErr w:type="spellStart"/>
      <w:r w:rsidR="00075D14" w:rsidRPr="00075D14">
        <w:rPr>
          <w:rFonts w:ascii="Arial" w:hAnsi="Arial" w:cs="Arial"/>
          <w:bCs/>
        </w:rPr>
        <w:t>Clinical</w:t>
      </w:r>
      <w:proofErr w:type="spellEnd"/>
      <w:r w:rsidR="00075D14" w:rsidRPr="00075D14">
        <w:rPr>
          <w:rFonts w:ascii="Arial" w:hAnsi="Arial" w:cs="Arial"/>
          <w:bCs/>
        </w:rPr>
        <w:t xml:space="preserve"> </w:t>
      </w:r>
      <w:proofErr w:type="spellStart"/>
      <w:r w:rsidR="00075D14" w:rsidRPr="00075D14">
        <w:rPr>
          <w:rFonts w:ascii="Arial" w:hAnsi="Arial" w:cs="Arial"/>
          <w:bCs/>
        </w:rPr>
        <w:t>Psychopharmacology</w:t>
      </w:r>
      <w:proofErr w:type="spellEnd"/>
      <w:r w:rsidR="00407CEA">
        <w:rPr>
          <w:rFonts w:ascii="Arial" w:hAnsi="Arial" w:cs="Arial"/>
          <w:bCs/>
        </w:rPr>
        <w:t>.</w:t>
      </w:r>
      <w:r w:rsidR="00075D14" w:rsidRPr="00075D14">
        <w:rPr>
          <w:rFonts w:ascii="Arial" w:hAnsi="Arial" w:cs="Arial"/>
          <w:bCs/>
        </w:rPr>
        <w:t xml:space="preserve"> 1-11.</w:t>
      </w:r>
    </w:p>
    <w:p w:rsidR="009E3EF7" w:rsidRDefault="009E3EF7" w:rsidP="009E3EF7">
      <w:pPr>
        <w:spacing w:after="100" w:afterAutospacing="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A8.</w:t>
      </w:r>
      <w:r w:rsidR="00075D14">
        <w:rPr>
          <w:rFonts w:ascii="Arial" w:eastAsia="Calibri" w:hAnsi="Arial" w:cs="Arial"/>
        </w:rPr>
        <w:t xml:space="preserve"> </w:t>
      </w:r>
      <w:proofErr w:type="spellStart"/>
      <w:r w:rsidR="00075D14">
        <w:rPr>
          <w:rFonts w:ascii="Arial" w:eastAsia="Calibri" w:hAnsi="Arial" w:cs="Arial"/>
        </w:rPr>
        <w:t>Ugur</w:t>
      </w:r>
      <w:proofErr w:type="spellEnd"/>
      <w:r w:rsidR="00075D14">
        <w:rPr>
          <w:rFonts w:ascii="Arial" w:eastAsia="Calibri" w:hAnsi="Arial" w:cs="Arial"/>
        </w:rPr>
        <w:t>, C</w:t>
      </w:r>
      <w:proofErr w:type="gramStart"/>
      <w:r w:rsidR="00075D14">
        <w:rPr>
          <w:rFonts w:ascii="Arial" w:eastAsia="Calibri" w:hAnsi="Arial" w:cs="Arial"/>
        </w:rPr>
        <w:t>.,</w:t>
      </w:r>
      <w:proofErr w:type="gramEnd"/>
      <w:r w:rsidR="00075D14">
        <w:rPr>
          <w:rFonts w:ascii="Arial" w:eastAsia="Calibri" w:hAnsi="Arial" w:cs="Arial"/>
        </w:rPr>
        <w:t xml:space="preserve"> </w:t>
      </w:r>
      <w:r w:rsidR="0052492A">
        <w:rPr>
          <w:rFonts w:ascii="Arial" w:eastAsia="Calibri" w:hAnsi="Arial" w:cs="Arial"/>
        </w:rPr>
        <w:t xml:space="preserve">Tunca, H., Sekmen, E., </w:t>
      </w:r>
      <w:proofErr w:type="spellStart"/>
      <w:r w:rsidR="0052492A">
        <w:rPr>
          <w:rFonts w:ascii="Arial" w:eastAsia="Calibri" w:hAnsi="Arial" w:cs="Arial"/>
        </w:rPr>
        <w:t>Uneri</w:t>
      </w:r>
      <w:proofErr w:type="spellEnd"/>
      <w:r w:rsidR="0052492A">
        <w:rPr>
          <w:rFonts w:ascii="Arial" w:eastAsia="Calibri" w:hAnsi="Arial" w:cs="Arial"/>
        </w:rPr>
        <w:t xml:space="preserve">, O. S., </w:t>
      </w:r>
      <w:proofErr w:type="spellStart"/>
      <w:r w:rsidR="0052492A">
        <w:rPr>
          <w:rFonts w:ascii="Arial" w:eastAsia="Calibri" w:hAnsi="Arial" w:cs="Arial"/>
        </w:rPr>
        <w:t>Alisik</w:t>
      </w:r>
      <w:proofErr w:type="spellEnd"/>
      <w:r w:rsidR="0052492A">
        <w:rPr>
          <w:rFonts w:ascii="Arial" w:eastAsia="Calibri" w:hAnsi="Arial" w:cs="Arial"/>
        </w:rPr>
        <w:t xml:space="preserve">, M., </w:t>
      </w:r>
      <w:proofErr w:type="spellStart"/>
      <w:r w:rsidR="0052492A">
        <w:rPr>
          <w:rFonts w:ascii="Arial" w:eastAsia="Calibri" w:hAnsi="Arial" w:cs="Arial"/>
        </w:rPr>
        <w:t>Erel</w:t>
      </w:r>
      <w:proofErr w:type="spellEnd"/>
      <w:r w:rsidR="0052492A">
        <w:rPr>
          <w:rFonts w:ascii="Arial" w:eastAsia="Calibri" w:hAnsi="Arial" w:cs="Arial"/>
        </w:rPr>
        <w:t xml:space="preserve">, O., Solmaz, E. </w:t>
      </w:r>
      <w:r w:rsidR="001C7138">
        <w:rPr>
          <w:rFonts w:ascii="Arial" w:eastAsia="Calibri" w:hAnsi="Arial" w:cs="Arial"/>
        </w:rPr>
        <w:t xml:space="preserve">(2017). </w:t>
      </w:r>
      <w:r w:rsidR="0052492A">
        <w:rPr>
          <w:rFonts w:ascii="Arial" w:eastAsia="Calibri" w:hAnsi="Arial" w:cs="Arial"/>
        </w:rPr>
        <w:t xml:space="preserve">A </w:t>
      </w:r>
      <w:proofErr w:type="spellStart"/>
      <w:r w:rsidR="0052492A">
        <w:rPr>
          <w:rFonts w:ascii="Arial" w:eastAsia="Calibri" w:hAnsi="Arial" w:cs="Arial"/>
        </w:rPr>
        <w:t>comparative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study</w:t>
      </w:r>
      <w:proofErr w:type="spellEnd"/>
      <w:r w:rsidR="0052492A">
        <w:rPr>
          <w:rFonts w:ascii="Arial" w:eastAsia="Calibri" w:hAnsi="Arial" w:cs="Arial"/>
        </w:rPr>
        <w:t xml:space="preserve"> of </w:t>
      </w:r>
      <w:proofErr w:type="spellStart"/>
      <w:r w:rsidR="0052492A">
        <w:rPr>
          <w:rFonts w:ascii="Arial" w:eastAsia="Calibri" w:hAnsi="Arial" w:cs="Arial"/>
        </w:rPr>
        <w:t>the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oxidative</w:t>
      </w:r>
      <w:proofErr w:type="spellEnd"/>
      <w:r w:rsidR="0052492A">
        <w:rPr>
          <w:rFonts w:ascii="Arial" w:eastAsia="Calibri" w:hAnsi="Arial" w:cs="Arial"/>
        </w:rPr>
        <w:t xml:space="preserve"> stres </w:t>
      </w:r>
      <w:proofErr w:type="spellStart"/>
      <w:r w:rsidR="0052492A">
        <w:rPr>
          <w:rFonts w:ascii="Arial" w:eastAsia="Calibri" w:hAnsi="Arial" w:cs="Arial"/>
        </w:rPr>
        <w:t>indices</w:t>
      </w:r>
      <w:proofErr w:type="spellEnd"/>
      <w:r w:rsidR="0052492A">
        <w:rPr>
          <w:rFonts w:ascii="Arial" w:eastAsia="Calibri" w:hAnsi="Arial" w:cs="Arial"/>
        </w:rPr>
        <w:t xml:space="preserve"> of </w:t>
      </w:r>
      <w:proofErr w:type="spellStart"/>
      <w:r w:rsidR="0052492A">
        <w:rPr>
          <w:rFonts w:ascii="Arial" w:eastAsia="Calibri" w:hAnsi="Arial" w:cs="Arial"/>
        </w:rPr>
        <w:t>children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with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autism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and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healthy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children</w:t>
      </w:r>
      <w:proofErr w:type="spellEnd"/>
      <w:r w:rsidR="0052492A">
        <w:rPr>
          <w:rFonts w:ascii="Arial" w:eastAsia="Calibri" w:hAnsi="Arial" w:cs="Arial"/>
        </w:rPr>
        <w:t xml:space="preserve">. </w:t>
      </w:r>
      <w:proofErr w:type="spellStart"/>
      <w:r w:rsidR="0052492A">
        <w:rPr>
          <w:rFonts w:ascii="Arial" w:eastAsia="Calibri" w:hAnsi="Arial" w:cs="Arial"/>
        </w:rPr>
        <w:t>Anatolian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Journal</w:t>
      </w:r>
      <w:proofErr w:type="spellEnd"/>
      <w:r w:rsidR="0052492A">
        <w:rPr>
          <w:rFonts w:ascii="Arial" w:eastAsia="Calibri" w:hAnsi="Arial" w:cs="Arial"/>
        </w:rPr>
        <w:t xml:space="preserve"> of </w:t>
      </w:r>
      <w:proofErr w:type="spellStart"/>
      <w:r w:rsidR="0052492A">
        <w:rPr>
          <w:rFonts w:ascii="Arial" w:eastAsia="Calibri" w:hAnsi="Arial" w:cs="Arial"/>
        </w:rPr>
        <w:t>Psychiatry</w:t>
      </w:r>
      <w:proofErr w:type="spellEnd"/>
      <w:r w:rsidR="0052492A">
        <w:rPr>
          <w:rFonts w:ascii="Arial" w:eastAsia="Calibri" w:hAnsi="Arial" w:cs="Arial"/>
        </w:rPr>
        <w:t xml:space="preserve">. DOI: </w:t>
      </w:r>
      <w:proofErr w:type="gramStart"/>
      <w:r w:rsidR="0052492A">
        <w:rPr>
          <w:rFonts w:ascii="Arial" w:eastAsia="Calibri" w:hAnsi="Arial" w:cs="Arial"/>
        </w:rPr>
        <w:t>10.5455</w:t>
      </w:r>
      <w:proofErr w:type="gramEnd"/>
      <w:r w:rsidR="0052492A">
        <w:rPr>
          <w:rFonts w:ascii="Arial" w:eastAsia="Calibri" w:hAnsi="Arial" w:cs="Arial"/>
        </w:rPr>
        <w:t>/</w:t>
      </w:r>
      <w:proofErr w:type="spellStart"/>
      <w:r w:rsidR="0052492A">
        <w:rPr>
          <w:rFonts w:ascii="Arial" w:eastAsia="Calibri" w:hAnsi="Arial" w:cs="Arial"/>
        </w:rPr>
        <w:t>apd</w:t>
      </w:r>
      <w:proofErr w:type="spellEnd"/>
      <w:r w:rsidR="001C7138">
        <w:rPr>
          <w:rFonts w:ascii="Arial" w:eastAsia="Calibri" w:hAnsi="Arial" w:cs="Arial"/>
        </w:rPr>
        <w:t>.</w:t>
      </w:r>
      <w:r w:rsidR="0052492A">
        <w:rPr>
          <w:rFonts w:ascii="Arial" w:eastAsia="Calibri" w:hAnsi="Arial" w:cs="Arial"/>
        </w:rPr>
        <w:t>276094.</w:t>
      </w:r>
    </w:p>
    <w:p w:rsidR="0052492A" w:rsidRDefault="00F210CA" w:rsidP="0052492A">
      <w:pPr>
        <w:spacing w:after="100" w:afterAutospacing="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A9. </w:t>
      </w:r>
      <w:proofErr w:type="spellStart"/>
      <w:r w:rsidR="0052492A">
        <w:rPr>
          <w:rFonts w:ascii="Arial" w:eastAsia="Calibri" w:hAnsi="Arial" w:cs="Arial"/>
        </w:rPr>
        <w:t>Ugur</w:t>
      </w:r>
      <w:proofErr w:type="spellEnd"/>
      <w:r w:rsidR="0052492A">
        <w:rPr>
          <w:rFonts w:ascii="Arial" w:eastAsia="Calibri" w:hAnsi="Arial" w:cs="Arial"/>
        </w:rPr>
        <w:t>, C</w:t>
      </w:r>
      <w:proofErr w:type="gramStart"/>
      <w:r w:rsidR="0052492A">
        <w:rPr>
          <w:rFonts w:ascii="Arial" w:eastAsia="Calibri" w:hAnsi="Arial" w:cs="Arial"/>
        </w:rPr>
        <w:t>.,</w:t>
      </w:r>
      <w:proofErr w:type="gram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Sertcelik</w:t>
      </w:r>
      <w:proofErr w:type="spellEnd"/>
      <w:r w:rsidR="0052492A">
        <w:rPr>
          <w:rFonts w:ascii="Arial" w:eastAsia="Calibri" w:hAnsi="Arial" w:cs="Arial"/>
        </w:rPr>
        <w:t xml:space="preserve">, M., </w:t>
      </w:r>
      <w:proofErr w:type="spellStart"/>
      <w:r w:rsidR="0052492A">
        <w:rPr>
          <w:rFonts w:ascii="Arial" w:eastAsia="Calibri" w:hAnsi="Arial" w:cs="Arial"/>
        </w:rPr>
        <w:t>Uneri</w:t>
      </w:r>
      <w:proofErr w:type="spellEnd"/>
      <w:r w:rsidR="0052492A">
        <w:rPr>
          <w:rFonts w:ascii="Arial" w:eastAsia="Calibri" w:hAnsi="Arial" w:cs="Arial"/>
        </w:rPr>
        <w:t xml:space="preserve">, O. S., </w:t>
      </w:r>
      <w:proofErr w:type="spellStart"/>
      <w:r w:rsidR="0052492A">
        <w:rPr>
          <w:rFonts w:ascii="Arial" w:eastAsia="Calibri" w:hAnsi="Arial" w:cs="Arial"/>
        </w:rPr>
        <w:t>Senses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Dinc</w:t>
      </w:r>
      <w:proofErr w:type="spellEnd"/>
      <w:r w:rsidR="0052492A">
        <w:rPr>
          <w:rFonts w:ascii="Arial" w:eastAsia="Calibri" w:hAnsi="Arial" w:cs="Arial"/>
        </w:rPr>
        <w:t>, G., Sekmen, E., Solmaz, E.</w:t>
      </w:r>
      <w:r w:rsidR="001C7138">
        <w:rPr>
          <w:rFonts w:ascii="Arial" w:eastAsia="Calibri" w:hAnsi="Arial" w:cs="Arial"/>
        </w:rPr>
        <w:t xml:space="preserve"> (2017).</w:t>
      </w:r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Evaluation</w:t>
      </w:r>
      <w:proofErr w:type="spellEnd"/>
      <w:r w:rsidR="0052492A">
        <w:rPr>
          <w:rFonts w:ascii="Arial" w:eastAsia="Calibri" w:hAnsi="Arial" w:cs="Arial"/>
        </w:rPr>
        <w:t xml:space="preserve"> of serum </w:t>
      </w:r>
      <w:proofErr w:type="spellStart"/>
      <w:r w:rsidR="0052492A">
        <w:rPr>
          <w:rFonts w:ascii="Arial" w:eastAsia="Calibri" w:hAnsi="Arial" w:cs="Arial"/>
        </w:rPr>
        <w:t>u</w:t>
      </w:r>
      <w:r w:rsidR="001C7138">
        <w:rPr>
          <w:rFonts w:ascii="Arial" w:eastAsia="Calibri" w:hAnsi="Arial" w:cs="Arial"/>
        </w:rPr>
        <w:t>rotensin</w:t>
      </w:r>
      <w:proofErr w:type="spellEnd"/>
      <w:r w:rsidR="001C7138">
        <w:rPr>
          <w:rFonts w:ascii="Arial" w:eastAsia="Calibri" w:hAnsi="Arial" w:cs="Arial"/>
        </w:rPr>
        <w:t xml:space="preserve">-II </w:t>
      </w:r>
      <w:proofErr w:type="spellStart"/>
      <w:r w:rsidR="001C7138">
        <w:rPr>
          <w:rFonts w:ascii="Arial" w:eastAsia="Calibri" w:hAnsi="Arial" w:cs="Arial"/>
        </w:rPr>
        <w:t>levels</w:t>
      </w:r>
      <w:proofErr w:type="spellEnd"/>
      <w:r w:rsidR="001C7138">
        <w:rPr>
          <w:rFonts w:ascii="Arial" w:eastAsia="Calibri" w:hAnsi="Arial" w:cs="Arial"/>
        </w:rPr>
        <w:t xml:space="preserve"> of </w:t>
      </w:r>
      <w:proofErr w:type="spellStart"/>
      <w:r w:rsidR="001C7138">
        <w:rPr>
          <w:rFonts w:ascii="Arial" w:eastAsia="Calibri" w:hAnsi="Arial" w:cs="Arial"/>
        </w:rPr>
        <w:t>children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with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attention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deficit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hyperactivity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disorder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and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autism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spectrum</w:t>
      </w:r>
      <w:proofErr w:type="spellEnd"/>
      <w:r w:rsidR="001C7138">
        <w:rPr>
          <w:rFonts w:ascii="Arial" w:eastAsia="Calibri" w:hAnsi="Arial" w:cs="Arial"/>
        </w:rPr>
        <w:t xml:space="preserve"> </w:t>
      </w:r>
      <w:proofErr w:type="spellStart"/>
      <w:r w:rsidR="001C7138">
        <w:rPr>
          <w:rFonts w:ascii="Arial" w:eastAsia="Calibri" w:hAnsi="Arial" w:cs="Arial"/>
        </w:rPr>
        <w:t>disorder</w:t>
      </w:r>
      <w:proofErr w:type="spellEnd"/>
      <w:r w:rsidR="001C7138">
        <w:rPr>
          <w:rFonts w:ascii="Arial" w:eastAsia="Calibri" w:hAnsi="Arial" w:cs="Arial"/>
        </w:rPr>
        <w:t xml:space="preserve">. </w:t>
      </w:r>
      <w:proofErr w:type="spellStart"/>
      <w:r w:rsidR="0052492A">
        <w:rPr>
          <w:rFonts w:ascii="Arial" w:eastAsia="Calibri" w:hAnsi="Arial" w:cs="Arial"/>
        </w:rPr>
        <w:t>Anatolian</w:t>
      </w:r>
      <w:proofErr w:type="spellEnd"/>
      <w:r w:rsidR="0052492A">
        <w:rPr>
          <w:rFonts w:ascii="Arial" w:eastAsia="Calibri" w:hAnsi="Arial" w:cs="Arial"/>
        </w:rPr>
        <w:t xml:space="preserve"> </w:t>
      </w:r>
      <w:proofErr w:type="spellStart"/>
      <w:r w:rsidR="0052492A">
        <w:rPr>
          <w:rFonts w:ascii="Arial" w:eastAsia="Calibri" w:hAnsi="Arial" w:cs="Arial"/>
        </w:rPr>
        <w:t>Journal</w:t>
      </w:r>
      <w:proofErr w:type="spellEnd"/>
      <w:r w:rsidR="0052492A">
        <w:rPr>
          <w:rFonts w:ascii="Arial" w:eastAsia="Calibri" w:hAnsi="Arial" w:cs="Arial"/>
        </w:rPr>
        <w:t xml:space="preserve"> o</w:t>
      </w:r>
      <w:r w:rsidR="001C7138">
        <w:rPr>
          <w:rFonts w:ascii="Arial" w:eastAsia="Calibri" w:hAnsi="Arial" w:cs="Arial"/>
        </w:rPr>
        <w:t xml:space="preserve">f </w:t>
      </w:r>
      <w:proofErr w:type="spellStart"/>
      <w:r w:rsidR="001C7138">
        <w:rPr>
          <w:rFonts w:ascii="Arial" w:eastAsia="Calibri" w:hAnsi="Arial" w:cs="Arial"/>
        </w:rPr>
        <w:t>Psychiatry</w:t>
      </w:r>
      <w:proofErr w:type="spellEnd"/>
      <w:r w:rsidR="001C7138">
        <w:rPr>
          <w:rFonts w:ascii="Arial" w:eastAsia="Calibri" w:hAnsi="Arial" w:cs="Arial"/>
        </w:rPr>
        <w:t xml:space="preserve">. DOI: </w:t>
      </w:r>
      <w:proofErr w:type="gramStart"/>
      <w:r w:rsidR="001C7138">
        <w:rPr>
          <w:rFonts w:ascii="Arial" w:eastAsia="Calibri" w:hAnsi="Arial" w:cs="Arial"/>
        </w:rPr>
        <w:t>10.5455</w:t>
      </w:r>
      <w:proofErr w:type="gramEnd"/>
      <w:r w:rsidR="001C7138">
        <w:rPr>
          <w:rFonts w:ascii="Arial" w:eastAsia="Calibri" w:hAnsi="Arial" w:cs="Arial"/>
        </w:rPr>
        <w:t>/</w:t>
      </w:r>
      <w:proofErr w:type="spellStart"/>
      <w:r w:rsidR="001C7138">
        <w:rPr>
          <w:rFonts w:ascii="Arial" w:eastAsia="Calibri" w:hAnsi="Arial" w:cs="Arial"/>
        </w:rPr>
        <w:t>apd</w:t>
      </w:r>
      <w:proofErr w:type="spellEnd"/>
      <w:r w:rsidR="001C7138">
        <w:rPr>
          <w:rFonts w:ascii="Arial" w:eastAsia="Calibri" w:hAnsi="Arial" w:cs="Arial"/>
        </w:rPr>
        <w:t>.263095</w:t>
      </w:r>
      <w:r w:rsidR="0052492A">
        <w:rPr>
          <w:rFonts w:ascii="Arial" w:eastAsia="Calibri" w:hAnsi="Arial" w:cs="Arial"/>
        </w:rPr>
        <w:t>.</w:t>
      </w:r>
    </w:p>
    <w:p w:rsidR="001B5EEB" w:rsidRDefault="001B5EEB" w:rsidP="0052492A">
      <w:pPr>
        <w:spacing w:after="100" w:afterAutospacing="1" w:line="240" w:lineRule="auto"/>
        <w:rPr>
          <w:rFonts w:ascii="Arial" w:hAnsi="Arial" w:cs="Arial"/>
        </w:rPr>
      </w:pPr>
      <w:r w:rsidRPr="001B5EEB">
        <w:rPr>
          <w:rFonts w:ascii="Arial" w:hAnsi="Arial" w:cs="Arial"/>
        </w:rPr>
        <w:t xml:space="preserve">A10. </w:t>
      </w:r>
      <w:r>
        <w:rPr>
          <w:rFonts w:ascii="Arial" w:hAnsi="Arial" w:cs="Arial"/>
        </w:rPr>
        <w:t>Solmaz, E</w:t>
      </w:r>
      <w:proofErr w:type="gramStart"/>
      <w:r>
        <w:rPr>
          <w:rFonts w:ascii="Arial" w:hAnsi="Arial" w:cs="Arial"/>
        </w:rPr>
        <w:t>.,</w:t>
      </w:r>
      <w:proofErr w:type="gramEnd"/>
      <w:r w:rsidRPr="001B5EE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Ugur</w:t>
      </w:r>
      <w:proofErr w:type="spellEnd"/>
      <w:r>
        <w:rPr>
          <w:rFonts w:ascii="Arial" w:hAnsi="Arial" w:cs="Arial"/>
        </w:rPr>
        <w:t xml:space="preserve">, C., </w:t>
      </w:r>
      <w:proofErr w:type="spellStart"/>
      <w:r>
        <w:rPr>
          <w:rFonts w:ascii="Arial" w:hAnsi="Arial" w:cs="Arial"/>
        </w:rPr>
        <w:t>S</w:t>
      </w:r>
      <w:r w:rsidRPr="001B5EEB">
        <w:rPr>
          <w:rFonts w:ascii="Arial" w:hAnsi="Arial" w:cs="Arial"/>
        </w:rPr>
        <w:t>ertçelik</w:t>
      </w:r>
      <w:proofErr w:type="spellEnd"/>
      <w:r>
        <w:rPr>
          <w:rFonts w:ascii="Arial" w:hAnsi="Arial" w:cs="Arial"/>
        </w:rPr>
        <w:t>,</w:t>
      </w:r>
      <w:r w:rsidRPr="001B5E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M.</w:t>
      </w:r>
      <w:r w:rsidRPr="001B5EEB">
        <w:rPr>
          <w:rFonts w:ascii="Arial" w:hAnsi="Arial" w:cs="Arial"/>
        </w:rPr>
        <w:t xml:space="preserve"> </w:t>
      </w:r>
      <w:r w:rsidR="001F61DA">
        <w:rPr>
          <w:rFonts w:ascii="Arial" w:hAnsi="Arial" w:cs="Arial"/>
        </w:rPr>
        <w:t xml:space="preserve">(2018). </w:t>
      </w:r>
      <w:proofErr w:type="spellStart"/>
      <w:r w:rsidRPr="001B5EEB">
        <w:rPr>
          <w:rFonts w:ascii="Arial" w:hAnsi="Arial" w:cs="Arial"/>
        </w:rPr>
        <w:t>The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Assessment</w:t>
      </w:r>
      <w:proofErr w:type="spellEnd"/>
      <w:r w:rsidRPr="001B5EEB">
        <w:rPr>
          <w:rFonts w:ascii="Arial" w:hAnsi="Arial" w:cs="Arial"/>
        </w:rPr>
        <w:t xml:space="preserve"> of Serum </w:t>
      </w:r>
      <w:proofErr w:type="spellStart"/>
      <w:r w:rsidRPr="001B5EEB">
        <w:rPr>
          <w:rFonts w:ascii="Arial" w:hAnsi="Arial" w:cs="Arial"/>
        </w:rPr>
        <w:t>Omentin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Levels</w:t>
      </w:r>
      <w:proofErr w:type="spellEnd"/>
      <w:r w:rsidRPr="001B5EEB">
        <w:rPr>
          <w:rFonts w:ascii="Arial" w:hAnsi="Arial" w:cs="Arial"/>
        </w:rPr>
        <w:t xml:space="preserve"> of </w:t>
      </w:r>
      <w:proofErr w:type="spellStart"/>
      <w:r w:rsidRPr="001B5EEB">
        <w:rPr>
          <w:rFonts w:ascii="Arial" w:hAnsi="Arial" w:cs="Arial"/>
        </w:rPr>
        <w:t>Children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with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Autism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Spectrum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Disorder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and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Attention</w:t>
      </w:r>
      <w:proofErr w:type="spellEnd"/>
      <w:r w:rsidRPr="001B5EEB">
        <w:rPr>
          <w:rFonts w:ascii="Arial" w:hAnsi="Arial" w:cs="Arial"/>
        </w:rPr>
        <w:t>-</w:t>
      </w:r>
      <w:proofErr w:type="spellStart"/>
      <w:r w:rsidRPr="001B5EEB">
        <w:rPr>
          <w:rFonts w:ascii="Arial" w:hAnsi="Arial" w:cs="Arial"/>
        </w:rPr>
        <w:t>Deficit</w:t>
      </w:r>
      <w:proofErr w:type="spellEnd"/>
      <w:r w:rsidRPr="001B5EEB">
        <w:rPr>
          <w:rFonts w:ascii="Arial" w:hAnsi="Arial" w:cs="Arial"/>
        </w:rPr>
        <w:t>/</w:t>
      </w:r>
      <w:proofErr w:type="spellStart"/>
      <w:r w:rsidRPr="001B5EEB">
        <w:rPr>
          <w:rFonts w:ascii="Arial" w:hAnsi="Arial" w:cs="Arial"/>
        </w:rPr>
        <w:t>Hyperactivity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Disorder</w:t>
      </w:r>
      <w:proofErr w:type="spellEnd"/>
      <w:r w:rsidRPr="001B5EEB">
        <w:rPr>
          <w:rFonts w:ascii="Arial" w:hAnsi="Arial" w:cs="Arial"/>
        </w:rPr>
        <w:t xml:space="preserve">. </w:t>
      </w:r>
      <w:proofErr w:type="spellStart"/>
      <w:r w:rsidRPr="001B5EEB">
        <w:rPr>
          <w:rFonts w:ascii="Arial" w:hAnsi="Arial" w:cs="Arial"/>
        </w:rPr>
        <w:t>Psychiatry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and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Pr="001B5EEB">
        <w:rPr>
          <w:rFonts w:ascii="Arial" w:hAnsi="Arial" w:cs="Arial"/>
        </w:rPr>
        <w:t>Clinical</w:t>
      </w:r>
      <w:proofErr w:type="spellEnd"/>
      <w:r w:rsidRPr="001B5EEB">
        <w:rPr>
          <w:rFonts w:ascii="Arial" w:hAnsi="Arial" w:cs="Arial"/>
        </w:rPr>
        <w:t xml:space="preserve"> </w:t>
      </w:r>
      <w:proofErr w:type="spellStart"/>
      <w:r w:rsidR="001F61DA">
        <w:rPr>
          <w:rFonts w:ascii="Arial" w:hAnsi="Arial" w:cs="Arial"/>
        </w:rPr>
        <w:t>Psychopharmacology</w:t>
      </w:r>
      <w:proofErr w:type="spellEnd"/>
      <w:r w:rsidR="001F61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1F61DA">
        <w:rPr>
          <w:rFonts w:ascii="Arial" w:hAnsi="Arial" w:cs="Arial"/>
        </w:rPr>
        <w:t>OI</w:t>
      </w:r>
      <w:r>
        <w:rPr>
          <w:rFonts w:ascii="Arial" w:hAnsi="Arial" w:cs="Arial"/>
        </w:rPr>
        <w:t>:</w:t>
      </w:r>
      <w:r w:rsidRPr="001B5EEB">
        <w:rPr>
          <w:rFonts w:ascii="Arial" w:hAnsi="Arial" w:cs="Arial"/>
        </w:rPr>
        <w:t>10.1080/24750573.2017.1421397, (Kontrol No: 3771844)</w:t>
      </w:r>
    </w:p>
    <w:p w:rsidR="001C7138" w:rsidRDefault="006170CA" w:rsidP="00EC5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0CA">
        <w:rPr>
          <w:rFonts w:ascii="Arial" w:hAnsi="Arial" w:cs="Arial"/>
        </w:rPr>
        <w:t xml:space="preserve">A11. </w:t>
      </w:r>
      <w:proofErr w:type="spellStart"/>
      <w:r w:rsidRPr="006170CA">
        <w:rPr>
          <w:rFonts w:ascii="Arial" w:hAnsi="Arial" w:cs="Arial"/>
        </w:rPr>
        <w:t>Ugur</w:t>
      </w:r>
      <w:proofErr w:type="spellEnd"/>
      <w:r w:rsidRPr="006170CA">
        <w:rPr>
          <w:rFonts w:ascii="Arial" w:hAnsi="Arial" w:cs="Arial"/>
        </w:rPr>
        <w:t>, C</w:t>
      </w:r>
      <w:proofErr w:type="gramStart"/>
      <w:r w:rsidRPr="006170CA">
        <w:rPr>
          <w:rFonts w:ascii="Arial" w:hAnsi="Arial" w:cs="Arial"/>
        </w:rPr>
        <w:t>.,</w:t>
      </w:r>
      <w:proofErr w:type="gram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Üneri</w:t>
      </w:r>
      <w:proofErr w:type="spellEnd"/>
      <w:r w:rsidRPr="006170CA">
        <w:rPr>
          <w:rFonts w:ascii="Arial" w:hAnsi="Arial" w:cs="Arial"/>
        </w:rPr>
        <w:t xml:space="preserve">, Ö., </w:t>
      </w:r>
      <w:proofErr w:type="spellStart"/>
      <w:r w:rsidRPr="006170CA">
        <w:rPr>
          <w:rFonts w:ascii="Arial" w:hAnsi="Arial" w:cs="Arial"/>
        </w:rPr>
        <w:t>Yurumez</w:t>
      </w:r>
      <w:proofErr w:type="spellEnd"/>
      <w:r w:rsidRPr="006170CA">
        <w:rPr>
          <w:rFonts w:ascii="Arial" w:hAnsi="Arial" w:cs="Arial"/>
        </w:rPr>
        <w:t xml:space="preserve">, E. (2018). </w:t>
      </w:r>
      <w:proofErr w:type="spellStart"/>
      <w:r w:rsidRPr="006170CA">
        <w:rPr>
          <w:rFonts w:ascii="Arial" w:hAnsi="Arial" w:cs="Arial"/>
        </w:rPr>
        <w:t>Cerebellar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antibodies</w:t>
      </w:r>
      <w:proofErr w:type="spellEnd"/>
      <w:r w:rsidRPr="006170CA">
        <w:rPr>
          <w:rFonts w:ascii="Arial" w:hAnsi="Arial" w:cs="Arial"/>
        </w:rPr>
        <w:t xml:space="preserve"> in </w:t>
      </w:r>
      <w:proofErr w:type="spellStart"/>
      <w:r w:rsidRPr="006170CA">
        <w:rPr>
          <w:rFonts w:ascii="Arial" w:hAnsi="Arial" w:cs="Arial"/>
        </w:rPr>
        <w:t>autism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spectrum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disorder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and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attention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deficit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hyperactivity</w:t>
      </w:r>
      <w:proofErr w:type="spellEnd"/>
      <w:r w:rsidRPr="006170CA">
        <w:rPr>
          <w:rFonts w:ascii="Arial" w:hAnsi="Arial" w:cs="Arial"/>
        </w:rPr>
        <w:t xml:space="preserve"> </w:t>
      </w:r>
      <w:proofErr w:type="spellStart"/>
      <w:r w:rsidRPr="006170CA">
        <w:rPr>
          <w:rFonts w:ascii="Arial" w:hAnsi="Arial" w:cs="Arial"/>
        </w:rPr>
        <w:t>disorder</w:t>
      </w:r>
      <w:proofErr w:type="spellEnd"/>
      <w:r w:rsidRPr="006170CA">
        <w:rPr>
          <w:rFonts w:ascii="Arial" w:hAnsi="Arial" w:cs="Arial"/>
        </w:rPr>
        <w:t xml:space="preserve">. PONTE </w:t>
      </w:r>
      <w:proofErr w:type="spellStart"/>
      <w:r w:rsidRPr="006170CA">
        <w:rPr>
          <w:rFonts w:ascii="Arial" w:hAnsi="Arial" w:cs="Arial"/>
        </w:rPr>
        <w:t>Journal</w:t>
      </w:r>
      <w:proofErr w:type="spellEnd"/>
      <w:r w:rsidRPr="006170CA">
        <w:rPr>
          <w:rFonts w:ascii="Arial" w:hAnsi="Arial" w:cs="Arial"/>
        </w:rPr>
        <w:t>. DOI:</w:t>
      </w:r>
      <w:r w:rsidR="00486292" w:rsidRPr="00486292">
        <w:t xml:space="preserve"> </w:t>
      </w:r>
      <w:proofErr w:type="gramStart"/>
      <w:r w:rsidR="006130AE" w:rsidRPr="006130AE">
        <w:rPr>
          <w:rFonts w:ascii="Arial" w:hAnsi="Arial" w:cs="Arial"/>
        </w:rPr>
        <w:t>10.21506</w:t>
      </w:r>
      <w:proofErr w:type="gramEnd"/>
      <w:r w:rsidR="006130AE" w:rsidRPr="006130AE">
        <w:rPr>
          <w:rFonts w:ascii="Arial" w:hAnsi="Arial" w:cs="Arial"/>
        </w:rPr>
        <w:t>/j.</w:t>
      </w:r>
      <w:proofErr w:type="spellStart"/>
      <w:r w:rsidR="006130AE" w:rsidRPr="006130AE">
        <w:rPr>
          <w:rFonts w:ascii="Arial" w:hAnsi="Arial" w:cs="Arial"/>
        </w:rPr>
        <w:t>ponte</w:t>
      </w:r>
      <w:proofErr w:type="spellEnd"/>
      <w:r w:rsidR="006130AE" w:rsidRPr="006130AE">
        <w:rPr>
          <w:rFonts w:ascii="Arial" w:hAnsi="Arial" w:cs="Arial"/>
        </w:rPr>
        <w:t>.2018.4.4</w:t>
      </w:r>
    </w:p>
    <w:p w:rsidR="00EC504B" w:rsidRPr="00EC504B" w:rsidRDefault="00EC504B" w:rsidP="00EC5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6292" w:rsidRPr="00BA5F9A" w:rsidRDefault="00486292" w:rsidP="009E3EF7">
      <w:pPr>
        <w:spacing w:after="100" w:afterAutospacing="1" w:line="240" w:lineRule="auto"/>
        <w:rPr>
          <w:rFonts w:ascii="Arial" w:eastAsia="Calibri" w:hAnsi="Arial" w:cs="Arial"/>
          <w:color w:val="222222"/>
          <w:lang w:val="en-US"/>
        </w:rPr>
      </w:pPr>
      <w:proofErr w:type="gramStart"/>
      <w:r w:rsidRPr="00BA5F9A">
        <w:rPr>
          <w:rFonts w:ascii="Arial" w:eastAsia="Calibri" w:hAnsi="Arial" w:cs="Arial"/>
          <w:color w:val="222222"/>
          <w:lang w:val="en-US"/>
        </w:rPr>
        <w:t>A12.</w:t>
      </w:r>
      <w:proofErr w:type="spellStart"/>
      <w:r w:rsidRPr="00BA5F9A">
        <w:rPr>
          <w:rFonts w:ascii="Arial" w:hAnsi="Arial" w:cs="Arial"/>
        </w:rPr>
        <w:t>Ugur</w:t>
      </w:r>
      <w:proofErr w:type="spellEnd"/>
      <w:r w:rsidR="00BA5F9A" w:rsidRPr="00BA5F9A">
        <w:rPr>
          <w:rFonts w:ascii="Arial" w:hAnsi="Arial" w:cs="Arial"/>
        </w:rPr>
        <w:t>, C.</w:t>
      </w:r>
      <w:r w:rsidRPr="00BA5F9A">
        <w:rPr>
          <w:rFonts w:ascii="Arial" w:hAnsi="Arial" w:cs="Arial"/>
        </w:rPr>
        <w:t xml:space="preserve">, </w:t>
      </w:r>
      <w:proofErr w:type="spellStart"/>
      <w:r w:rsidR="00BA5F9A" w:rsidRPr="00BA5F9A">
        <w:rPr>
          <w:rFonts w:ascii="Arial" w:hAnsi="Arial" w:cs="Arial"/>
        </w:rPr>
        <w:t>Uneri</w:t>
      </w:r>
      <w:proofErr w:type="spellEnd"/>
      <w:r w:rsidRPr="00BA5F9A">
        <w:rPr>
          <w:rFonts w:ascii="Arial" w:hAnsi="Arial" w:cs="Arial"/>
        </w:rPr>
        <w:t>,</w:t>
      </w:r>
      <w:r w:rsidR="00BA5F9A" w:rsidRPr="00BA5F9A">
        <w:rPr>
          <w:rFonts w:ascii="Arial" w:hAnsi="Arial" w:cs="Arial"/>
        </w:rPr>
        <w:t xml:space="preserve"> O., </w:t>
      </w:r>
      <w:proofErr w:type="spellStart"/>
      <w:r w:rsidR="00BA5F9A" w:rsidRPr="00BA5F9A">
        <w:rPr>
          <w:rFonts w:ascii="Arial" w:hAnsi="Arial" w:cs="Arial"/>
        </w:rPr>
        <w:t>Goker</w:t>
      </w:r>
      <w:proofErr w:type="spellEnd"/>
      <w:r w:rsidRPr="00BA5F9A">
        <w:rPr>
          <w:rFonts w:ascii="Arial" w:hAnsi="Arial" w:cs="Arial"/>
        </w:rPr>
        <w:t>,</w:t>
      </w:r>
      <w:r w:rsidR="00BA5F9A" w:rsidRPr="00BA5F9A">
        <w:rPr>
          <w:rFonts w:ascii="Arial" w:hAnsi="Arial" w:cs="Arial"/>
        </w:rPr>
        <w:t xml:space="preserve"> Z.,</w:t>
      </w:r>
      <w:r w:rsidRPr="00BA5F9A">
        <w:rPr>
          <w:rFonts w:ascii="Arial" w:hAnsi="Arial" w:cs="Arial"/>
        </w:rPr>
        <w:t xml:space="preserve"> Sekmen,</w:t>
      </w:r>
      <w:r w:rsidR="00BA5F9A" w:rsidRPr="00BA5F9A">
        <w:rPr>
          <w:rFonts w:ascii="Arial" w:hAnsi="Arial" w:cs="Arial"/>
        </w:rPr>
        <w:t xml:space="preserve"> E.,</w:t>
      </w:r>
      <w:r w:rsidRPr="00BA5F9A">
        <w:rPr>
          <w:rFonts w:ascii="Arial" w:hAnsi="Arial" w:cs="Arial"/>
        </w:rPr>
        <w:t xml:space="preserve"> Aydemir</w:t>
      </w:r>
      <w:r w:rsidR="00BA5F9A" w:rsidRPr="00BA5F9A">
        <w:rPr>
          <w:rFonts w:ascii="Arial" w:hAnsi="Arial" w:cs="Arial"/>
        </w:rPr>
        <w:t>, H.,</w:t>
      </w:r>
      <w:r w:rsidRPr="00BA5F9A">
        <w:rPr>
          <w:rFonts w:ascii="Arial" w:hAnsi="Arial" w:cs="Arial"/>
        </w:rPr>
        <w:t xml:space="preserve"> Solmaz,</w:t>
      </w:r>
      <w:r w:rsidR="00BA5F9A" w:rsidRPr="00BA5F9A">
        <w:rPr>
          <w:rFonts w:ascii="Arial" w:hAnsi="Arial" w:cs="Arial"/>
        </w:rPr>
        <w:t xml:space="preserve"> E.</w:t>
      </w:r>
      <w:r w:rsidRPr="00BA5F9A">
        <w:rPr>
          <w:rFonts w:ascii="Arial" w:hAnsi="Arial" w:cs="Arial"/>
        </w:rPr>
        <w:t xml:space="preserve"> </w:t>
      </w:r>
      <w:r w:rsidR="00BA5F9A">
        <w:rPr>
          <w:rFonts w:ascii="Arial" w:hAnsi="Arial" w:cs="Arial"/>
        </w:rPr>
        <w:t>(2018).</w:t>
      </w:r>
      <w:proofErr w:type="gramEnd"/>
      <w:r w:rsid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The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Assessment</w:t>
      </w:r>
      <w:proofErr w:type="spellEnd"/>
      <w:r w:rsidRPr="00BA5F9A">
        <w:rPr>
          <w:rFonts w:ascii="Arial" w:hAnsi="Arial" w:cs="Arial"/>
        </w:rPr>
        <w:t xml:space="preserve"> of Serum </w:t>
      </w:r>
      <w:proofErr w:type="spellStart"/>
      <w:r w:rsidRPr="00BA5F9A">
        <w:rPr>
          <w:rFonts w:ascii="Arial" w:hAnsi="Arial" w:cs="Arial"/>
        </w:rPr>
        <w:t>Lipid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Profiles</w:t>
      </w:r>
      <w:proofErr w:type="spellEnd"/>
      <w:r w:rsidRPr="00BA5F9A">
        <w:rPr>
          <w:rFonts w:ascii="Arial" w:hAnsi="Arial" w:cs="Arial"/>
        </w:rPr>
        <w:t xml:space="preserve"> of </w:t>
      </w:r>
      <w:proofErr w:type="spellStart"/>
      <w:r w:rsidRPr="00BA5F9A">
        <w:rPr>
          <w:rFonts w:ascii="Arial" w:hAnsi="Arial" w:cs="Arial"/>
        </w:rPr>
        <w:t>Children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with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Attention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Deficit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Hyperactivity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Disorder</w:t>
      </w:r>
      <w:proofErr w:type="spellEnd"/>
      <w:r w:rsidRPr="00BA5F9A">
        <w:rPr>
          <w:rFonts w:ascii="Arial" w:hAnsi="Arial" w:cs="Arial"/>
        </w:rPr>
        <w:t xml:space="preserve">, </w:t>
      </w:r>
      <w:proofErr w:type="spellStart"/>
      <w:r w:rsidRPr="00BA5F9A">
        <w:rPr>
          <w:rFonts w:ascii="Arial" w:hAnsi="Arial" w:cs="Arial"/>
        </w:rPr>
        <w:t>Psychiatry</w:t>
      </w:r>
      <w:proofErr w:type="spellEnd"/>
      <w:r w:rsidRPr="00BA5F9A">
        <w:rPr>
          <w:rFonts w:ascii="Arial" w:hAnsi="Arial" w:cs="Arial"/>
        </w:rPr>
        <w:t xml:space="preserve"> </w:t>
      </w:r>
      <w:proofErr w:type="spellStart"/>
      <w:r w:rsidRPr="00BA5F9A">
        <w:rPr>
          <w:rFonts w:ascii="Arial" w:hAnsi="Arial" w:cs="Arial"/>
        </w:rPr>
        <w:t>Research</w:t>
      </w:r>
      <w:proofErr w:type="spellEnd"/>
      <w:r w:rsidR="00BA5F9A">
        <w:rPr>
          <w:rFonts w:ascii="Arial" w:hAnsi="Arial" w:cs="Arial"/>
        </w:rPr>
        <w:t>.</w:t>
      </w:r>
      <w:r w:rsidRPr="00BA5F9A">
        <w:rPr>
          <w:rFonts w:ascii="Arial" w:hAnsi="Arial" w:cs="Arial"/>
        </w:rPr>
        <w:t xml:space="preserve"> </w:t>
      </w:r>
      <w:r w:rsidR="00BA5F9A">
        <w:rPr>
          <w:rFonts w:ascii="Arial" w:hAnsi="Arial" w:cs="Arial"/>
        </w:rPr>
        <w:t>DOI:</w:t>
      </w:r>
      <w:r w:rsidRPr="00BA5F9A">
        <w:rPr>
          <w:rFonts w:ascii="Arial" w:hAnsi="Arial" w:cs="Arial"/>
        </w:rPr>
        <w:t xml:space="preserve"> </w:t>
      </w:r>
      <w:proofErr w:type="gramStart"/>
      <w:r w:rsidRPr="00BA5F9A">
        <w:rPr>
          <w:rFonts w:ascii="Arial" w:hAnsi="Arial" w:cs="Arial"/>
        </w:rPr>
        <w:t>10.1016</w:t>
      </w:r>
      <w:proofErr w:type="gramEnd"/>
      <w:r w:rsidRPr="00BA5F9A">
        <w:rPr>
          <w:rFonts w:ascii="Arial" w:hAnsi="Arial" w:cs="Arial"/>
        </w:rPr>
        <w:t>/j.</w:t>
      </w:r>
      <w:proofErr w:type="spellStart"/>
      <w:r w:rsidRPr="00BA5F9A">
        <w:rPr>
          <w:rFonts w:ascii="Arial" w:hAnsi="Arial" w:cs="Arial"/>
        </w:rPr>
        <w:t>psychres</w:t>
      </w:r>
      <w:proofErr w:type="spellEnd"/>
      <w:r w:rsidRPr="00BA5F9A">
        <w:rPr>
          <w:rFonts w:ascii="Arial" w:hAnsi="Arial" w:cs="Arial"/>
        </w:rPr>
        <w:t>.2018.04.006</w:t>
      </w:r>
      <w:r w:rsidR="00BA5F9A">
        <w:rPr>
          <w:rFonts w:ascii="Arial" w:hAnsi="Arial" w:cs="Arial"/>
        </w:rPr>
        <w:t>.</w:t>
      </w:r>
    </w:p>
    <w:p w:rsidR="00D12A84" w:rsidRDefault="00D12A84" w:rsidP="009E3EF7">
      <w:pPr>
        <w:spacing w:after="100" w:afterAutospacing="1" w:line="240" w:lineRule="auto"/>
        <w:rPr>
          <w:rFonts w:ascii="Arial" w:eastAsia="Calibri" w:hAnsi="Arial" w:cs="Arial"/>
          <w:b/>
          <w:lang w:val="en-US"/>
        </w:rPr>
      </w:pPr>
    </w:p>
    <w:p w:rsidR="006170CA" w:rsidRPr="001F61DA" w:rsidRDefault="006170CA" w:rsidP="009E3EF7">
      <w:pPr>
        <w:spacing w:after="100" w:afterAutospacing="1" w:line="240" w:lineRule="auto"/>
        <w:rPr>
          <w:rFonts w:ascii="Arial" w:eastAsia="Calibri" w:hAnsi="Arial" w:cs="Arial"/>
          <w:lang w:val="en-US"/>
        </w:rPr>
      </w:pPr>
      <w:r w:rsidRPr="001F61DA">
        <w:rPr>
          <w:rFonts w:ascii="Arial" w:eastAsia="Calibri" w:hAnsi="Arial" w:cs="Arial"/>
          <w:b/>
          <w:lang w:val="en-US"/>
        </w:rPr>
        <w:lastRenderedPageBreak/>
        <w:t>B.</w:t>
      </w:r>
      <w:r w:rsidR="001F61DA" w:rsidRPr="001F61DA">
        <w:rPr>
          <w:rFonts w:ascii="Arial" w:eastAsia="Times New Roman" w:hAnsi="Arial" w:cs="Arial"/>
          <w:b/>
          <w:noProof/>
          <w:lang w:val="en-US"/>
        </w:rPr>
        <w:t xml:space="preserve"> SCI, SCI- Expanded, SSCI ve AHCI dışındaki indekslerinde taranan uluslararası dergilerde yayımlanan makaleler</w:t>
      </w:r>
    </w:p>
    <w:p w:rsidR="006170CA" w:rsidRPr="00424CF4" w:rsidRDefault="006170CA" w:rsidP="00AF6E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B1. Solmaz, E.</w:t>
      </w:r>
      <w:r w:rsidRPr="00257E25">
        <w:rPr>
          <w:rFonts w:ascii="Arial" w:hAnsi="Arial" w:cs="Arial"/>
          <w:color w:val="222222"/>
          <w:shd w:val="clear" w:color="auto" w:fill="FFFFFF"/>
        </w:rPr>
        <w:t>Y</w:t>
      </w:r>
      <w:proofErr w:type="gramStart"/>
      <w:r w:rsidRPr="00257E25">
        <w:rPr>
          <w:rFonts w:ascii="Arial" w:hAnsi="Arial" w:cs="Arial"/>
          <w:color w:val="222222"/>
          <w:shd w:val="clear" w:color="auto" w:fill="FFFFFF"/>
        </w:rPr>
        <w:t>.,</w:t>
      </w:r>
      <w:proofErr w:type="gramEnd"/>
      <w:r w:rsidRPr="00257E25">
        <w:rPr>
          <w:rFonts w:ascii="Arial" w:hAnsi="Arial" w:cs="Arial"/>
          <w:color w:val="222222"/>
          <w:shd w:val="clear" w:color="auto" w:fill="FFFFFF"/>
        </w:rPr>
        <w:t xml:space="preserve"> Ayberk, U. (2017).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Developmental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screening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healthy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children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between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 xml:space="preserve"> 6-24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months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European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Research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257E25">
        <w:rPr>
          <w:rFonts w:ascii="Arial" w:hAnsi="Arial" w:cs="Arial"/>
          <w:color w:val="222222"/>
          <w:shd w:val="clear" w:color="auto" w:fill="FFFFFF"/>
        </w:rPr>
        <w:t>Journal</w:t>
      </w:r>
      <w:proofErr w:type="spellEnd"/>
      <w:r w:rsidRPr="00257E25">
        <w:rPr>
          <w:rFonts w:ascii="Arial" w:hAnsi="Arial" w:cs="Arial"/>
          <w:color w:val="222222"/>
          <w:shd w:val="clear" w:color="auto" w:fill="FFFFFF"/>
        </w:rPr>
        <w:t>.</w:t>
      </w:r>
      <w:r w:rsidRPr="00257E25">
        <w:rPr>
          <w:rFonts w:ascii="Arial" w:hAnsi="Arial" w:cs="Arial"/>
        </w:rPr>
        <w:t xml:space="preserve"> 3(3): 250-258</w:t>
      </w:r>
      <w:r w:rsidRPr="00424CF4">
        <w:rPr>
          <w:rFonts w:ascii="Arial" w:hAnsi="Arial" w:cs="Arial"/>
        </w:rPr>
        <w:t>.</w:t>
      </w:r>
      <w:r w:rsidR="00EC504B" w:rsidRPr="00424CF4">
        <w:rPr>
          <w:rFonts w:ascii="Arial" w:hAnsi="Arial" w:cs="Arial"/>
        </w:rPr>
        <w:t xml:space="preserve"> </w:t>
      </w:r>
      <w:r w:rsidR="00424CF4" w:rsidRPr="00424CF4">
        <w:rPr>
          <w:rFonts w:ascii="Arial" w:eastAsia="TimesNewRomanPSMT" w:hAnsi="Arial" w:cs="Arial"/>
        </w:rPr>
        <w:t xml:space="preserve">DOI: </w:t>
      </w:r>
      <w:proofErr w:type="gramStart"/>
      <w:r w:rsidR="00424CF4" w:rsidRPr="00424CF4">
        <w:rPr>
          <w:rFonts w:ascii="Arial" w:eastAsia="TimesNewRomanPSMT" w:hAnsi="Arial" w:cs="Arial"/>
        </w:rPr>
        <w:t>10.18621</w:t>
      </w:r>
      <w:proofErr w:type="gramEnd"/>
      <w:r w:rsidR="00424CF4" w:rsidRPr="00424CF4">
        <w:rPr>
          <w:rFonts w:ascii="Arial" w:eastAsia="TimesNewRomanPSMT" w:hAnsi="Arial" w:cs="Arial"/>
        </w:rPr>
        <w:t>/</w:t>
      </w:r>
      <w:proofErr w:type="spellStart"/>
      <w:r w:rsidR="00424CF4" w:rsidRPr="00424CF4">
        <w:rPr>
          <w:rFonts w:ascii="Arial" w:eastAsia="TimesNewRomanPSMT" w:hAnsi="Arial" w:cs="Arial"/>
        </w:rPr>
        <w:t>eurj</w:t>
      </w:r>
      <w:proofErr w:type="spellEnd"/>
      <w:r w:rsidR="00424CF4" w:rsidRPr="00424CF4">
        <w:rPr>
          <w:rFonts w:ascii="Arial" w:eastAsia="TimesNewRomanPSMT" w:hAnsi="Arial" w:cs="Arial"/>
        </w:rPr>
        <w:t>.304447</w:t>
      </w:r>
    </w:p>
    <w:p w:rsidR="00AF6EA9" w:rsidRPr="00AF6EA9" w:rsidRDefault="00AF6EA9" w:rsidP="00AF6EA9">
      <w:pPr>
        <w:spacing w:after="0" w:line="240" w:lineRule="auto"/>
        <w:rPr>
          <w:rFonts w:ascii="Arial" w:hAnsi="Arial" w:cs="Arial"/>
        </w:rPr>
      </w:pPr>
    </w:p>
    <w:p w:rsidR="006170CA" w:rsidRDefault="006170CA" w:rsidP="001F61DA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Calibri" w:hAnsi="Arial" w:cs="Arial"/>
          <w:color w:val="222222"/>
          <w:lang w:val="en-US"/>
        </w:rPr>
        <w:t xml:space="preserve">B2. </w:t>
      </w:r>
      <w:proofErr w:type="spellStart"/>
      <w:r w:rsidRPr="001F61DA">
        <w:rPr>
          <w:rFonts w:ascii="Arial" w:eastAsia="Calibri" w:hAnsi="Arial" w:cs="Arial"/>
          <w:color w:val="222222"/>
          <w:lang w:val="en-US"/>
        </w:rPr>
        <w:t>Ugur</w:t>
      </w:r>
      <w:proofErr w:type="spellEnd"/>
      <w:r w:rsidRPr="001F61DA">
        <w:rPr>
          <w:rFonts w:ascii="Arial" w:eastAsia="Calibri" w:hAnsi="Arial" w:cs="Arial"/>
          <w:color w:val="222222"/>
          <w:lang w:val="en-US"/>
        </w:rPr>
        <w:t xml:space="preserve">, C., </w:t>
      </w:r>
      <w:proofErr w:type="spellStart"/>
      <w:r w:rsidRPr="001F61DA">
        <w:rPr>
          <w:rFonts w:ascii="Arial" w:eastAsia="Calibri" w:hAnsi="Arial" w:cs="Arial"/>
          <w:color w:val="222222"/>
          <w:lang w:val="en-US"/>
        </w:rPr>
        <w:t>Yurumez</w:t>
      </w:r>
      <w:proofErr w:type="spellEnd"/>
      <w:r w:rsidRPr="001F61DA">
        <w:rPr>
          <w:rFonts w:ascii="Arial" w:eastAsia="Calibri" w:hAnsi="Arial" w:cs="Arial"/>
          <w:color w:val="222222"/>
          <w:lang w:val="en-US"/>
        </w:rPr>
        <w:t xml:space="preserve">, E., </w:t>
      </w:r>
      <w:proofErr w:type="spellStart"/>
      <w:r w:rsidR="001F61DA" w:rsidRPr="001F61DA">
        <w:rPr>
          <w:rFonts w:ascii="Arial" w:eastAsia="Calibri" w:hAnsi="Arial" w:cs="Arial"/>
          <w:color w:val="222222"/>
          <w:lang w:val="en-US"/>
        </w:rPr>
        <w:t>Yilmazer</w:t>
      </w:r>
      <w:proofErr w:type="spellEnd"/>
      <w:r w:rsidR="001F61DA" w:rsidRPr="001F61DA">
        <w:rPr>
          <w:rFonts w:ascii="Arial" w:eastAsia="Calibri" w:hAnsi="Arial" w:cs="Arial"/>
          <w:color w:val="222222"/>
          <w:lang w:val="en-US"/>
        </w:rPr>
        <w:t xml:space="preserve">, Y. (2018).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Emotional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and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Behavioral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Problems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in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Infants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and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Preschool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Children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: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Prevalence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and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Sociodemographic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 Risk </w:t>
      </w:r>
      <w:proofErr w:type="spellStart"/>
      <w:r w:rsidR="001F61DA" w:rsidRPr="001F61DA">
        <w:rPr>
          <w:rFonts w:ascii="Arial" w:hAnsi="Arial" w:cs="Arial"/>
          <w:color w:val="000000" w:themeColor="text1"/>
          <w:szCs w:val="24"/>
        </w:rPr>
        <w:t>Factors</w:t>
      </w:r>
      <w:proofErr w:type="spellEnd"/>
      <w:r w:rsidR="001F61DA" w:rsidRPr="001F61DA">
        <w:rPr>
          <w:rFonts w:ascii="Arial" w:hAnsi="Arial" w:cs="Arial"/>
          <w:color w:val="000000" w:themeColor="text1"/>
          <w:szCs w:val="24"/>
        </w:rPr>
        <w:t xml:space="preserve">. </w:t>
      </w:r>
      <w:proofErr w:type="spellStart"/>
      <w:r w:rsidR="001F61DA" w:rsidRPr="001F61DA"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 w:rsidR="001F61DA" w:rsidRPr="001F61D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1F61DA" w:rsidRPr="001F61DA">
        <w:rPr>
          <w:rFonts w:ascii="Arial" w:hAnsi="Arial" w:cs="Arial"/>
          <w:color w:val="222222"/>
          <w:shd w:val="clear" w:color="auto" w:fill="FFFFFF"/>
        </w:rPr>
        <w:t>European</w:t>
      </w:r>
      <w:proofErr w:type="spellEnd"/>
      <w:r w:rsidR="001F61DA" w:rsidRPr="001F61D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1F61DA" w:rsidRPr="001F61DA">
        <w:rPr>
          <w:rFonts w:ascii="Arial" w:hAnsi="Arial" w:cs="Arial"/>
          <w:color w:val="222222"/>
          <w:shd w:val="clear" w:color="auto" w:fill="FFFFFF"/>
        </w:rPr>
        <w:t>Research</w:t>
      </w:r>
      <w:proofErr w:type="spellEnd"/>
      <w:r w:rsidR="001F61DA" w:rsidRPr="001F61D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1F61DA" w:rsidRPr="001F61DA">
        <w:rPr>
          <w:rFonts w:ascii="Arial" w:hAnsi="Arial" w:cs="Arial"/>
          <w:color w:val="222222"/>
          <w:shd w:val="clear" w:color="auto" w:fill="FFFFFF"/>
        </w:rPr>
        <w:t>Journal</w:t>
      </w:r>
      <w:proofErr w:type="spellEnd"/>
      <w:r w:rsidR="001F61DA" w:rsidRPr="001F61DA">
        <w:rPr>
          <w:rFonts w:ascii="Arial" w:hAnsi="Arial" w:cs="Arial"/>
          <w:color w:val="222222"/>
          <w:shd w:val="clear" w:color="auto" w:fill="FFFFFF"/>
        </w:rPr>
        <w:t>. DOI</w:t>
      </w:r>
      <w:r w:rsidR="001F61DA" w:rsidRPr="00EC504B">
        <w:rPr>
          <w:rFonts w:ascii="Arial" w:hAnsi="Arial" w:cs="Arial"/>
          <w:color w:val="222222"/>
          <w:shd w:val="clear" w:color="auto" w:fill="FFFFFF"/>
        </w:rPr>
        <w:t>:</w:t>
      </w:r>
      <w:r w:rsidR="00EC504B" w:rsidRPr="00EC504B">
        <w:rPr>
          <w:rFonts w:ascii="Arial" w:hAnsi="Arial" w:cs="Arial"/>
        </w:rPr>
        <w:t xml:space="preserve"> </w:t>
      </w:r>
      <w:proofErr w:type="gramStart"/>
      <w:r w:rsidR="00EC504B" w:rsidRPr="00EC504B">
        <w:rPr>
          <w:rFonts w:ascii="Arial" w:hAnsi="Arial" w:cs="Arial"/>
        </w:rPr>
        <w:t>10.18621</w:t>
      </w:r>
      <w:proofErr w:type="gramEnd"/>
      <w:r w:rsidR="00EC504B" w:rsidRPr="00EC504B">
        <w:rPr>
          <w:rFonts w:ascii="Arial" w:hAnsi="Arial" w:cs="Arial"/>
        </w:rPr>
        <w:t>/</w:t>
      </w:r>
      <w:proofErr w:type="spellStart"/>
      <w:r w:rsidR="00EC504B" w:rsidRPr="00EC504B">
        <w:rPr>
          <w:rFonts w:ascii="Arial" w:hAnsi="Arial" w:cs="Arial"/>
        </w:rPr>
        <w:t>eurj</w:t>
      </w:r>
      <w:proofErr w:type="spellEnd"/>
      <w:r w:rsidR="00EC504B" w:rsidRPr="00EC504B">
        <w:rPr>
          <w:rFonts w:ascii="Arial" w:hAnsi="Arial" w:cs="Arial"/>
        </w:rPr>
        <w:t>.379887</w:t>
      </w:r>
      <w:r w:rsidR="00EC504B">
        <w:rPr>
          <w:rFonts w:ascii="Arial" w:hAnsi="Arial" w:cs="Arial"/>
        </w:rPr>
        <w:t>.</w:t>
      </w:r>
    </w:p>
    <w:p w:rsidR="001F61DA" w:rsidRPr="001F61DA" w:rsidRDefault="001F61DA" w:rsidP="001F61DA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9E3EF7" w:rsidRPr="001F61DA" w:rsidRDefault="001F61DA" w:rsidP="009E3EF7">
      <w:pPr>
        <w:spacing w:after="100" w:afterAutospacing="1" w:line="240" w:lineRule="auto"/>
        <w:rPr>
          <w:rFonts w:ascii="Arial" w:eastAsia="Calibri" w:hAnsi="Arial" w:cs="Arial"/>
          <w:b/>
          <w:lang w:val="en-US"/>
        </w:rPr>
      </w:pPr>
      <w:r w:rsidRPr="001F61DA">
        <w:rPr>
          <w:rFonts w:ascii="Arial" w:eastAsia="Calibri" w:hAnsi="Arial" w:cs="Arial"/>
          <w:b/>
          <w:lang w:val="en-US"/>
        </w:rPr>
        <w:t>C</w:t>
      </w:r>
      <w:r w:rsidR="00BF4747" w:rsidRPr="001F61DA">
        <w:rPr>
          <w:rFonts w:ascii="Arial" w:eastAsia="Calibri" w:hAnsi="Arial" w:cs="Arial"/>
          <w:b/>
          <w:lang w:val="en-US"/>
        </w:rPr>
        <w:t>.</w:t>
      </w:r>
      <w:r w:rsidR="00937868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Uluslararası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bilimsel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toplantılarda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sunulan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ve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bildiri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kitaplarında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basılan</w:t>
      </w:r>
      <w:proofErr w:type="spellEnd"/>
      <w:r w:rsidR="00BF4747" w:rsidRPr="001F61DA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="00BF4747" w:rsidRPr="001F61DA">
        <w:rPr>
          <w:rFonts w:ascii="Arial" w:eastAsia="Calibri" w:hAnsi="Arial" w:cs="Arial"/>
          <w:b/>
          <w:lang w:val="en-US"/>
        </w:rPr>
        <w:t>bildiriler</w:t>
      </w:r>
      <w:proofErr w:type="spellEnd"/>
    </w:p>
    <w:p w:rsidR="00AF6EA9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Calibri" w:hAnsi="Arial" w:cs="Arial"/>
          <w:color w:val="222222"/>
          <w:lang w:val="en-US"/>
        </w:rPr>
        <w:t>C</w:t>
      </w:r>
      <w:r w:rsidR="001C7138" w:rsidRPr="001C7138">
        <w:rPr>
          <w:rFonts w:ascii="Arial" w:eastAsia="Calibri" w:hAnsi="Arial" w:cs="Arial"/>
          <w:color w:val="222222"/>
          <w:lang w:val="en-US"/>
        </w:rPr>
        <w:t xml:space="preserve">1. 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Gurkan, C.K., Yurumez, E., Yaylali, F.H., Aktas, E., Akça, Ö.F., Aysev, F.A. (2013). Anxiety comorbidity in ADHD and its influence on quality of life (P-34-010). Attention Deficit Hyperactivity Disorders, 5:239. (4th World Congress on ADHD) Milan, Italy. </w:t>
      </w:r>
    </w:p>
    <w:p w:rsidR="001C7138" w:rsidRP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C</w:t>
      </w:r>
      <w:r w:rsidR="001C7138">
        <w:rPr>
          <w:rFonts w:ascii="Arial" w:eastAsia="Times New Roman" w:hAnsi="Arial" w:cs="Arial"/>
          <w:noProof/>
          <w:lang w:val="en-US"/>
        </w:rPr>
        <w:t xml:space="preserve">2. </w:t>
      </w:r>
      <w:r w:rsidR="001C7138" w:rsidRPr="001C7138">
        <w:rPr>
          <w:rFonts w:ascii="Arial" w:eastAsia="Times New Roman" w:hAnsi="Arial" w:cs="Arial"/>
          <w:noProof/>
          <w:lang w:val="en-US"/>
        </w:rPr>
        <w:t>Yurumez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E., Uran</w:t>
      </w:r>
      <w:r w:rsidR="00937868">
        <w:rPr>
          <w:rFonts w:ascii="Arial" w:eastAsia="Times New Roman" w:hAnsi="Arial" w:cs="Arial"/>
          <w:noProof/>
          <w:lang w:val="en-US"/>
        </w:rPr>
        <w:t>, P., Kilic,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G., Ugur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C. Comparison of the quality of mother-infant dyad relationship in terms of alexythimia level of mothers. Eur Child Adolesc Psychiatry. 20 Suppl 1: s. 181,  Abstracts of the 14th International Congress of ESCAP European Society for Child and Adolescent Psychiatry. June 11-15, 2011. Helsinki, Finland.</w:t>
      </w:r>
    </w:p>
    <w:p w:rsidR="001C7138" w:rsidRP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C</w:t>
      </w:r>
      <w:r w:rsidR="001C7138">
        <w:rPr>
          <w:rFonts w:ascii="Arial" w:eastAsia="Times New Roman" w:hAnsi="Arial" w:cs="Arial"/>
          <w:noProof/>
          <w:lang w:val="en-US"/>
        </w:rPr>
        <w:t xml:space="preserve">3. </w:t>
      </w:r>
      <w:r w:rsidR="001C7138" w:rsidRPr="001C7138">
        <w:rPr>
          <w:rFonts w:ascii="Arial" w:eastAsia="Times New Roman" w:hAnsi="Arial" w:cs="Arial"/>
          <w:noProof/>
          <w:lang w:val="en-US"/>
        </w:rPr>
        <w:t>Gurkan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C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K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Yurumez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E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Akca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O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F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Bilgic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A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Turkoglu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S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Kilic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G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>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A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(2011)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The effect of treatment on multiple symptom domains and quality of life in children and adolescents with ADHD: a 3-year follow-up study. Eur Child Adolesc Psychiatry. 20 Suppl 1: s. 170,  Abstracts of the 14th International Congress of ESCAP European Society for Child and Adolescent Psychiatry. June 11-15, 2011. Helsinki, Finland.</w:t>
      </w:r>
    </w:p>
    <w:p w:rsid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C</w:t>
      </w:r>
      <w:r w:rsidR="001C7138">
        <w:rPr>
          <w:rFonts w:ascii="Arial" w:eastAsia="Times New Roman" w:hAnsi="Arial" w:cs="Arial"/>
          <w:noProof/>
          <w:lang w:val="en-US"/>
        </w:rPr>
        <w:t xml:space="preserve">4. </w:t>
      </w:r>
      <w:r w:rsidR="001C7138" w:rsidRPr="001C7138">
        <w:rPr>
          <w:rFonts w:ascii="Arial" w:eastAsia="Times New Roman" w:hAnsi="Arial" w:cs="Arial"/>
          <w:noProof/>
          <w:lang w:val="en-US"/>
        </w:rPr>
        <w:t>Uran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P., Yurumez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E., Kilic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BG.,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C7138" w:rsidRPr="001C7138">
        <w:rPr>
          <w:rFonts w:ascii="Arial" w:eastAsia="Times New Roman" w:hAnsi="Arial" w:cs="Arial"/>
          <w:noProof/>
          <w:lang w:val="en-US"/>
        </w:rPr>
        <w:t xml:space="preserve"> A. Premenstrual syndrome in adolescents: frequency, severity, psychiatric co-morbidity and quality of life. Eur Child Adolesc Psychiatry. 20 Suppl 1: s. 166,  Abstracts of the 14th International Congress of ESCAP European Society for Child and Adolescent Psychiatry. June 11-15, 2011. Helsinki, Finland.</w:t>
      </w:r>
    </w:p>
    <w:p w:rsidR="001C7138" w:rsidRPr="001C7138" w:rsidRDefault="001F61DA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C</w:t>
      </w:r>
      <w:r w:rsidR="001C7138">
        <w:rPr>
          <w:rFonts w:ascii="Arial" w:eastAsia="Calibri" w:hAnsi="Arial" w:cs="Arial"/>
          <w:color w:val="000000"/>
          <w:lang w:val="en-US"/>
        </w:rPr>
        <w:t xml:space="preserve">5. </w:t>
      </w:r>
      <w:proofErr w:type="spellStart"/>
      <w:proofErr w:type="gramStart"/>
      <w:r w:rsidR="001C7138" w:rsidRPr="001C7138">
        <w:rPr>
          <w:rFonts w:ascii="Arial" w:eastAsia="Calibri" w:hAnsi="Arial" w:cs="Arial"/>
          <w:color w:val="000000"/>
          <w:lang w:val="en-US"/>
        </w:rPr>
        <w:t>Gul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H.,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Gul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A.,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Yurumez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E. Dissociative symptoms in adolescents with anxiety disorders.</w:t>
      </w:r>
      <w:proofErr w:type="gramEnd"/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gramStart"/>
      <w:r w:rsidR="001C7138" w:rsidRPr="001C7138">
        <w:rPr>
          <w:rFonts w:ascii="Arial" w:eastAsia="Calibri" w:hAnsi="Arial" w:cs="Arial"/>
          <w:color w:val="000000"/>
          <w:lang w:val="en-US"/>
        </w:rPr>
        <w:t>Abstracts of the 8th International Congress on Psychopharmacology.</w:t>
      </w:r>
      <w:proofErr w:type="gramEnd"/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April 20-24, 2016. Antalya, Turkey.</w:t>
      </w:r>
    </w:p>
    <w:p w:rsidR="001C7138" w:rsidRPr="001C7138" w:rsidRDefault="001F61DA" w:rsidP="001C7138">
      <w:pPr>
        <w:rPr>
          <w:rFonts w:ascii="Arial" w:eastAsia="Calibri" w:hAnsi="Arial" w:cs="Arial"/>
          <w:b/>
          <w:color w:val="000000"/>
          <w:u w:val="single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C</w:t>
      </w:r>
      <w:r w:rsidR="001C7138">
        <w:rPr>
          <w:rFonts w:ascii="Arial" w:eastAsia="Calibri" w:hAnsi="Arial" w:cs="Arial"/>
          <w:color w:val="000000"/>
          <w:lang w:val="en-US"/>
        </w:rPr>
        <w:t xml:space="preserve">6. </w:t>
      </w:r>
      <w:proofErr w:type="spellStart"/>
      <w:proofErr w:type="gramStart"/>
      <w:r w:rsidR="001C7138" w:rsidRPr="001C7138">
        <w:rPr>
          <w:rFonts w:ascii="Arial" w:eastAsia="Calibri" w:hAnsi="Arial" w:cs="Arial"/>
          <w:color w:val="000000"/>
          <w:lang w:val="en-US"/>
        </w:rPr>
        <w:t>Gul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H.,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Gul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A.,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Yurumez</w:t>
      </w:r>
      <w:proofErr w:type="spellEnd"/>
      <w:r w:rsidR="00937868">
        <w:rPr>
          <w:rFonts w:ascii="Arial" w:eastAsia="Calibri" w:hAnsi="Arial" w:cs="Arial"/>
          <w:color w:val="000000"/>
          <w:lang w:val="en-US"/>
        </w:rPr>
        <w:t>,</w:t>
      </w:r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E. Relationship of hematological variables and </w:t>
      </w:r>
      <w:proofErr w:type="spellStart"/>
      <w:r w:rsidR="001C7138" w:rsidRPr="001C7138">
        <w:rPr>
          <w:rFonts w:ascii="Arial" w:eastAsia="Calibri" w:hAnsi="Arial" w:cs="Arial"/>
          <w:color w:val="000000"/>
          <w:lang w:val="en-US"/>
        </w:rPr>
        <w:t>comorbidity</w:t>
      </w:r>
      <w:proofErr w:type="spellEnd"/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to symptom ratings of children </w:t>
      </w:r>
      <w:proofErr w:type="spellStart"/>
      <w:r w:rsidR="001C7138" w:rsidRPr="001C7138">
        <w:rPr>
          <w:rFonts w:ascii="Arial" w:eastAsia="Calibri" w:hAnsi="Arial" w:cs="Arial"/>
        </w:rPr>
        <w:t>with</w:t>
      </w:r>
      <w:proofErr w:type="spellEnd"/>
      <w:r w:rsidR="001C7138" w:rsidRPr="001C7138">
        <w:rPr>
          <w:rFonts w:ascii="Arial" w:eastAsia="Calibri" w:hAnsi="Arial" w:cs="Arial"/>
        </w:rPr>
        <w:t xml:space="preserve"> </w:t>
      </w:r>
      <w:proofErr w:type="spellStart"/>
      <w:r w:rsidR="001C7138" w:rsidRPr="001C7138">
        <w:rPr>
          <w:rFonts w:ascii="Arial" w:eastAsia="Calibri" w:hAnsi="Arial" w:cs="Arial"/>
        </w:rPr>
        <w:t>attention</w:t>
      </w:r>
      <w:proofErr w:type="spellEnd"/>
      <w:r w:rsidR="001C7138" w:rsidRPr="001C7138">
        <w:rPr>
          <w:rFonts w:ascii="Arial" w:eastAsia="Calibri" w:hAnsi="Arial" w:cs="Arial"/>
        </w:rPr>
        <w:t xml:space="preserve"> </w:t>
      </w:r>
      <w:proofErr w:type="spellStart"/>
      <w:r w:rsidR="001C7138" w:rsidRPr="001C7138">
        <w:rPr>
          <w:rFonts w:ascii="Arial" w:eastAsia="Calibri" w:hAnsi="Arial" w:cs="Arial"/>
        </w:rPr>
        <w:t>deficit</w:t>
      </w:r>
      <w:proofErr w:type="spellEnd"/>
      <w:r w:rsidR="001C7138" w:rsidRPr="001C7138">
        <w:rPr>
          <w:rFonts w:ascii="Arial" w:eastAsia="Calibri" w:hAnsi="Arial" w:cs="Arial"/>
        </w:rPr>
        <w:t xml:space="preserve"> </w:t>
      </w:r>
      <w:proofErr w:type="spellStart"/>
      <w:r w:rsidR="001C7138" w:rsidRPr="001C7138">
        <w:rPr>
          <w:rFonts w:ascii="Arial" w:eastAsia="Calibri" w:hAnsi="Arial" w:cs="Arial"/>
        </w:rPr>
        <w:t>hyperactivity</w:t>
      </w:r>
      <w:proofErr w:type="spellEnd"/>
      <w:r w:rsidR="001C7138" w:rsidRPr="001C7138">
        <w:rPr>
          <w:rFonts w:ascii="Arial" w:eastAsia="Calibri" w:hAnsi="Arial" w:cs="Arial"/>
        </w:rPr>
        <w:t xml:space="preserve"> </w:t>
      </w:r>
      <w:proofErr w:type="spellStart"/>
      <w:r w:rsidR="001C7138" w:rsidRPr="001C7138">
        <w:rPr>
          <w:rFonts w:ascii="Arial" w:eastAsia="Calibri" w:hAnsi="Arial" w:cs="Arial"/>
        </w:rPr>
        <w:t>disorder</w:t>
      </w:r>
      <w:proofErr w:type="spellEnd"/>
      <w:r w:rsidR="001C7138" w:rsidRPr="001C7138">
        <w:rPr>
          <w:rFonts w:ascii="Arial" w:eastAsia="Calibri" w:hAnsi="Arial" w:cs="Arial"/>
        </w:rPr>
        <w:t>.</w:t>
      </w:r>
      <w:proofErr w:type="gramEnd"/>
      <w:r w:rsidR="001C7138" w:rsidRPr="001C7138">
        <w:rPr>
          <w:rFonts w:ascii="Arial" w:eastAsia="Calibri" w:hAnsi="Arial" w:cs="Arial"/>
        </w:rPr>
        <w:t xml:space="preserve">  </w:t>
      </w:r>
      <w:proofErr w:type="gramStart"/>
      <w:r w:rsidR="001C7138" w:rsidRPr="001C7138">
        <w:rPr>
          <w:rFonts w:ascii="Arial" w:eastAsia="Calibri" w:hAnsi="Arial" w:cs="Arial"/>
          <w:color w:val="000000"/>
          <w:lang w:val="en-US"/>
        </w:rPr>
        <w:t>Abstracts of the 8th International Congress on Psychopharmacology.</w:t>
      </w:r>
      <w:proofErr w:type="gramEnd"/>
      <w:r w:rsidR="001C7138" w:rsidRPr="001C7138">
        <w:rPr>
          <w:rFonts w:ascii="Arial" w:eastAsia="Calibri" w:hAnsi="Arial" w:cs="Arial"/>
          <w:color w:val="000000"/>
          <w:lang w:val="en-US"/>
        </w:rPr>
        <w:t xml:space="preserve"> April 20-24, 2016. Antalya, Turkey.</w:t>
      </w:r>
    </w:p>
    <w:p w:rsidR="00257E25" w:rsidRPr="00541C48" w:rsidRDefault="001F61DA" w:rsidP="00257E25">
      <w:pPr>
        <w:pStyle w:val="BalkSlaydLTTitel"/>
        <w:spacing w:after="200" w:line="276" w:lineRule="auto"/>
        <w:rPr>
          <w:rFonts w:ascii="Arial" w:hAnsi="Arial"/>
          <w:color w:val="000000"/>
          <w:sz w:val="22"/>
          <w:szCs w:val="22"/>
          <w:lang w:val="en-US"/>
        </w:rPr>
      </w:pPr>
      <w:r>
        <w:rPr>
          <w:rFonts w:ascii="Arial" w:hAnsi="Arial"/>
          <w:color w:val="000000"/>
          <w:sz w:val="22"/>
          <w:szCs w:val="22"/>
        </w:rPr>
        <w:t>C</w:t>
      </w:r>
      <w:r w:rsidR="00257E25" w:rsidRPr="00541C48">
        <w:rPr>
          <w:rFonts w:ascii="Arial" w:hAnsi="Arial"/>
          <w:color w:val="000000"/>
          <w:sz w:val="22"/>
          <w:szCs w:val="22"/>
        </w:rPr>
        <w:t xml:space="preserve">7.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Yurumez</w:t>
      </w:r>
      <w:proofErr w:type="spellEnd"/>
      <w:r w:rsidR="00937868">
        <w:rPr>
          <w:rFonts w:ascii="Arial" w:hAnsi="Arial"/>
          <w:color w:val="000000"/>
          <w:sz w:val="22"/>
          <w:szCs w:val="22"/>
        </w:rPr>
        <w:t>,</w:t>
      </w:r>
      <w:r w:rsidR="00257E25" w:rsidRPr="00541C48">
        <w:rPr>
          <w:rFonts w:ascii="Arial" w:hAnsi="Arial"/>
          <w:color w:val="000000"/>
          <w:sz w:val="22"/>
          <w:szCs w:val="22"/>
        </w:rPr>
        <w:t xml:space="preserve"> E</w:t>
      </w:r>
      <w:proofErr w:type="gramStart"/>
      <w:r w:rsidR="00257E25" w:rsidRPr="00541C48">
        <w:rPr>
          <w:rFonts w:ascii="Arial" w:hAnsi="Arial"/>
          <w:color w:val="000000"/>
          <w:sz w:val="22"/>
          <w:szCs w:val="22"/>
        </w:rPr>
        <w:t>.,</w:t>
      </w:r>
      <w:proofErr w:type="gramEnd"/>
      <w:r w:rsidR="00257E25" w:rsidRPr="00541C48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Ugur</w:t>
      </w:r>
      <w:proofErr w:type="spellEnd"/>
      <w:r w:rsidR="00937868">
        <w:rPr>
          <w:rFonts w:ascii="Arial" w:hAnsi="Arial"/>
          <w:color w:val="000000"/>
          <w:sz w:val="22"/>
          <w:szCs w:val="22"/>
        </w:rPr>
        <w:t>,</w:t>
      </w:r>
      <w:r w:rsidR="00257E25" w:rsidRPr="00541C48">
        <w:rPr>
          <w:rFonts w:ascii="Arial" w:hAnsi="Arial"/>
          <w:color w:val="000000"/>
          <w:sz w:val="22"/>
          <w:szCs w:val="22"/>
        </w:rPr>
        <w:t xml:space="preserve"> C.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The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relation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</w:rPr>
        <w:t xml:space="preserve"> of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birth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</w:rPr>
        <w:t>order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</w:rPr>
        <w:t xml:space="preserve"> in </w:t>
      </w:r>
      <w:proofErr w:type="spellStart"/>
      <w:r w:rsidR="00257E25" w:rsidRPr="00541C48">
        <w:rPr>
          <w:rFonts w:ascii="Arial" w:hAnsi="Arial"/>
          <w:sz w:val="22"/>
          <w:szCs w:val="22"/>
        </w:rPr>
        <w:t>attention</w:t>
      </w:r>
      <w:proofErr w:type="spellEnd"/>
      <w:r w:rsidR="00257E25" w:rsidRPr="00541C48">
        <w:rPr>
          <w:rFonts w:ascii="Arial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sz w:val="22"/>
          <w:szCs w:val="22"/>
        </w:rPr>
        <w:t>deficit</w:t>
      </w:r>
      <w:proofErr w:type="spellEnd"/>
      <w:r w:rsidR="00257E25" w:rsidRPr="00541C48">
        <w:rPr>
          <w:rFonts w:ascii="Arial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sz w:val="22"/>
          <w:szCs w:val="22"/>
        </w:rPr>
        <w:t>hyperactivity</w:t>
      </w:r>
      <w:proofErr w:type="spellEnd"/>
      <w:r w:rsidR="00257E25" w:rsidRPr="00541C48">
        <w:rPr>
          <w:rFonts w:ascii="Arial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hAnsi="Arial"/>
          <w:sz w:val="22"/>
          <w:szCs w:val="22"/>
        </w:rPr>
        <w:t>disorder</w:t>
      </w:r>
      <w:proofErr w:type="spellEnd"/>
      <w:r w:rsidR="00257E25" w:rsidRPr="00541C48">
        <w:rPr>
          <w:rFonts w:ascii="Arial" w:hAnsi="Arial"/>
          <w:sz w:val="22"/>
          <w:szCs w:val="22"/>
        </w:rPr>
        <w:t xml:space="preserve">. </w:t>
      </w:r>
      <w:proofErr w:type="gram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8th International Congress on Psychopharmacology.</w:t>
      </w:r>
      <w:proofErr w:type="gram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April 20-24, 2016. Antalya, Turkey</w:t>
      </w:r>
      <w:proofErr w:type="gram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.(</w:t>
      </w:r>
      <w:proofErr w:type="spellStart"/>
      <w:proofErr w:type="gram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Sözel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bildiri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)</w:t>
      </w:r>
    </w:p>
    <w:p w:rsidR="00257E25" w:rsidRPr="00541C48" w:rsidRDefault="001F61DA" w:rsidP="00257E2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>
        <w:rPr>
          <w:rFonts w:ascii="Arial" w:hAnsi="Arial"/>
          <w:color w:val="000000"/>
          <w:lang w:val="en-US"/>
        </w:rPr>
        <w:t>C</w:t>
      </w:r>
      <w:r w:rsidR="00257E25" w:rsidRPr="00541C48">
        <w:rPr>
          <w:rFonts w:ascii="Arial" w:hAnsi="Arial"/>
          <w:color w:val="000000"/>
          <w:lang w:val="en-US"/>
        </w:rPr>
        <w:t xml:space="preserve">8. </w:t>
      </w:r>
      <w:proofErr w:type="spellStart"/>
      <w:r w:rsidR="00257E25" w:rsidRPr="00541C48">
        <w:rPr>
          <w:rFonts w:ascii="Arial" w:hAnsi="Arial"/>
          <w:color w:val="000000"/>
          <w:lang w:val="en-US"/>
        </w:rPr>
        <w:t>Ugur</w:t>
      </w:r>
      <w:proofErr w:type="spellEnd"/>
      <w:r w:rsidR="00257E25" w:rsidRPr="00541C48">
        <w:rPr>
          <w:rFonts w:ascii="Arial" w:hAnsi="Arial"/>
          <w:color w:val="000000"/>
          <w:lang w:val="en-US"/>
        </w:rPr>
        <w:t xml:space="preserve">, C., </w:t>
      </w:r>
      <w:proofErr w:type="spellStart"/>
      <w:r w:rsidR="00257E25" w:rsidRPr="00541C48">
        <w:rPr>
          <w:rFonts w:ascii="Arial" w:hAnsi="Arial"/>
          <w:color w:val="000000"/>
          <w:lang w:val="en-US"/>
        </w:rPr>
        <w:t>Uneri</w:t>
      </w:r>
      <w:proofErr w:type="spellEnd"/>
      <w:r w:rsidR="00257E25" w:rsidRPr="00541C48">
        <w:rPr>
          <w:rFonts w:ascii="Arial" w:hAnsi="Arial"/>
          <w:color w:val="000000"/>
          <w:lang w:val="en-US"/>
        </w:rPr>
        <w:t xml:space="preserve">, O., </w:t>
      </w:r>
      <w:proofErr w:type="spellStart"/>
      <w:r w:rsidR="00257E25" w:rsidRPr="00541C48">
        <w:rPr>
          <w:rFonts w:ascii="Arial" w:hAnsi="Arial"/>
          <w:color w:val="000000"/>
          <w:lang w:val="en-US"/>
        </w:rPr>
        <w:t>Solmaz</w:t>
      </w:r>
      <w:proofErr w:type="spellEnd"/>
      <w:r w:rsidR="00257E25" w:rsidRPr="00541C48">
        <w:rPr>
          <w:rFonts w:ascii="Arial" w:hAnsi="Arial"/>
          <w:color w:val="000000"/>
          <w:lang w:val="en-US"/>
        </w:rPr>
        <w:t xml:space="preserve">, E.Y.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Cerebellar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cell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antibodies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in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children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with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autism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spectrum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disorder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or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attention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deficit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hyperactivity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disorder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. </w:t>
      </w:r>
      <w:r w:rsidR="00541C48">
        <w:rPr>
          <w:rFonts w:ascii="Arial" w:eastAsia="Times New Roman" w:hAnsi="Arial" w:cs="Arial"/>
          <w:color w:val="222222"/>
          <w:lang w:eastAsia="tr-TR"/>
        </w:rPr>
        <w:t xml:space="preserve">May </w:t>
      </w:r>
      <w:r w:rsidR="00257E25" w:rsidRPr="00541C48">
        <w:rPr>
          <w:rFonts w:ascii="Arial" w:eastAsia="Times New Roman" w:hAnsi="Arial" w:cs="Arial"/>
          <w:color w:val="222222"/>
          <w:lang w:eastAsia="tr-TR"/>
        </w:rPr>
        <w:t>10-13</w:t>
      </w:r>
      <w:r w:rsidR="00541C48">
        <w:rPr>
          <w:rFonts w:ascii="Arial" w:eastAsia="Times New Roman" w:hAnsi="Arial" w:cs="Arial"/>
          <w:color w:val="222222"/>
          <w:lang w:eastAsia="tr-TR"/>
        </w:rPr>
        <w:t>,</w:t>
      </w:r>
      <w:r w:rsidR="00257E25" w:rsidRPr="00541C48">
        <w:rPr>
          <w:rFonts w:ascii="Arial" w:eastAsia="Times New Roman" w:hAnsi="Arial" w:cs="Arial"/>
          <w:color w:val="222222"/>
          <w:lang w:eastAsia="tr-TR"/>
        </w:rPr>
        <w:t xml:space="preserve"> 2017. İzmir, </w:t>
      </w:r>
      <w:proofErr w:type="spellStart"/>
      <w:r w:rsidR="00257E25" w:rsidRPr="00541C48">
        <w:rPr>
          <w:rFonts w:ascii="Arial" w:eastAsia="Times New Roman" w:hAnsi="Arial" w:cs="Arial"/>
          <w:color w:val="222222"/>
          <w:lang w:eastAsia="tr-TR"/>
        </w:rPr>
        <w:t>Turkey</w:t>
      </w:r>
      <w:proofErr w:type="spellEnd"/>
      <w:r w:rsidR="00257E25" w:rsidRPr="00541C48">
        <w:rPr>
          <w:rFonts w:ascii="Arial" w:eastAsia="Times New Roman" w:hAnsi="Arial" w:cs="Arial"/>
          <w:color w:val="222222"/>
          <w:lang w:eastAsia="tr-TR"/>
        </w:rPr>
        <w:t>.</w:t>
      </w:r>
      <w:r w:rsidR="00541C48" w:rsidRPr="00541C48">
        <w:rPr>
          <w:rFonts w:ascii="Arial" w:hAnsi="Arial"/>
          <w:color w:val="000000"/>
          <w:lang w:val="en-US"/>
        </w:rPr>
        <w:t>(</w:t>
      </w:r>
      <w:proofErr w:type="spellStart"/>
      <w:r w:rsidR="00541C48" w:rsidRPr="00541C48">
        <w:rPr>
          <w:rFonts w:ascii="Arial" w:hAnsi="Arial"/>
          <w:color w:val="000000"/>
          <w:lang w:val="en-US"/>
        </w:rPr>
        <w:t>Sözel</w:t>
      </w:r>
      <w:proofErr w:type="spellEnd"/>
      <w:r w:rsidR="00541C48" w:rsidRPr="00541C48">
        <w:rPr>
          <w:rFonts w:ascii="Arial" w:hAnsi="Arial"/>
          <w:color w:val="000000"/>
          <w:lang w:val="en-US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lang w:val="en-US"/>
        </w:rPr>
        <w:t>bildiri</w:t>
      </w:r>
      <w:proofErr w:type="spellEnd"/>
      <w:r w:rsidR="00541C48" w:rsidRPr="00541C48">
        <w:rPr>
          <w:rFonts w:ascii="Arial" w:hAnsi="Arial"/>
          <w:color w:val="000000"/>
          <w:lang w:val="en-US"/>
        </w:rPr>
        <w:t>)</w:t>
      </w:r>
    </w:p>
    <w:p w:rsidR="00257E25" w:rsidRDefault="001F61DA" w:rsidP="00257E25">
      <w:pPr>
        <w:pStyle w:val="BalkSlaydLTTitel"/>
        <w:spacing w:after="200" w:line="276" w:lineRule="auto"/>
        <w:rPr>
          <w:rFonts w:ascii="Arial" w:hAnsi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/>
          <w:color w:val="222222"/>
          <w:sz w:val="22"/>
          <w:szCs w:val="22"/>
          <w:lang w:eastAsia="tr-TR"/>
        </w:rPr>
        <w:t>C</w:t>
      </w:r>
      <w:r w:rsidR="00257E25" w:rsidRPr="00541C48">
        <w:rPr>
          <w:rFonts w:ascii="Arial" w:eastAsia="Times New Roman" w:hAnsi="Arial"/>
          <w:color w:val="222222"/>
          <w:sz w:val="22"/>
          <w:szCs w:val="22"/>
          <w:lang w:eastAsia="tr-TR"/>
        </w:rPr>
        <w:t xml:space="preserve">9.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Ugur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>, C</w:t>
      </w:r>
      <w:proofErr w:type="gramStart"/>
      <w:r w:rsidR="00257E25" w:rsidRPr="00541C48">
        <w:rPr>
          <w:rFonts w:ascii="Arial" w:eastAsia="Calibri" w:hAnsi="Arial"/>
          <w:sz w:val="22"/>
          <w:szCs w:val="22"/>
        </w:rPr>
        <w:t>.,</w:t>
      </w:r>
      <w:proofErr w:type="gram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Sertcelik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, M.,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Uneri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, O. S.,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Senses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Dinc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, G., Sekmen, E., Solmaz, E. (2017).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Evaluation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of serum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urotensin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-II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levels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of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children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with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attention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deficit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hyperactivity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disorder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and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autism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spectrum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257E25" w:rsidRPr="00541C48">
        <w:rPr>
          <w:rFonts w:ascii="Arial" w:eastAsia="Calibri" w:hAnsi="Arial"/>
          <w:sz w:val="22"/>
          <w:szCs w:val="22"/>
        </w:rPr>
        <w:t>disorder</w:t>
      </w:r>
      <w:proofErr w:type="spellEnd"/>
      <w:r w:rsidR="00257E25" w:rsidRPr="00541C48">
        <w:rPr>
          <w:rFonts w:ascii="Arial" w:eastAsia="Calibri" w:hAnsi="Arial"/>
          <w:sz w:val="22"/>
          <w:szCs w:val="22"/>
        </w:rPr>
        <w:t xml:space="preserve">. 9th 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 xml:space="preserve">International Congress on Psychopharmacology. </w:t>
      </w:r>
      <w:r w:rsid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April 2</w:t>
      </w:r>
      <w:r w:rsidR="00541C48" w:rsidRPr="00541C48">
        <w:rPr>
          <w:rFonts w:ascii="Arial" w:hAnsi="Arial"/>
          <w:color w:val="000000"/>
          <w:sz w:val="22"/>
          <w:szCs w:val="22"/>
          <w:lang w:val="en-US"/>
        </w:rPr>
        <w:t>6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-</w:t>
      </w:r>
      <w:r w:rsidR="00541C48" w:rsidRPr="00541C48">
        <w:rPr>
          <w:rFonts w:ascii="Arial" w:hAnsi="Arial"/>
          <w:color w:val="000000"/>
          <w:sz w:val="22"/>
          <w:szCs w:val="22"/>
          <w:lang w:val="en-US"/>
        </w:rPr>
        <w:t>30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, 201</w:t>
      </w:r>
      <w:r w:rsidR="00541C48" w:rsidRPr="00541C48">
        <w:rPr>
          <w:rFonts w:ascii="Arial" w:hAnsi="Arial"/>
          <w:color w:val="000000"/>
          <w:sz w:val="22"/>
          <w:szCs w:val="22"/>
          <w:lang w:val="en-US"/>
        </w:rPr>
        <w:t>7</w:t>
      </w:r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. Antalya, Turkey</w:t>
      </w:r>
      <w:proofErr w:type="gram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.(</w:t>
      </w:r>
      <w:proofErr w:type="spellStart"/>
      <w:proofErr w:type="gram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Sözel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proofErr w:type="spellStart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bildiri</w:t>
      </w:r>
      <w:proofErr w:type="spellEnd"/>
      <w:r w:rsidR="00257E25" w:rsidRPr="00541C48">
        <w:rPr>
          <w:rFonts w:ascii="Arial" w:hAnsi="Arial"/>
          <w:color w:val="000000"/>
          <w:sz w:val="22"/>
          <w:szCs w:val="22"/>
          <w:lang w:val="en-US"/>
        </w:rPr>
        <w:t>)</w:t>
      </w:r>
    </w:p>
    <w:p w:rsidR="00C30017" w:rsidRPr="00D12A84" w:rsidRDefault="001F61DA" w:rsidP="00D12A84">
      <w:pPr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C</w:t>
      </w:r>
      <w:r w:rsidR="00541C48">
        <w:rPr>
          <w:rFonts w:ascii="Arial" w:hAnsi="Arial"/>
          <w:color w:val="000000"/>
          <w:lang w:val="en-US"/>
        </w:rPr>
        <w:t xml:space="preserve">10. </w:t>
      </w:r>
      <w:proofErr w:type="spellStart"/>
      <w:r w:rsidR="00541C48">
        <w:rPr>
          <w:rFonts w:ascii="Arial" w:hAnsi="Arial"/>
          <w:color w:val="000000"/>
          <w:lang w:val="en-US"/>
        </w:rPr>
        <w:t>Kilic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, B.G., </w:t>
      </w:r>
      <w:proofErr w:type="spellStart"/>
      <w:r w:rsidR="00541C48">
        <w:rPr>
          <w:rFonts w:ascii="Arial" w:hAnsi="Arial"/>
          <w:color w:val="000000"/>
          <w:lang w:val="en-US"/>
        </w:rPr>
        <w:t>Bingoler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 </w:t>
      </w:r>
      <w:proofErr w:type="spellStart"/>
      <w:r w:rsidR="00541C48">
        <w:rPr>
          <w:rFonts w:ascii="Arial" w:hAnsi="Arial"/>
          <w:color w:val="000000"/>
          <w:lang w:val="en-US"/>
        </w:rPr>
        <w:t>Pekcici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, E.B., </w:t>
      </w:r>
      <w:proofErr w:type="spellStart"/>
      <w:r w:rsidR="00541C48">
        <w:rPr>
          <w:rFonts w:ascii="Arial" w:hAnsi="Arial"/>
          <w:color w:val="000000"/>
          <w:lang w:val="en-US"/>
        </w:rPr>
        <w:t>Yurumez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 </w:t>
      </w:r>
      <w:proofErr w:type="spellStart"/>
      <w:r w:rsidR="00541C48">
        <w:rPr>
          <w:rFonts w:ascii="Arial" w:hAnsi="Arial"/>
          <w:color w:val="000000"/>
          <w:lang w:val="en-US"/>
        </w:rPr>
        <w:t>Solmaz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, E., </w:t>
      </w:r>
      <w:proofErr w:type="spellStart"/>
      <w:r w:rsidR="00541C48">
        <w:rPr>
          <w:rFonts w:ascii="Arial" w:hAnsi="Arial"/>
          <w:color w:val="000000"/>
          <w:lang w:val="en-US"/>
        </w:rPr>
        <w:t>Ozalp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 Akin, E., </w:t>
      </w:r>
      <w:proofErr w:type="spellStart"/>
      <w:r w:rsidR="00541C48">
        <w:rPr>
          <w:rFonts w:ascii="Arial" w:hAnsi="Arial"/>
          <w:color w:val="000000"/>
          <w:lang w:val="en-US"/>
        </w:rPr>
        <w:t>Ertem</w:t>
      </w:r>
      <w:proofErr w:type="spellEnd"/>
      <w:r w:rsidR="00541C48">
        <w:rPr>
          <w:rFonts w:ascii="Arial" w:hAnsi="Arial"/>
          <w:color w:val="000000"/>
          <w:lang w:val="en-US"/>
        </w:rPr>
        <w:t xml:space="preserve">, I.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Towards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building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a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transdi</w:t>
      </w:r>
      <w:r w:rsidR="00541C48" w:rsidRPr="00541C48">
        <w:rPr>
          <w:rFonts w:ascii="Arial" w:hAnsi="Arial"/>
          <w:color w:val="000000"/>
          <w:shd w:val="clear" w:color="auto" w:fill="FFFFFF"/>
        </w:rPr>
        <w:t>sc</w:t>
      </w:r>
      <w:r w:rsidR="00541C48">
        <w:rPr>
          <w:rFonts w:ascii="Arial" w:hAnsi="Arial"/>
          <w:color w:val="000000"/>
          <w:shd w:val="clear" w:color="auto" w:fill="FFFFFF"/>
        </w:rPr>
        <w:t>i</w:t>
      </w:r>
      <w:r w:rsidR="00541C48" w:rsidRPr="00541C48">
        <w:rPr>
          <w:rFonts w:ascii="Arial" w:hAnsi="Arial"/>
          <w:color w:val="000000"/>
          <w:shd w:val="clear" w:color="auto" w:fill="FFFFFF"/>
        </w:rPr>
        <w:t>pl</w:t>
      </w:r>
      <w:r w:rsidR="00541C48">
        <w:rPr>
          <w:rFonts w:ascii="Arial" w:hAnsi="Arial"/>
          <w:color w:val="000000"/>
          <w:shd w:val="clear" w:color="auto" w:fill="FFFFFF"/>
        </w:rPr>
        <w:t>i</w:t>
      </w:r>
      <w:r w:rsidR="00541C48" w:rsidRPr="00541C48">
        <w:rPr>
          <w:rFonts w:ascii="Arial" w:hAnsi="Arial"/>
          <w:color w:val="000000"/>
          <w:shd w:val="clear" w:color="auto" w:fill="FFFFFF"/>
        </w:rPr>
        <w:t>nary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workforce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: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ch</w:t>
      </w:r>
      <w:r w:rsidR="00541C48">
        <w:rPr>
          <w:rFonts w:ascii="Arial" w:hAnsi="Arial"/>
          <w:color w:val="000000"/>
          <w:shd w:val="clear" w:color="auto" w:fill="FFFFFF"/>
        </w:rPr>
        <w:t>i</w:t>
      </w:r>
      <w:r w:rsidR="00541C48" w:rsidRPr="00541C48">
        <w:rPr>
          <w:rFonts w:ascii="Arial" w:hAnsi="Arial"/>
          <w:color w:val="000000"/>
          <w:shd w:val="clear" w:color="auto" w:fill="FFFFFF"/>
        </w:rPr>
        <w:t>ld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and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adolescent</w:t>
      </w:r>
      <w:proofErr w:type="spellEnd"/>
      <w:r w:rsidR="00541C48" w:rsidRP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/>
          <w:color w:val="000000"/>
          <w:shd w:val="clear" w:color="auto" w:fill="FFFFFF"/>
        </w:rPr>
        <w:t>psych</w:t>
      </w:r>
      <w:r w:rsidR="00541C48">
        <w:rPr>
          <w:rFonts w:ascii="Arial" w:hAnsi="Arial"/>
          <w:color w:val="000000"/>
          <w:shd w:val="clear" w:color="auto" w:fill="FFFFFF"/>
        </w:rPr>
        <w:t>iatry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resi</w:t>
      </w:r>
      <w:r w:rsidR="00541C48" w:rsidRPr="00541C48">
        <w:rPr>
          <w:rFonts w:ascii="Arial" w:hAnsi="Arial"/>
          <w:color w:val="000000"/>
          <w:shd w:val="clear" w:color="auto" w:fill="FFFFFF"/>
        </w:rPr>
        <w:t>den</w:t>
      </w:r>
      <w:r w:rsidR="00541C48">
        <w:rPr>
          <w:rFonts w:ascii="Arial" w:hAnsi="Arial"/>
          <w:color w:val="000000"/>
          <w:shd w:val="clear" w:color="auto" w:fill="FFFFFF"/>
        </w:rPr>
        <w:t>t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lastRenderedPageBreak/>
        <w:t>rotation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in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developmental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pediatri</w:t>
      </w:r>
      <w:r w:rsidR="00541C48" w:rsidRPr="00541C48">
        <w:rPr>
          <w:rFonts w:ascii="Arial" w:hAnsi="Arial"/>
          <w:color w:val="000000"/>
          <w:shd w:val="clear" w:color="auto" w:fill="FFFFFF"/>
        </w:rPr>
        <w:t>cs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. </w:t>
      </w:r>
      <w:r w:rsidR="00541C48" w:rsidRPr="00541C48">
        <w:rPr>
          <w:rFonts w:ascii="Arial" w:hAnsi="Arial"/>
          <w:color w:val="000000"/>
          <w:shd w:val="clear" w:color="auto" w:fill="FFFFFF"/>
        </w:rPr>
        <w:t xml:space="preserve">2nd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International</w:t>
      </w:r>
      <w:proofErr w:type="spellEnd"/>
      <w:r w:rsidR="00541C48" w:rsidRPr="00541C4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Developmental</w:t>
      </w:r>
      <w:proofErr w:type="spellEnd"/>
      <w:r w:rsidR="00541C48" w:rsidRPr="00541C4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Pediatrics</w:t>
      </w:r>
      <w:proofErr w:type="spellEnd"/>
      <w:r w:rsidR="00541C48" w:rsidRPr="00541C4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Association</w:t>
      </w:r>
      <w:proofErr w:type="spellEnd"/>
      <w:r w:rsidR="00541C48" w:rsidRPr="00541C4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1C48" w:rsidRPr="00541C48">
        <w:rPr>
          <w:rFonts w:ascii="Arial" w:hAnsi="Arial" w:cs="Arial"/>
          <w:color w:val="000000"/>
          <w:shd w:val="clear" w:color="auto" w:fill="FFFFFF"/>
        </w:rPr>
        <w:t>Congress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.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December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 7-10 2017.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Mumbai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 xml:space="preserve">, </w:t>
      </w:r>
      <w:proofErr w:type="spellStart"/>
      <w:r w:rsidR="00541C48">
        <w:rPr>
          <w:rFonts w:ascii="Arial" w:hAnsi="Arial"/>
          <w:color w:val="000000"/>
          <w:shd w:val="clear" w:color="auto" w:fill="FFFFFF"/>
        </w:rPr>
        <w:t>India</w:t>
      </w:r>
      <w:proofErr w:type="spellEnd"/>
      <w:r w:rsidR="00541C48">
        <w:rPr>
          <w:rFonts w:ascii="Arial" w:hAnsi="Arial"/>
          <w:color w:val="000000"/>
          <w:shd w:val="clear" w:color="auto" w:fill="FFFFFF"/>
        </w:rPr>
        <w:t>.</w:t>
      </w:r>
    </w:p>
    <w:p w:rsidR="001C7138" w:rsidRPr="00371F91" w:rsidRDefault="001F61DA" w:rsidP="00BF4747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>
        <w:rPr>
          <w:rFonts w:ascii="Arial" w:eastAsia="Times New Roman" w:hAnsi="Arial" w:cs="Arial"/>
          <w:b/>
          <w:noProof/>
          <w:lang w:val="en-US"/>
        </w:rPr>
        <w:t>D</w:t>
      </w:r>
      <w:r w:rsidR="00BF4747" w:rsidRPr="00371F91">
        <w:rPr>
          <w:rFonts w:ascii="Arial" w:eastAsia="Times New Roman" w:hAnsi="Arial" w:cs="Arial"/>
          <w:b/>
          <w:noProof/>
          <w:lang w:val="en-US"/>
        </w:rPr>
        <w:t xml:space="preserve">. Ulusal hakemli dergilerde yayımlanan makaleler       </w:t>
      </w:r>
    </w:p>
    <w:p w:rsidR="001C7138" w:rsidRPr="00257E25" w:rsidRDefault="001F61DA" w:rsidP="001C7138">
      <w:pPr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color w:val="222222"/>
        </w:rPr>
        <w:t>D</w:t>
      </w:r>
      <w:r w:rsidR="001C7138" w:rsidRPr="00257E25">
        <w:rPr>
          <w:rFonts w:ascii="Arial" w:eastAsia="Calibri" w:hAnsi="Arial" w:cs="Arial"/>
          <w:color w:val="222222"/>
        </w:rPr>
        <w:t>1. Gümüş, Y.Y</w:t>
      </w:r>
      <w:proofErr w:type="gramStart"/>
      <w:r w:rsidR="001C7138" w:rsidRPr="00257E25">
        <w:rPr>
          <w:rFonts w:ascii="Arial" w:eastAsia="Calibri" w:hAnsi="Arial" w:cs="Arial"/>
          <w:color w:val="222222"/>
        </w:rPr>
        <w:t>.,</w:t>
      </w:r>
      <w:proofErr w:type="gramEnd"/>
      <w:r w:rsidR="001C7138" w:rsidRPr="00257E25">
        <w:rPr>
          <w:rFonts w:ascii="Arial" w:eastAsia="Calibri" w:hAnsi="Arial" w:cs="Arial"/>
          <w:color w:val="222222"/>
        </w:rPr>
        <w:t xml:space="preserve"> &amp; Yürümez, E. (2014).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Assessment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the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applications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to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Kocaeli Derince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Research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and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Education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Hospital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in 2012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and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2013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to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obtain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disabled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children's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health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board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report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.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Journal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of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Experimental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&amp;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Clinical</w:t>
      </w:r>
      <w:proofErr w:type="spellEnd"/>
      <w:r w:rsidR="001C7138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1C7138" w:rsidRPr="00257E25">
        <w:rPr>
          <w:rFonts w:ascii="Arial" w:eastAsia="Calibri" w:hAnsi="Arial" w:cs="Arial"/>
          <w:color w:val="222222"/>
        </w:rPr>
        <w:t>Medicine</w:t>
      </w:r>
      <w:proofErr w:type="spellEnd"/>
      <w:r w:rsidR="001C7138" w:rsidRPr="00257E25">
        <w:rPr>
          <w:rFonts w:ascii="Arial" w:eastAsia="Calibri" w:hAnsi="Arial" w:cs="Arial"/>
          <w:color w:val="222222"/>
        </w:rPr>
        <w:t>, 31(4).</w:t>
      </w:r>
      <w:r w:rsidR="001C7138" w:rsidRPr="00257E25">
        <w:rPr>
          <w:rFonts w:ascii="Arial" w:eastAsia="Calibri" w:hAnsi="Arial" w:cs="Arial"/>
          <w:color w:val="000000"/>
        </w:rPr>
        <w:t xml:space="preserve"> </w:t>
      </w:r>
    </w:p>
    <w:p w:rsidR="00257E25" w:rsidRPr="00257E25" w:rsidRDefault="001F61DA" w:rsidP="00407CEA">
      <w:pPr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D</w:t>
      </w:r>
      <w:r w:rsidR="001C7138" w:rsidRPr="00257E25">
        <w:rPr>
          <w:rFonts w:ascii="Arial" w:eastAsia="Times New Roman" w:hAnsi="Arial" w:cs="Arial"/>
          <w:lang w:eastAsia="tr-TR"/>
        </w:rPr>
        <w:t xml:space="preserve">2. </w:t>
      </w:r>
      <w:r w:rsidR="00407CEA" w:rsidRPr="00257E25">
        <w:rPr>
          <w:rFonts w:ascii="Arial" w:eastAsia="Calibri" w:hAnsi="Arial" w:cs="Arial"/>
          <w:color w:val="222222"/>
        </w:rPr>
        <w:t xml:space="preserve">Yürümez, E. (2014). Özürlü Sağlık Kuruluna Başvuran Çocuk Psikiyatrisi Hastalarının Değerlendirilmesi. </w:t>
      </w:r>
      <w:proofErr w:type="spellStart"/>
      <w:r w:rsidR="00407CEA" w:rsidRPr="00257E25">
        <w:rPr>
          <w:rFonts w:ascii="Arial" w:eastAsia="Calibri" w:hAnsi="Arial" w:cs="Arial"/>
          <w:color w:val="222222"/>
        </w:rPr>
        <w:t>Ortadogu</w:t>
      </w:r>
      <w:proofErr w:type="spellEnd"/>
      <w:r w:rsidR="00407CEA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407CEA" w:rsidRPr="00257E25">
        <w:rPr>
          <w:rFonts w:ascii="Arial" w:eastAsia="Calibri" w:hAnsi="Arial" w:cs="Arial"/>
          <w:color w:val="222222"/>
        </w:rPr>
        <w:t>Medical</w:t>
      </w:r>
      <w:proofErr w:type="spellEnd"/>
      <w:r w:rsidR="00407CEA" w:rsidRPr="00257E25">
        <w:rPr>
          <w:rFonts w:ascii="Arial" w:eastAsia="Calibri" w:hAnsi="Arial" w:cs="Arial"/>
          <w:color w:val="222222"/>
        </w:rPr>
        <w:t xml:space="preserve"> </w:t>
      </w:r>
      <w:proofErr w:type="spellStart"/>
      <w:r w:rsidR="00407CEA" w:rsidRPr="00257E25">
        <w:rPr>
          <w:rFonts w:ascii="Arial" w:eastAsia="Calibri" w:hAnsi="Arial" w:cs="Arial"/>
          <w:color w:val="222222"/>
        </w:rPr>
        <w:t>Journal</w:t>
      </w:r>
      <w:proofErr w:type="spellEnd"/>
      <w:r w:rsidR="00407CEA" w:rsidRPr="00257E25">
        <w:rPr>
          <w:rFonts w:ascii="Arial" w:eastAsia="Calibri" w:hAnsi="Arial" w:cs="Arial"/>
          <w:color w:val="222222"/>
        </w:rPr>
        <w:t>/</w:t>
      </w:r>
      <w:proofErr w:type="spellStart"/>
      <w:r w:rsidR="00407CEA" w:rsidRPr="00257E25">
        <w:rPr>
          <w:rFonts w:ascii="Arial" w:eastAsia="Calibri" w:hAnsi="Arial" w:cs="Arial"/>
          <w:color w:val="222222"/>
        </w:rPr>
        <w:t>Ortadogu</w:t>
      </w:r>
      <w:proofErr w:type="spellEnd"/>
      <w:r w:rsidR="00407CEA" w:rsidRPr="00257E25">
        <w:rPr>
          <w:rFonts w:ascii="Arial" w:eastAsia="Calibri" w:hAnsi="Arial" w:cs="Arial"/>
          <w:color w:val="222222"/>
        </w:rPr>
        <w:t xml:space="preserve"> Tip Dergisi,</w:t>
      </w:r>
      <w:r w:rsidR="00424CF4">
        <w:rPr>
          <w:rFonts w:ascii="Arial" w:eastAsia="Calibri" w:hAnsi="Arial" w:cs="Arial"/>
          <w:color w:val="222222"/>
        </w:rPr>
        <w:t xml:space="preserve"> </w:t>
      </w:r>
      <w:r w:rsidR="00407CEA" w:rsidRPr="00257E25">
        <w:rPr>
          <w:rFonts w:ascii="Arial" w:eastAsia="Calibri" w:hAnsi="Arial" w:cs="Arial"/>
          <w:color w:val="222222"/>
        </w:rPr>
        <w:t>6(2).</w:t>
      </w:r>
      <w:r w:rsidR="00407CEA" w:rsidRPr="00257E25">
        <w:rPr>
          <w:rFonts w:ascii="Arial" w:eastAsia="Calibri" w:hAnsi="Arial" w:cs="Arial"/>
          <w:color w:val="000000"/>
        </w:rPr>
        <w:t xml:space="preserve"> </w:t>
      </w:r>
    </w:p>
    <w:p w:rsidR="00407CEA" w:rsidRDefault="001F61DA" w:rsidP="001C7138">
      <w:pPr>
        <w:rPr>
          <w:rFonts w:ascii="Arial" w:eastAsia="Calibri" w:hAnsi="Arial" w:cs="Arial"/>
          <w:color w:val="222222"/>
        </w:rPr>
      </w:pPr>
      <w:r>
        <w:rPr>
          <w:rFonts w:ascii="Arial" w:eastAsia="Calibri" w:hAnsi="Arial" w:cs="Arial"/>
          <w:color w:val="222222"/>
        </w:rPr>
        <w:t>D</w:t>
      </w:r>
      <w:r w:rsidR="001C7138" w:rsidRPr="00257E25">
        <w:rPr>
          <w:rFonts w:ascii="Arial" w:eastAsia="Calibri" w:hAnsi="Arial" w:cs="Arial"/>
          <w:color w:val="222222"/>
        </w:rPr>
        <w:t xml:space="preserve">3. </w:t>
      </w:r>
      <w:r w:rsidR="00407CEA" w:rsidRPr="00257E25">
        <w:rPr>
          <w:rFonts w:ascii="Arial" w:eastAsia="Times New Roman" w:hAnsi="Arial" w:cs="Arial"/>
          <w:lang w:eastAsia="tr-TR"/>
        </w:rPr>
        <w:t>Gül, H</w:t>
      </w:r>
      <w:proofErr w:type="gramStart"/>
      <w:r w:rsidR="00407CEA" w:rsidRPr="00257E25">
        <w:rPr>
          <w:rFonts w:ascii="Arial" w:eastAsia="Times New Roman" w:hAnsi="Arial" w:cs="Arial"/>
          <w:lang w:eastAsia="tr-TR"/>
        </w:rPr>
        <w:t>.,</w:t>
      </w:r>
      <w:proofErr w:type="gramEnd"/>
      <w:r w:rsidR="00407CEA" w:rsidRPr="00257E25">
        <w:rPr>
          <w:rFonts w:ascii="Arial" w:eastAsia="Times New Roman" w:hAnsi="Arial" w:cs="Arial"/>
          <w:lang w:eastAsia="tr-TR"/>
        </w:rPr>
        <w:t xml:space="preserve"> </w:t>
      </w:r>
      <w:r w:rsidR="00407CEA">
        <w:rPr>
          <w:rFonts w:ascii="Arial" w:eastAsia="Times New Roman" w:hAnsi="Arial" w:cs="Arial"/>
          <w:lang w:eastAsia="tr-TR"/>
        </w:rPr>
        <w:t>Yürümez, E., Gül, A., Kılıç, H.T., &amp; Ay, M.</w:t>
      </w:r>
      <w:r w:rsidR="00407CEA" w:rsidRPr="00257E25">
        <w:rPr>
          <w:rFonts w:ascii="Arial" w:eastAsia="Times New Roman" w:hAnsi="Arial" w:cs="Arial"/>
          <w:lang w:eastAsia="tr-TR"/>
        </w:rPr>
        <w:t xml:space="preserve">G. (2016). Öğretmenlerin Özgül Öğrenme Güçlüğü İle İlgili Bilgi Düzeyleri ve Damgalama: Çok Merkezli Bir Çalışma. </w:t>
      </w:r>
      <w:proofErr w:type="spellStart"/>
      <w:r w:rsidR="00407CEA" w:rsidRPr="00257E25">
        <w:rPr>
          <w:rFonts w:ascii="Arial" w:eastAsia="Times New Roman" w:hAnsi="Arial" w:cs="Arial"/>
          <w:iCs/>
          <w:lang w:eastAsia="tr-TR"/>
        </w:rPr>
        <w:t>Ortadogu</w:t>
      </w:r>
      <w:proofErr w:type="spellEnd"/>
      <w:r w:rsidR="00407CEA" w:rsidRPr="00257E25">
        <w:rPr>
          <w:rFonts w:ascii="Arial" w:eastAsia="Times New Roman" w:hAnsi="Arial" w:cs="Arial"/>
          <w:iCs/>
          <w:lang w:eastAsia="tr-TR"/>
        </w:rPr>
        <w:t xml:space="preserve"> </w:t>
      </w:r>
      <w:proofErr w:type="spellStart"/>
      <w:r w:rsidR="00407CEA" w:rsidRPr="00257E25">
        <w:rPr>
          <w:rFonts w:ascii="Arial" w:eastAsia="Times New Roman" w:hAnsi="Arial" w:cs="Arial"/>
          <w:iCs/>
          <w:lang w:eastAsia="tr-TR"/>
        </w:rPr>
        <w:t>Medical</w:t>
      </w:r>
      <w:proofErr w:type="spellEnd"/>
      <w:r w:rsidR="00407CEA" w:rsidRPr="00257E25">
        <w:rPr>
          <w:rFonts w:ascii="Arial" w:eastAsia="Times New Roman" w:hAnsi="Arial" w:cs="Arial"/>
          <w:iCs/>
          <w:lang w:eastAsia="tr-TR"/>
        </w:rPr>
        <w:t xml:space="preserve"> </w:t>
      </w:r>
      <w:proofErr w:type="spellStart"/>
      <w:r w:rsidR="00407CEA" w:rsidRPr="00257E25">
        <w:rPr>
          <w:rFonts w:ascii="Arial" w:eastAsia="Times New Roman" w:hAnsi="Arial" w:cs="Arial"/>
          <w:iCs/>
          <w:lang w:eastAsia="tr-TR"/>
        </w:rPr>
        <w:t>Journal</w:t>
      </w:r>
      <w:proofErr w:type="spellEnd"/>
      <w:r w:rsidR="00407CEA" w:rsidRPr="00257E25">
        <w:rPr>
          <w:rFonts w:ascii="Arial" w:eastAsia="Times New Roman" w:hAnsi="Arial" w:cs="Arial"/>
          <w:iCs/>
          <w:lang w:eastAsia="tr-TR"/>
        </w:rPr>
        <w:t>/</w:t>
      </w:r>
      <w:proofErr w:type="spellStart"/>
      <w:r w:rsidR="00407CEA" w:rsidRPr="00257E25">
        <w:rPr>
          <w:rFonts w:ascii="Arial" w:eastAsia="Times New Roman" w:hAnsi="Arial" w:cs="Arial"/>
          <w:iCs/>
          <w:lang w:eastAsia="tr-TR"/>
        </w:rPr>
        <w:t>Ortadogu</w:t>
      </w:r>
      <w:proofErr w:type="spellEnd"/>
      <w:r w:rsidR="00407CEA" w:rsidRPr="00257E25">
        <w:rPr>
          <w:rFonts w:ascii="Arial" w:eastAsia="Times New Roman" w:hAnsi="Arial" w:cs="Arial"/>
          <w:iCs/>
          <w:lang w:eastAsia="tr-TR"/>
        </w:rPr>
        <w:t xml:space="preserve"> Tip Dergisi</w:t>
      </w:r>
      <w:r w:rsidR="00407CEA" w:rsidRPr="00257E25">
        <w:rPr>
          <w:rFonts w:ascii="Arial" w:eastAsia="Times New Roman" w:hAnsi="Arial" w:cs="Arial"/>
          <w:lang w:eastAsia="tr-TR"/>
        </w:rPr>
        <w:t xml:space="preserve">, </w:t>
      </w:r>
      <w:r w:rsidR="00407CEA" w:rsidRPr="00257E25">
        <w:rPr>
          <w:rFonts w:ascii="Arial" w:eastAsia="Times New Roman" w:hAnsi="Arial" w:cs="Arial"/>
          <w:iCs/>
          <w:lang w:eastAsia="tr-TR"/>
        </w:rPr>
        <w:t>8</w:t>
      </w:r>
      <w:r w:rsidR="00407CEA" w:rsidRPr="00257E25">
        <w:rPr>
          <w:rFonts w:ascii="Arial" w:eastAsia="Times New Roman" w:hAnsi="Arial" w:cs="Arial"/>
          <w:lang w:eastAsia="tr-TR"/>
        </w:rPr>
        <w:t>(2).</w:t>
      </w:r>
    </w:p>
    <w:p w:rsidR="001C7138" w:rsidRDefault="001F61DA" w:rsidP="001F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eastAsia="Calibri" w:hAnsi="Arial" w:cs="Arial"/>
          <w:color w:val="000000"/>
          <w:lang w:val="en-US"/>
        </w:rPr>
        <w:t>D</w:t>
      </w:r>
      <w:r w:rsidR="001C7138" w:rsidRPr="00257E25">
        <w:rPr>
          <w:rFonts w:ascii="Arial" w:eastAsia="Calibri" w:hAnsi="Arial" w:cs="Arial"/>
          <w:color w:val="000000"/>
          <w:lang w:val="en-US"/>
        </w:rPr>
        <w:t xml:space="preserve">4. </w:t>
      </w:r>
      <w:r w:rsidRPr="001F61DA">
        <w:rPr>
          <w:rFonts w:ascii="Arial" w:hAnsi="Arial" w:cs="Arial"/>
          <w:bCs/>
        </w:rPr>
        <w:t>Gül, H</w:t>
      </w:r>
      <w:proofErr w:type="gramStart"/>
      <w:r w:rsidRPr="001F61DA">
        <w:rPr>
          <w:rFonts w:ascii="Arial" w:hAnsi="Arial" w:cs="Arial"/>
          <w:bCs/>
        </w:rPr>
        <w:t>.,</w:t>
      </w:r>
      <w:proofErr w:type="gramEnd"/>
      <w:r w:rsidRPr="001F61DA">
        <w:rPr>
          <w:rFonts w:ascii="Arial" w:hAnsi="Arial" w:cs="Arial"/>
          <w:bCs/>
        </w:rPr>
        <w:t xml:space="preserve"> Yürümez, E., Gül, A. (2017). Ergenlerde ilk intihar girişimi: dürtüsellik ve kötü çocukluk çağı yaşantıları arasındaki ilişki.</w:t>
      </w:r>
      <w:r w:rsidRPr="001F61DA">
        <w:rPr>
          <w:rFonts w:ascii="BookmanOldStyle-Italic" w:hAnsi="BookmanOldStyle-Italic" w:cs="BookmanOldStyle-Italic"/>
          <w:i/>
          <w:iCs/>
          <w:sz w:val="16"/>
          <w:szCs w:val="16"/>
        </w:rPr>
        <w:t xml:space="preserve"> </w:t>
      </w:r>
      <w:r w:rsidRPr="001F61DA">
        <w:rPr>
          <w:rFonts w:ascii="Arial" w:hAnsi="Arial" w:cs="Arial"/>
          <w:iCs/>
        </w:rPr>
        <w:t>Çocuk ve Gençlik Ruh Sağlığı</w:t>
      </w:r>
      <w:r w:rsidR="00424CF4">
        <w:rPr>
          <w:rFonts w:ascii="Arial" w:hAnsi="Arial" w:cs="Arial"/>
          <w:iCs/>
        </w:rPr>
        <w:t xml:space="preserve"> Dergisi,</w:t>
      </w:r>
      <w:r>
        <w:rPr>
          <w:rFonts w:ascii="Arial" w:hAnsi="Arial" w:cs="Arial"/>
          <w:iCs/>
        </w:rPr>
        <w:t xml:space="preserve"> 24</w:t>
      </w:r>
      <w:r w:rsidRPr="001F61DA">
        <w:rPr>
          <w:rFonts w:ascii="Arial" w:hAnsi="Arial" w:cs="Arial"/>
          <w:iCs/>
        </w:rPr>
        <w:t>(1)</w:t>
      </w:r>
      <w:r>
        <w:rPr>
          <w:rFonts w:ascii="Arial" w:hAnsi="Arial" w:cs="Arial"/>
          <w:iCs/>
        </w:rPr>
        <w:t>.</w:t>
      </w:r>
    </w:p>
    <w:p w:rsidR="001F61DA" w:rsidRDefault="001F61DA" w:rsidP="001F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1F61DA" w:rsidRPr="006A1FFB" w:rsidRDefault="001F61DA" w:rsidP="001F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9F7FEC">
        <w:rPr>
          <w:rFonts w:ascii="Arial" w:hAnsi="Arial" w:cs="Arial"/>
          <w:iCs/>
        </w:rPr>
        <w:t>D5. Yürümez, E</w:t>
      </w:r>
      <w:proofErr w:type="gramStart"/>
      <w:r w:rsidRPr="009F7FEC">
        <w:rPr>
          <w:rFonts w:ascii="Arial" w:hAnsi="Arial" w:cs="Arial"/>
          <w:iCs/>
        </w:rPr>
        <w:t>.,</w:t>
      </w:r>
      <w:proofErr w:type="gramEnd"/>
      <w:r w:rsidRPr="009F7FEC">
        <w:rPr>
          <w:rFonts w:ascii="Arial" w:hAnsi="Arial" w:cs="Arial"/>
          <w:iCs/>
        </w:rPr>
        <w:t xml:space="preserve"> Uğur, Ç. (2017). </w:t>
      </w:r>
      <w:r w:rsidR="00C30060" w:rsidRPr="009F7FEC">
        <w:rPr>
          <w:rFonts w:ascii="Arial" w:hAnsi="Arial" w:cs="Arial"/>
          <w:shd w:val="clear" w:color="auto" w:fill="FFFFFF"/>
        </w:rPr>
        <w:t xml:space="preserve">Dikkat Eksikliği </w:t>
      </w:r>
      <w:proofErr w:type="spellStart"/>
      <w:r w:rsidR="00C30060" w:rsidRPr="009F7FEC">
        <w:rPr>
          <w:rFonts w:ascii="Arial" w:hAnsi="Arial" w:cs="Arial"/>
          <w:shd w:val="clear" w:color="auto" w:fill="FFFFFF"/>
        </w:rPr>
        <w:t>Hiperaktivite</w:t>
      </w:r>
      <w:proofErr w:type="spellEnd"/>
      <w:r w:rsidR="00C30060" w:rsidRPr="009F7FEC">
        <w:rPr>
          <w:rFonts w:ascii="Arial" w:hAnsi="Arial" w:cs="Arial"/>
          <w:shd w:val="clear" w:color="auto" w:fill="FFFFFF"/>
        </w:rPr>
        <w:t xml:space="preserve"> Bozukluğu’nun Doğum Sırası ile İlişkisi. </w:t>
      </w:r>
      <w:r w:rsidR="00C30060" w:rsidRPr="009F7FEC">
        <w:rPr>
          <w:rFonts w:ascii="Arial" w:hAnsi="Arial" w:cs="Arial"/>
          <w:iCs/>
        </w:rPr>
        <w:t>Çocuk ve Gençlik Ruh Sağlığı Dergisi</w:t>
      </w:r>
      <w:r w:rsidR="006A1FFB">
        <w:t xml:space="preserve">, </w:t>
      </w:r>
      <w:r w:rsidR="006A1FFB" w:rsidRPr="006A1FFB">
        <w:rPr>
          <w:rFonts w:ascii="Arial" w:hAnsi="Arial" w:cs="Arial"/>
        </w:rPr>
        <w:t>24(3).</w:t>
      </w:r>
    </w:p>
    <w:p w:rsidR="00BF4747" w:rsidRPr="00BF4747" w:rsidRDefault="00BF4747" w:rsidP="00BF4747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noProof/>
          <w:u w:val="single"/>
          <w:lang w:val="en-US"/>
        </w:rPr>
      </w:pPr>
    </w:p>
    <w:p w:rsidR="00BF4747" w:rsidRPr="00371F91" w:rsidRDefault="001F61DA" w:rsidP="00BF4747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>
        <w:rPr>
          <w:rFonts w:ascii="Arial" w:eastAsia="Times New Roman" w:hAnsi="Arial" w:cs="Arial"/>
          <w:b/>
          <w:noProof/>
          <w:lang w:val="en-US"/>
        </w:rPr>
        <w:t>E</w:t>
      </w:r>
      <w:r w:rsidR="00BF4747" w:rsidRPr="00371F91">
        <w:rPr>
          <w:rFonts w:ascii="Arial" w:eastAsia="Times New Roman" w:hAnsi="Arial" w:cs="Arial"/>
          <w:b/>
          <w:noProof/>
          <w:lang w:val="en-US"/>
        </w:rPr>
        <w:t xml:space="preserve">. Ulusal bilimsel toplantılarda sunulan ve bildiri kitaplarında basılan bildiriler </w:t>
      </w:r>
    </w:p>
    <w:p w:rsidR="00B55664" w:rsidRP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E</w:t>
      </w:r>
      <w:r w:rsidR="001C7138">
        <w:rPr>
          <w:rFonts w:ascii="Arial" w:eastAsia="Times New Roman" w:hAnsi="Arial" w:cs="Arial"/>
          <w:noProof/>
          <w:lang w:val="en-US"/>
        </w:rPr>
        <w:t xml:space="preserve">1. </w:t>
      </w:r>
      <w:r w:rsidR="002109BE" w:rsidRPr="001C7138">
        <w:rPr>
          <w:rFonts w:ascii="Arial" w:eastAsia="Times New Roman" w:hAnsi="Arial" w:cs="Arial"/>
          <w:noProof/>
          <w:lang w:val="en-US"/>
        </w:rPr>
        <w:t>Gürkan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K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Yürümez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E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Yaylalı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H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Aktaş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E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Akça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Ö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F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>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A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(2011)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109BE" w:rsidRPr="001C7138">
        <w:rPr>
          <w:rFonts w:ascii="Arial" w:eastAsia="Times New Roman" w:hAnsi="Arial" w:cs="Arial"/>
          <w:noProof/>
          <w:lang w:val="en-US"/>
        </w:rPr>
        <w:t xml:space="preserve"> DEHB’de Anksiyete Bozuklukları ve Yaşam Kalitesi ile İlişkisi. Özet Kitabı, s.216-217,  21. Ulusal Çocuk ve Ergen Ruh Sağlığı ve Hastalıkları Kongresi, ‘Zorlu Yaşam Olayları’, 25-28 Nisan 2011, Antalya</w:t>
      </w:r>
      <w:r w:rsidR="008B0678" w:rsidRPr="001C7138">
        <w:rPr>
          <w:rFonts w:ascii="Arial" w:eastAsia="Times New Roman" w:hAnsi="Arial" w:cs="Arial"/>
          <w:noProof/>
          <w:lang w:val="en-US"/>
        </w:rPr>
        <w:t>.</w:t>
      </w:r>
    </w:p>
    <w:p w:rsidR="008B0678" w:rsidRPr="001C7138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E</w:t>
      </w:r>
      <w:r w:rsidR="001C7138">
        <w:rPr>
          <w:rFonts w:ascii="Arial" w:eastAsia="Times New Roman" w:hAnsi="Arial" w:cs="Arial"/>
          <w:noProof/>
          <w:lang w:val="en-US"/>
        </w:rPr>
        <w:t xml:space="preserve">2. </w:t>
      </w:r>
      <w:r w:rsidR="008B0678" w:rsidRPr="001C7138">
        <w:rPr>
          <w:rFonts w:ascii="Arial" w:eastAsia="Times New Roman" w:hAnsi="Arial" w:cs="Arial"/>
          <w:noProof/>
          <w:lang w:val="en-US"/>
        </w:rPr>
        <w:t>Yürümez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 E., Uran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 P., Uğur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 Ç., Akça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 Ö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F., </w:t>
      </w:r>
      <w:r w:rsidR="00114E82" w:rsidRPr="001C7138">
        <w:rPr>
          <w:rFonts w:ascii="Arial" w:eastAsia="Times New Roman" w:hAnsi="Arial" w:cs="Arial"/>
          <w:noProof/>
          <w:lang w:val="en-US"/>
        </w:rPr>
        <w:t>Kılıç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14E82" w:rsidRPr="001C7138">
        <w:rPr>
          <w:rFonts w:ascii="Arial" w:eastAsia="Times New Roman" w:hAnsi="Arial" w:cs="Arial"/>
          <w:noProof/>
          <w:lang w:val="en-US"/>
        </w:rPr>
        <w:t>G.,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A. Anne-bebek İlişki Kalitesinin A</w:t>
      </w:r>
      <w:r w:rsidR="008B0678" w:rsidRPr="001C7138">
        <w:rPr>
          <w:rFonts w:ascii="Arial" w:eastAsia="Times New Roman" w:hAnsi="Arial" w:cs="Arial"/>
          <w:noProof/>
          <w:lang w:val="en-US"/>
        </w:rPr>
        <w:t xml:space="preserve">nnelerin </w:t>
      </w:r>
      <w:r w:rsidR="00114E82" w:rsidRPr="001C7138">
        <w:rPr>
          <w:rFonts w:ascii="Arial" w:eastAsia="Times New Roman" w:hAnsi="Arial" w:cs="Arial"/>
          <w:noProof/>
          <w:lang w:val="en-US"/>
        </w:rPr>
        <w:t>Aleksitimi Düzeyiyle K</w:t>
      </w:r>
      <w:r w:rsidR="008B0678" w:rsidRPr="001C7138">
        <w:rPr>
          <w:rFonts w:ascii="Arial" w:eastAsia="Times New Roman" w:hAnsi="Arial" w:cs="Arial"/>
          <w:noProof/>
          <w:lang w:val="en-US"/>
        </w:rPr>
        <w:t>arşılaştırılması. Özet Kitabı, s.153-154,  21. Ulusal Çocuk ve Ergen Ruh Sağlığı ve Hastalıkları Kongresi, ‘Zorlu Yaşam Olayl</w:t>
      </w:r>
      <w:r w:rsidR="00405542" w:rsidRPr="001C7138">
        <w:rPr>
          <w:rFonts w:ascii="Arial" w:eastAsia="Times New Roman" w:hAnsi="Arial" w:cs="Arial"/>
          <w:noProof/>
          <w:lang w:val="en-US"/>
        </w:rPr>
        <w:t>arı’, 25-28 Nisan 2011, Antalya.</w:t>
      </w:r>
    </w:p>
    <w:p w:rsidR="00CA1E91" w:rsidRDefault="001F61DA" w:rsidP="001C7138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E</w:t>
      </w:r>
      <w:r w:rsidR="001C7138">
        <w:rPr>
          <w:rFonts w:ascii="Arial" w:eastAsia="Times New Roman" w:hAnsi="Arial" w:cs="Arial"/>
          <w:noProof/>
          <w:lang w:val="en-US"/>
        </w:rPr>
        <w:t xml:space="preserve">3. </w:t>
      </w:r>
      <w:r w:rsidR="00114E82" w:rsidRPr="001C7138">
        <w:rPr>
          <w:rFonts w:ascii="Arial" w:eastAsia="Times New Roman" w:hAnsi="Arial" w:cs="Arial"/>
          <w:noProof/>
          <w:lang w:val="en-US"/>
        </w:rPr>
        <w:t>Uran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P., Yürümez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E., Kılıç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114E82" w:rsidRPr="001C7138">
        <w:rPr>
          <w:rFonts w:ascii="Arial" w:eastAsia="Times New Roman" w:hAnsi="Arial" w:cs="Arial"/>
          <w:noProof/>
          <w:lang w:val="en-US"/>
        </w:rPr>
        <w:t>G.,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114E82" w:rsidRPr="001C7138">
        <w:rPr>
          <w:rFonts w:ascii="Arial" w:eastAsia="Times New Roman" w:hAnsi="Arial" w:cs="Arial"/>
          <w:noProof/>
          <w:lang w:val="en-US"/>
        </w:rPr>
        <w:t xml:space="preserve"> A. Ergenlerde Premenstrüel Sendrom: Sıklığı, Şiddeti, Psikiyatrik Komorbidite ve Yaşam Kalitesi. Özet Kitabı, s.174-175,  21. Ulusal Çocuk ve Ergen Ruh Sağlığı ve Hastalıkları Kongresi, ‘Zorlu Yaşam Olayl</w:t>
      </w:r>
      <w:r w:rsidR="00F71C30" w:rsidRPr="001C7138">
        <w:rPr>
          <w:rFonts w:ascii="Arial" w:eastAsia="Times New Roman" w:hAnsi="Arial" w:cs="Arial"/>
          <w:noProof/>
          <w:lang w:val="en-US"/>
        </w:rPr>
        <w:t>arı’, 25-28 Nisan 2011, Antalya</w:t>
      </w:r>
      <w:r w:rsidR="00405542" w:rsidRPr="001C7138">
        <w:rPr>
          <w:rFonts w:ascii="Arial" w:eastAsia="Times New Roman" w:hAnsi="Arial" w:cs="Arial"/>
          <w:noProof/>
          <w:lang w:val="en-US"/>
        </w:rPr>
        <w:t>.</w:t>
      </w:r>
    </w:p>
    <w:p w:rsidR="00257E25" w:rsidRPr="00257E25" w:rsidRDefault="001F61DA" w:rsidP="00257E25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E</w:t>
      </w:r>
      <w:r w:rsidR="00257E25" w:rsidRPr="00257E25">
        <w:rPr>
          <w:rFonts w:ascii="Arial" w:eastAsia="Times New Roman" w:hAnsi="Arial" w:cs="Arial"/>
          <w:noProof/>
          <w:lang w:val="en-US"/>
        </w:rPr>
        <w:t>4. Yürümez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57E25" w:rsidRPr="00257E25">
        <w:rPr>
          <w:rFonts w:ascii="Arial" w:eastAsia="Times New Roman" w:hAnsi="Arial" w:cs="Arial"/>
          <w:noProof/>
          <w:lang w:val="en-US"/>
        </w:rPr>
        <w:t xml:space="preserve"> E., Kılıç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57E25" w:rsidRPr="00257E25">
        <w:rPr>
          <w:rFonts w:ascii="Arial" w:eastAsia="Times New Roman" w:hAnsi="Arial" w:cs="Arial"/>
          <w:noProof/>
          <w:lang w:val="en-US"/>
        </w:rPr>
        <w:t xml:space="preserve"> B</w:t>
      </w:r>
      <w:r w:rsidR="00937868">
        <w:rPr>
          <w:rFonts w:ascii="Arial" w:eastAsia="Times New Roman" w:hAnsi="Arial" w:cs="Arial"/>
          <w:noProof/>
          <w:lang w:val="en-US"/>
        </w:rPr>
        <w:t>.</w:t>
      </w:r>
      <w:r w:rsidR="00257E25" w:rsidRPr="00257E25">
        <w:rPr>
          <w:rFonts w:ascii="Arial" w:eastAsia="Times New Roman" w:hAnsi="Arial" w:cs="Arial"/>
          <w:noProof/>
          <w:lang w:val="en-US"/>
        </w:rPr>
        <w:t>G., Aysev</w:t>
      </w:r>
      <w:r w:rsidR="00937868">
        <w:rPr>
          <w:rFonts w:ascii="Arial" w:eastAsia="Times New Roman" w:hAnsi="Arial" w:cs="Arial"/>
          <w:noProof/>
          <w:lang w:val="en-US"/>
        </w:rPr>
        <w:t>,</w:t>
      </w:r>
      <w:r w:rsidR="00257E25" w:rsidRPr="00257E25">
        <w:rPr>
          <w:rFonts w:ascii="Arial" w:eastAsia="Times New Roman" w:hAnsi="Arial" w:cs="Arial"/>
          <w:noProof/>
          <w:lang w:val="en-US"/>
        </w:rPr>
        <w:t xml:space="preserve"> A. Dikkat Eksikliği Hiperaktivite Bozukluğu Olan Çocuklarda Uykunun Yaşam Kalitesi ile İlişkisinin İncelenmesi, 22. Ulusal Çocuk ve Ergen Ruh Sağlığı ve Hastalıkları Kongresi, 24 – 27 Nisan 2012, Abant, Bolu.</w:t>
      </w:r>
      <w:r w:rsidR="00257E25">
        <w:rPr>
          <w:rFonts w:ascii="Arial" w:eastAsia="Times New Roman" w:hAnsi="Arial" w:cs="Arial"/>
          <w:noProof/>
          <w:lang w:val="en-US"/>
        </w:rPr>
        <w:t>(Sözel bildiri)</w:t>
      </w:r>
    </w:p>
    <w:p w:rsidR="00257E25" w:rsidRDefault="001F61DA" w:rsidP="001C7138">
      <w:pPr>
        <w:rPr>
          <w:rFonts w:ascii="Arial" w:eastAsia="Calibri" w:hAnsi="Arial" w:cs="Arial"/>
          <w:b/>
          <w:color w:val="000000"/>
          <w:u w:val="single"/>
          <w:lang w:val="en-US"/>
        </w:rPr>
      </w:pPr>
      <w:r>
        <w:rPr>
          <w:rFonts w:ascii="Arial" w:eastAsia="Times New Roman" w:hAnsi="Arial" w:cs="Arial"/>
          <w:noProof/>
          <w:lang w:val="en-US"/>
        </w:rPr>
        <w:t>E</w:t>
      </w:r>
      <w:r w:rsidR="00257E25">
        <w:rPr>
          <w:rFonts w:ascii="Arial" w:eastAsia="Times New Roman" w:hAnsi="Arial" w:cs="Arial"/>
          <w:noProof/>
          <w:lang w:val="en-US"/>
        </w:rPr>
        <w:t>5</w:t>
      </w:r>
      <w:r w:rsidR="001C7138">
        <w:rPr>
          <w:rFonts w:ascii="Arial" w:eastAsia="Calibri" w:hAnsi="Arial" w:cs="Arial"/>
          <w:color w:val="000000"/>
          <w:lang w:val="en-US"/>
        </w:rPr>
        <w:t xml:space="preserve">.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Gül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H.,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Gül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A.,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Solmaz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E.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Ensest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Mağduru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Çacukların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Hikayeleri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: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Bir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Tematik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Analiz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Örneği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. </w:t>
      </w:r>
      <w:r w:rsidR="00912570" w:rsidRPr="001C7138">
        <w:rPr>
          <w:rFonts w:ascii="Arial" w:eastAsia="Times New Roman" w:hAnsi="Arial" w:cs="Arial"/>
          <w:noProof/>
          <w:lang w:val="en-US"/>
        </w:rPr>
        <w:t>26. Ulusal Çocuk ve Ergen Ruh Sağlığı ve Hastalıkları Kongresi, 13-16 Nisan, 2016. İzmir, Türkiye.</w:t>
      </w:r>
    </w:p>
    <w:p w:rsidR="00912570" w:rsidRPr="001C7138" w:rsidRDefault="001F61DA" w:rsidP="001C7138">
      <w:pPr>
        <w:rPr>
          <w:rFonts w:ascii="Arial" w:eastAsia="Calibri" w:hAnsi="Arial" w:cs="Arial"/>
          <w:b/>
          <w:color w:val="000000"/>
          <w:u w:val="single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E</w:t>
      </w:r>
      <w:r w:rsidR="00257E25" w:rsidRPr="00257E25">
        <w:rPr>
          <w:rFonts w:ascii="Arial" w:eastAsia="Calibri" w:hAnsi="Arial" w:cs="Arial"/>
          <w:color w:val="000000"/>
          <w:lang w:val="en-US"/>
        </w:rPr>
        <w:t>6</w:t>
      </w:r>
      <w:r w:rsidR="001C7138" w:rsidRPr="00257E25">
        <w:rPr>
          <w:rFonts w:ascii="Arial" w:eastAsia="Calibri" w:hAnsi="Arial" w:cs="Arial"/>
          <w:color w:val="000000"/>
          <w:lang w:val="en-US"/>
        </w:rPr>
        <w:t>.</w:t>
      </w:r>
      <w:r w:rsid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Gül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H.,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Gül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A.,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Solmaz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12570" w:rsidRPr="001C7138"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 w:rsidR="00912570" w:rsidRPr="001C7138">
        <w:rPr>
          <w:rFonts w:ascii="Arial" w:eastAsia="Calibri" w:hAnsi="Arial" w:cs="Arial"/>
          <w:color w:val="000000"/>
          <w:lang w:val="en-US"/>
        </w:rPr>
        <w:t xml:space="preserve"> E</w:t>
      </w:r>
      <w:r w:rsidR="00912570" w:rsidRPr="001C7138">
        <w:rPr>
          <w:rFonts w:ascii="Arial" w:eastAsia="Times New Roman" w:hAnsi="Arial" w:cs="Arial"/>
          <w:noProof/>
          <w:lang w:val="en-US"/>
        </w:rPr>
        <w:t>. Ergenlerde Depresyon, Çocukluk Çağı Travmaları ve Depresyon. 26. Ulusal Çocuk ve Ergen Ruh Sağlığı ve Hastalıkları Kongresi, 13-16 Nisan, 2016. İzmir, Türkiye.</w:t>
      </w:r>
    </w:p>
    <w:p w:rsidR="0002609A" w:rsidRDefault="001F61DA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E</w:t>
      </w:r>
      <w:r w:rsidR="00257E25">
        <w:rPr>
          <w:rFonts w:ascii="Arial" w:eastAsia="Calibri" w:hAnsi="Arial" w:cs="Arial"/>
          <w:color w:val="000000"/>
          <w:lang w:val="en-US"/>
        </w:rPr>
        <w:t>7</w:t>
      </w:r>
      <w:r w:rsidR="001C7138">
        <w:rPr>
          <w:rFonts w:ascii="Arial" w:eastAsia="Calibri" w:hAnsi="Arial" w:cs="Arial"/>
          <w:color w:val="000000"/>
          <w:lang w:val="en-US"/>
        </w:rPr>
        <w:t xml:space="preserve">.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Ayberk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Ü.,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E. </w:t>
      </w:r>
      <w:r w:rsidR="0002609A" w:rsidRPr="001C7138">
        <w:rPr>
          <w:rFonts w:ascii="Arial" w:hAnsi="Arial" w:cs="Arial"/>
          <w:bCs/>
        </w:rPr>
        <w:t>6-24 Ay Aralığındaki Sağlıklı Çocukların Gelişiminin Değerlendirmesi.</w:t>
      </w:r>
      <w:r w:rsidR="0002609A" w:rsidRPr="001C7138">
        <w:rPr>
          <w:rFonts w:ascii="Arial" w:hAnsi="Arial" w:cs="Arial"/>
          <w:b/>
          <w:bCs/>
        </w:rPr>
        <w:t xml:space="preserve"> </w:t>
      </w:r>
      <w:r w:rsidR="0002609A" w:rsidRPr="001C7138">
        <w:rPr>
          <w:rFonts w:ascii="Arial" w:eastAsia="Calibri" w:hAnsi="Arial" w:cs="Arial"/>
          <w:color w:val="000000"/>
          <w:lang w:val="en-US"/>
        </w:rPr>
        <w:t xml:space="preserve">60.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Milli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Pediatri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Kongresi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, 9-13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Kasım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 xml:space="preserve">, 2016. Antalya, </w:t>
      </w:r>
      <w:proofErr w:type="spellStart"/>
      <w:r w:rsidR="0002609A" w:rsidRPr="001C7138"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 w:rsidR="0002609A" w:rsidRPr="001C7138">
        <w:rPr>
          <w:rFonts w:ascii="Arial" w:eastAsia="Calibri" w:hAnsi="Arial" w:cs="Arial"/>
          <w:color w:val="000000"/>
          <w:lang w:val="en-US"/>
        </w:rPr>
        <w:t>.</w:t>
      </w:r>
    </w:p>
    <w:p w:rsidR="000A1EF5" w:rsidRDefault="000A1EF5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lastRenderedPageBreak/>
        <w:t xml:space="preserve">E8. </w:t>
      </w:r>
      <w:proofErr w:type="spellStart"/>
      <w:r>
        <w:rPr>
          <w:rFonts w:ascii="Arial" w:eastAsia="Calibri" w:hAnsi="Arial" w:cs="Arial"/>
          <w:color w:val="000000"/>
          <w:lang w:val="en-US"/>
        </w:rPr>
        <w:t>Temeltürk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R.D., </w:t>
      </w:r>
      <w:proofErr w:type="spellStart"/>
      <w:r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E. </w:t>
      </w:r>
      <w:proofErr w:type="spellStart"/>
      <w:r>
        <w:rPr>
          <w:rFonts w:ascii="Arial" w:eastAsia="Calibri" w:hAnsi="Arial" w:cs="Arial"/>
          <w:color w:val="000000"/>
          <w:lang w:val="en-US"/>
        </w:rPr>
        <w:t>Otizm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Spektrum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Bozukluğu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Selektif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Mutizm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Birlikteliği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: </w:t>
      </w:r>
      <w:proofErr w:type="spellStart"/>
      <w:r>
        <w:rPr>
          <w:rFonts w:ascii="Arial" w:eastAsia="Calibri" w:hAnsi="Arial" w:cs="Arial"/>
          <w:color w:val="000000"/>
          <w:lang w:val="en-US"/>
        </w:rPr>
        <w:t>Bir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Olgu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Sunumu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. </w:t>
      </w:r>
      <w:proofErr w:type="gramStart"/>
      <w:r>
        <w:rPr>
          <w:rFonts w:ascii="Arial" w:eastAsia="Calibri" w:hAnsi="Arial" w:cs="Arial"/>
          <w:color w:val="000000"/>
          <w:lang w:val="en-US"/>
        </w:rPr>
        <w:t xml:space="preserve">28. </w:t>
      </w:r>
      <w:proofErr w:type="spellStart"/>
      <w:r>
        <w:rPr>
          <w:rFonts w:ascii="Arial" w:eastAsia="Calibri" w:hAnsi="Arial" w:cs="Arial"/>
          <w:color w:val="000000"/>
          <w:lang w:val="en-US"/>
        </w:rPr>
        <w:t>Ulusal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Çocuk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Ergen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Ruh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Sağlığı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Hastalıkları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Kongresi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9-12 </w:t>
      </w:r>
      <w:proofErr w:type="spellStart"/>
      <w:r>
        <w:rPr>
          <w:rFonts w:ascii="Arial" w:eastAsia="Calibri" w:hAnsi="Arial" w:cs="Arial"/>
          <w:color w:val="000000"/>
          <w:lang w:val="en-US"/>
        </w:rPr>
        <w:t>Mayıs</w:t>
      </w:r>
      <w:proofErr w:type="spellEnd"/>
      <w:r>
        <w:rPr>
          <w:rFonts w:ascii="Arial" w:eastAsia="Calibri" w:hAnsi="Arial" w:cs="Arial"/>
          <w:color w:val="000000"/>
          <w:lang w:val="en-US"/>
        </w:rPr>
        <w:t>, 2018.</w:t>
      </w:r>
      <w:proofErr w:type="gram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color w:val="000000"/>
          <w:lang w:val="en-US"/>
        </w:rPr>
        <w:t>İstanbul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>
        <w:rPr>
          <w:rFonts w:ascii="Arial" w:eastAsia="Calibri" w:hAnsi="Arial" w:cs="Arial"/>
          <w:color w:val="000000"/>
          <w:lang w:val="en-US"/>
        </w:rPr>
        <w:t>.</w:t>
      </w:r>
      <w:proofErr w:type="gramEnd"/>
    </w:p>
    <w:p w:rsidR="000A1EF5" w:rsidRDefault="000A1EF5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 xml:space="preserve">E9. </w:t>
      </w:r>
      <w:proofErr w:type="spellStart"/>
      <w:r>
        <w:rPr>
          <w:rFonts w:ascii="Arial" w:eastAsia="Calibri" w:hAnsi="Arial" w:cs="Arial"/>
          <w:color w:val="000000"/>
          <w:lang w:val="en-US"/>
        </w:rPr>
        <w:t>Gürel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Y., </w:t>
      </w:r>
      <w:proofErr w:type="spellStart"/>
      <w:r>
        <w:rPr>
          <w:rFonts w:ascii="Arial" w:eastAsia="Calibri" w:hAnsi="Arial" w:cs="Arial"/>
          <w:color w:val="000000"/>
          <w:lang w:val="en-US"/>
        </w:rPr>
        <w:t>Solmaz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E., </w:t>
      </w:r>
      <w:proofErr w:type="spellStart"/>
      <w:r>
        <w:rPr>
          <w:rFonts w:ascii="Arial" w:eastAsia="Calibri" w:hAnsi="Arial" w:cs="Arial"/>
          <w:color w:val="000000"/>
          <w:lang w:val="en-US"/>
        </w:rPr>
        <w:t>Eroğlu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M. </w:t>
      </w:r>
      <w:proofErr w:type="spellStart"/>
      <w:r>
        <w:rPr>
          <w:rFonts w:ascii="Arial" w:eastAsia="Calibri" w:hAnsi="Arial" w:cs="Arial"/>
          <w:color w:val="000000"/>
          <w:lang w:val="en-US"/>
        </w:rPr>
        <w:t>Bardet-Biedl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Sendromu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Olan </w:t>
      </w:r>
      <w:proofErr w:type="spellStart"/>
      <w:r>
        <w:rPr>
          <w:rFonts w:ascii="Arial" w:eastAsia="Calibri" w:hAnsi="Arial" w:cs="Arial"/>
          <w:color w:val="000000"/>
          <w:lang w:val="en-US"/>
        </w:rPr>
        <w:t>Bir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Çocukta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Özgül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Fobi</w:t>
      </w:r>
      <w:proofErr w:type="spellEnd"/>
      <w:r>
        <w:rPr>
          <w:rFonts w:ascii="Arial" w:eastAsia="Calibri" w:hAnsi="Arial" w:cs="Arial"/>
          <w:color w:val="000000"/>
          <w:lang w:val="en-US"/>
        </w:rPr>
        <w:t>.</w:t>
      </w:r>
      <w:r w:rsidRPr="000A1EF5">
        <w:rPr>
          <w:rFonts w:ascii="Arial" w:eastAsia="Calibri" w:hAnsi="Arial" w:cs="Arial"/>
          <w:color w:val="000000"/>
          <w:lang w:val="en-US"/>
        </w:rPr>
        <w:t xml:space="preserve"> </w:t>
      </w:r>
      <w:proofErr w:type="gramStart"/>
      <w:r>
        <w:rPr>
          <w:rFonts w:ascii="Arial" w:eastAsia="Calibri" w:hAnsi="Arial" w:cs="Arial"/>
          <w:color w:val="000000"/>
          <w:lang w:val="en-US"/>
        </w:rPr>
        <w:t xml:space="preserve">28. </w:t>
      </w:r>
      <w:proofErr w:type="spellStart"/>
      <w:r>
        <w:rPr>
          <w:rFonts w:ascii="Arial" w:eastAsia="Calibri" w:hAnsi="Arial" w:cs="Arial"/>
          <w:color w:val="000000"/>
          <w:lang w:val="en-US"/>
        </w:rPr>
        <w:t>Ulusal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Çocuk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Ergen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Ruh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Sağlığı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Hastalıkları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Kongresi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9-12 </w:t>
      </w:r>
      <w:proofErr w:type="spellStart"/>
      <w:r>
        <w:rPr>
          <w:rFonts w:ascii="Arial" w:eastAsia="Calibri" w:hAnsi="Arial" w:cs="Arial"/>
          <w:color w:val="000000"/>
          <w:lang w:val="en-US"/>
        </w:rPr>
        <w:t>Mayıs</w:t>
      </w:r>
      <w:proofErr w:type="spellEnd"/>
      <w:r>
        <w:rPr>
          <w:rFonts w:ascii="Arial" w:eastAsia="Calibri" w:hAnsi="Arial" w:cs="Arial"/>
          <w:color w:val="000000"/>
          <w:lang w:val="en-US"/>
        </w:rPr>
        <w:t>, 2018.</w:t>
      </w:r>
      <w:proofErr w:type="gram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color w:val="000000"/>
          <w:lang w:val="en-US"/>
        </w:rPr>
        <w:t>İstanbul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>
        <w:rPr>
          <w:rFonts w:ascii="Arial" w:eastAsia="Calibri" w:hAnsi="Arial" w:cs="Arial"/>
          <w:color w:val="000000"/>
          <w:lang w:val="en-US"/>
        </w:rPr>
        <w:t>.</w:t>
      </w:r>
      <w:proofErr w:type="gramEnd"/>
    </w:p>
    <w:p w:rsidR="00FD6D77" w:rsidRDefault="00FD6D77" w:rsidP="001C7138">
      <w:pPr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 xml:space="preserve">E10. </w:t>
      </w:r>
      <w:proofErr w:type="spellStart"/>
      <w:r>
        <w:rPr>
          <w:rFonts w:ascii="Arial" w:eastAsia="Calibri" w:hAnsi="Arial" w:cs="Arial"/>
          <w:color w:val="000000"/>
          <w:lang w:val="en-US"/>
        </w:rPr>
        <w:t>Gümüş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Y.Y., </w:t>
      </w:r>
      <w:proofErr w:type="spellStart"/>
      <w:r>
        <w:rPr>
          <w:rFonts w:ascii="Arial" w:eastAsia="Calibri" w:hAnsi="Arial" w:cs="Arial"/>
          <w:color w:val="000000"/>
          <w:lang w:val="en-US"/>
        </w:rPr>
        <w:t>Yürümez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E. </w:t>
      </w:r>
      <w:r>
        <w:rPr>
          <w:rStyle w:val="Gl"/>
          <w:rFonts w:ascii="Arial" w:hAnsi="Arial" w:cs="Arial"/>
          <w:b w:val="0"/>
        </w:rPr>
        <w:t xml:space="preserve">Okula Başlangıç Yaşının Dikkat Eksikliği </w:t>
      </w:r>
      <w:proofErr w:type="spellStart"/>
      <w:r>
        <w:rPr>
          <w:rStyle w:val="Gl"/>
          <w:rFonts w:ascii="Arial" w:hAnsi="Arial" w:cs="Arial"/>
          <w:b w:val="0"/>
        </w:rPr>
        <w:t>Hiperaktivite</w:t>
      </w:r>
      <w:proofErr w:type="spellEnd"/>
      <w:r>
        <w:rPr>
          <w:rStyle w:val="Gl"/>
          <w:rFonts w:ascii="Arial" w:hAnsi="Arial" w:cs="Arial"/>
          <w:b w:val="0"/>
        </w:rPr>
        <w:t xml:space="preserve"> Bozukluğu (DEHB</w:t>
      </w:r>
      <w:r w:rsidRPr="00FD6D77">
        <w:rPr>
          <w:rStyle w:val="Gl"/>
          <w:rFonts w:ascii="Arial" w:hAnsi="Arial" w:cs="Arial"/>
          <w:b w:val="0"/>
        </w:rPr>
        <w:t xml:space="preserve">) </w:t>
      </w:r>
      <w:r>
        <w:rPr>
          <w:rStyle w:val="Gl"/>
          <w:rFonts w:ascii="Arial" w:hAnsi="Arial" w:cs="Arial"/>
          <w:b w:val="0"/>
        </w:rPr>
        <w:t>Tanısı ve Belirti Şiddetine E</w:t>
      </w:r>
      <w:r w:rsidRPr="00FD6D77">
        <w:rPr>
          <w:rStyle w:val="Gl"/>
          <w:rFonts w:ascii="Arial" w:hAnsi="Arial" w:cs="Arial"/>
          <w:b w:val="0"/>
        </w:rPr>
        <w:t>tkisi.</w:t>
      </w:r>
      <w:r>
        <w:rPr>
          <w:rStyle w:val="Gl"/>
          <w:rFonts w:ascii="Trebuchet MS" w:hAnsi="Trebuchet MS"/>
          <w:color w:val="4F5155"/>
          <w:sz w:val="18"/>
          <w:szCs w:val="18"/>
        </w:rPr>
        <w:t xml:space="preserve"> </w:t>
      </w:r>
      <w:proofErr w:type="gramStart"/>
      <w:r>
        <w:rPr>
          <w:rFonts w:ascii="Arial" w:eastAsia="Calibri" w:hAnsi="Arial" w:cs="Arial"/>
          <w:color w:val="000000"/>
          <w:lang w:val="en-US"/>
        </w:rPr>
        <w:t xml:space="preserve">28. </w:t>
      </w:r>
      <w:proofErr w:type="spellStart"/>
      <w:r>
        <w:rPr>
          <w:rFonts w:ascii="Arial" w:eastAsia="Calibri" w:hAnsi="Arial" w:cs="Arial"/>
          <w:color w:val="000000"/>
          <w:lang w:val="en-US"/>
        </w:rPr>
        <w:t>Ulusal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Çocuk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Ergen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Ruh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Sağlığı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ve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Hastalıkları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Kongresi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9-12 </w:t>
      </w:r>
      <w:proofErr w:type="spellStart"/>
      <w:r>
        <w:rPr>
          <w:rFonts w:ascii="Arial" w:eastAsia="Calibri" w:hAnsi="Arial" w:cs="Arial"/>
          <w:color w:val="000000"/>
          <w:lang w:val="en-US"/>
        </w:rPr>
        <w:t>Mayıs</w:t>
      </w:r>
      <w:proofErr w:type="spellEnd"/>
      <w:r>
        <w:rPr>
          <w:rFonts w:ascii="Arial" w:eastAsia="Calibri" w:hAnsi="Arial" w:cs="Arial"/>
          <w:color w:val="000000"/>
          <w:lang w:val="en-US"/>
        </w:rPr>
        <w:t>, 2018.</w:t>
      </w:r>
      <w:proofErr w:type="gram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color w:val="000000"/>
          <w:lang w:val="en-US"/>
        </w:rPr>
        <w:t>İstanbul</w:t>
      </w:r>
      <w:proofErr w:type="spellEnd"/>
      <w:r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n-US"/>
        </w:rPr>
        <w:t>Türkiye</w:t>
      </w:r>
      <w:proofErr w:type="spellEnd"/>
      <w:r>
        <w:rPr>
          <w:rFonts w:ascii="Arial" w:eastAsia="Calibri" w:hAnsi="Arial" w:cs="Arial"/>
          <w:color w:val="000000"/>
          <w:lang w:val="en-US"/>
        </w:rPr>
        <w:t>.</w:t>
      </w:r>
      <w:proofErr w:type="gramEnd"/>
      <w:r>
        <w:rPr>
          <w:rFonts w:ascii="Arial" w:eastAsia="Calibri" w:hAnsi="Arial" w:cs="Arial"/>
          <w:color w:val="000000"/>
          <w:lang w:val="en-US"/>
        </w:rPr>
        <w:t xml:space="preserve"> (</w:t>
      </w:r>
      <w:proofErr w:type="spellStart"/>
      <w:proofErr w:type="gramStart"/>
      <w:r>
        <w:rPr>
          <w:rFonts w:ascii="Arial" w:eastAsia="Calibri" w:hAnsi="Arial" w:cs="Arial"/>
          <w:color w:val="000000"/>
          <w:lang w:val="en-US"/>
        </w:rPr>
        <w:t>sözel</w:t>
      </w:r>
      <w:proofErr w:type="spellEnd"/>
      <w:proofErr w:type="gramEnd"/>
      <w:r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val="en-US"/>
        </w:rPr>
        <w:t>bildiri</w:t>
      </w:r>
      <w:proofErr w:type="spellEnd"/>
      <w:r>
        <w:rPr>
          <w:rFonts w:ascii="Arial" w:eastAsia="Calibri" w:hAnsi="Arial" w:cs="Arial"/>
          <w:color w:val="000000"/>
          <w:lang w:val="en-US"/>
        </w:rPr>
        <w:t>).</w:t>
      </w:r>
    </w:p>
    <w:p w:rsidR="00B80EE8" w:rsidRDefault="00B80EE8" w:rsidP="00B80EE8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B80EE8">
        <w:rPr>
          <w:rFonts w:ascii="Arial" w:eastAsia="Calibri" w:hAnsi="Arial" w:cs="Arial"/>
          <w:b/>
          <w:color w:val="000000"/>
          <w:lang w:val="en-US"/>
        </w:rPr>
        <w:t>F</w:t>
      </w:r>
      <w:r w:rsidRPr="00B80EE8">
        <w:rPr>
          <w:rFonts w:ascii="Arial" w:eastAsia="Times New Roman" w:hAnsi="Arial" w:cs="Arial"/>
          <w:b/>
          <w:noProof/>
          <w:lang w:val="en-US"/>
        </w:rPr>
        <w:t>. Ulusal</w:t>
      </w:r>
      <w:r w:rsidRPr="00371F91">
        <w:rPr>
          <w:rFonts w:ascii="Arial" w:eastAsia="Times New Roman" w:hAnsi="Arial" w:cs="Arial"/>
          <w:b/>
          <w:noProof/>
          <w:lang w:val="en-US"/>
        </w:rPr>
        <w:t xml:space="preserve"> </w:t>
      </w:r>
      <w:r>
        <w:rPr>
          <w:rFonts w:ascii="Arial" w:eastAsia="Times New Roman" w:hAnsi="Arial" w:cs="Arial"/>
          <w:b/>
          <w:noProof/>
          <w:lang w:val="en-US"/>
        </w:rPr>
        <w:t>yayınevlerin</w:t>
      </w:r>
      <w:r w:rsidR="00FD0917">
        <w:rPr>
          <w:rFonts w:ascii="Arial" w:eastAsia="Times New Roman" w:hAnsi="Arial" w:cs="Arial"/>
          <w:b/>
          <w:noProof/>
          <w:lang w:val="en-US"/>
        </w:rPr>
        <w:t>c</w:t>
      </w:r>
      <w:r>
        <w:rPr>
          <w:rFonts w:ascii="Arial" w:eastAsia="Times New Roman" w:hAnsi="Arial" w:cs="Arial"/>
          <w:b/>
          <w:noProof/>
          <w:lang w:val="en-US"/>
        </w:rPr>
        <w:t>e basılan kitap bölümü</w:t>
      </w:r>
    </w:p>
    <w:p w:rsidR="00B80EE8" w:rsidRPr="00B80EE8" w:rsidRDefault="00B80EE8" w:rsidP="00B80EE8">
      <w:pPr>
        <w:tabs>
          <w:tab w:val="left" w:pos="426"/>
        </w:tabs>
        <w:spacing w:after="100" w:afterAutospacing="1" w:line="240" w:lineRule="auto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F1. </w:t>
      </w:r>
      <w:r w:rsidRPr="00B80EE8">
        <w:rPr>
          <w:rFonts w:ascii="Arial" w:eastAsia="Times New Roman" w:hAnsi="Arial" w:cs="Arial"/>
          <w:noProof/>
          <w:lang w:val="en-US"/>
        </w:rPr>
        <w:t>Oyun Döneminde Kardeş Doğumu. Oyun Dönemi Ruh Sağlığı ve Hastalıkları. Türkiye Çocuk ve Genç Psikiyatrisi Derneği Yayınları, 2018, Ankara.</w:t>
      </w:r>
    </w:p>
    <w:p w:rsidR="0002609A" w:rsidRPr="00937868" w:rsidRDefault="0002609A" w:rsidP="00146CF2">
      <w:pPr>
        <w:spacing w:after="100" w:afterAutospacing="1" w:line="240" w:lineRule="auto"/>
        <w:rPr>
          <w:rFonts w:ascii="Arial" w:eastAsia="Times New Roman" w:hAnsi="Arial" w:cs="Arial"/>
          <w:b/>
          <w:noProof/>
          <w:lang w:val="en-US"/>
        </w:rPr>
      </w:pPr>
      <w:r w:rsidRPr="00937868">
        <w:rPr>
          <w:rFonts w:ascii="Arial" w:eastAsia="Times New Roman" w:hAnsi="Arial" w:cs="Arial"/>
          <w:b/>
          <w:noProof/>
          <w:lang w:val="en-US"/>
        </w:rPr>
        <w:t>S</w:t>
      </w:r>
      <w:r w:rsidR="00697932" w:rsidRPr="00937868">
        <w:rPr>
          <w:rFonts w:ascii="Arial" w:eastAsia="Times New Roman" w:hAnsi="Arial" w:cs="Arial"/>
          <w:b/>
          <w:noProof/>
          <w:lang w:val="en-US"/>
        </w:rPr>
        <w:t>unum</w:t>
      </w:r>
      <w:r w:rsidRPr="00937868">
        <w:rPr>
          <w:rFonts w:ascii="Arial" w:eastAsia="Times New Roman" w:hAnsi="Arial" w:cs="Arial"/>
          <w:b/>
          <w:noProof/>
          <w:lang w:val="en-US"/>
        </w:rPr>
        <w:t xml:space="preserve"> ve Dersler</w:t>
      </w:r>
      <w:r w:rsidRPr="00937868">
        <w:rPr>
          <w:rFonts w:ascii="Arial" w:eastAsia="Times New Roman" w:hAnsi="Arial" w:cs="Arial"/>
          <w:b/>
          <w:noProof/>
          <w:lang w:val="en-US"/>
        </w:rPr>
        <w:tab/>
      </w:r>
      <w:r w:rsidRPr="00937868">
        <w:rPr>
          <w:rFonts w:ascii="Arial" w:eastAsia="Times New Roman" w:hAnsi="Arial" w:cs="Arial"/>
          <w:b/>
          <w:noProof/>
          <w:lang w:val="en-US"/>
        </w:rPr>
        <w:tab/>
      </w:r>
      <w:r w:rsidRPr="00937868">
        <w:rPr>
          <w:rFonts w:ascii="Arial" w:eastAsia="Times New Roman" w:hAnsi="Arial" w:cs="Arial"/>
          <w:b/>
          <w:noProof/>
          <w:lang w:val="en-US"/>
        </w:rPr>
        <w:tab/>
      </w:r>
      <w:r w:rsidRPr="00937868">
        <w:rPr>
          <w:rFonts w:ascii="Arial" w:eastAsia="Times New Roman" w:hAnsi="Arial" w:cs="Arial"/>
          <w:b/>
          <w:noProof/>
          <w:lang w:val="en-US"/>
        </w:rPr>
        <w:tab/>
        <w:t xml:space="preserve"> </w:t>
      </w:r>
    </w:p>
    <w:p w:rsidR="0002609A" w:rsidRPr="00371F91" w:rsidRDefault="00D573C2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371F91">
        <w:rPr>
          <w:rFonts w:ascii="Arial" w:eastAsia="Times New Roman" w:hAnsi="Arial" w:cs="Arial"/>
          <w:noProof/>
          <w:lang w:val="en-US"/>
        </w:rPr>
        <w:t>Onkolojik Hastalıklarda Konsültasyon Liyezon (Çocuk ve Ergen Psikiyatrisinde Konsültasyon ve Liyezon Çalışmaları Paneli) 26. Ulusal Çocuk ve Ergen Ruh Sağlığı ve Hastalıkları Kongresi, 13-16 Nisan, 2016. İzmir, Türkiye.</w:t>
      </w:r>
    </w:p>
    <w:p w:rsidR="00D573C2" w:rsidRPr="00371F91" w:rsidRDefault="00D573C2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371F91">
        <w:rPr>
          <w:rFonts w:ascii="Arial" w:eastAsia="Times New Roman" w:hAnsi="Arial" w:cs="Arial"/>
          <w:noProof/>
          <w:lang w:val="en-US"/>
        </w:rPr>
        <w:t>Çocuk İstismarı ve İhmali (Kadın ve Çocuk İstismarına Multidisipliner Yaklaşım Paneli). Ufuk’ta Psikoloji Etkinlikleri ‘Psikolojik Travmalar’, 28 Nisan, 2015. Ankara, Türkiye.</w:t>
      </w:r>
    </w:p>
    <w:p w:rsidR="00697932" w:rsidRPr="00371F91" w:rsidRDefault="00697932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371F91">
        <w:rPr>
          <w:rFonts w:ascii="Arial" w:eastAsia="Times New Roman" w:hAnsi="Arial" w:cs="Arial"/>
          <w:noProof/>
          <w:lang w:val="en-US"/>
        </w:rPr>
        <w:t>Çocukluktan Erişkinliğe Dikkat Eksikliği ve Hiperaktivite Bozukluğu. Ufuk Üniversitesi Nöropsikiyatri Günleri, 29 Nisan, 2015. Ankara, Türkiye.</w:t>
      </w:r>
    </w:p>
    <w:p w:rsidR="0002609A" w:rsidRDefault="00697932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 w:rsidRPr="00371F91">
        <w:rPr>
          <w:rFonts w:ascii="Arial" w:eastAsia="Times New Roman" w:hAnsi="Arial" w:cs="Arial"/>
          <w:noProof/>
          <w:lang w:val="en-US"/>
        </w:rPr>
        <w:t xml:space="preserve">2014-2015, 2015-2016 ve 2016-2017 Eğitim-Öğretim yılı süresince Ufuk Üniversitesi Tıp Fakültesi Dönem 3 ve Dönem 5 </w:t>
      </w:r>
      <w:r w:rsidR="00424CF4">
        <w:rPr>
          <w:rFonts w:ascii="Arial" w:eastAsia="Times New Roman" w:hAnsi="Arial" w:cs="Arial"/>
          <w:noProof/>
          <w:lang w:val="en-US"/>
        </w:rPr>
        <w:t>Çocuk ve Ergen P</w:t>
      </w:r>
      <w:r w:rsidR="00371F91">
        <w:rPr>
          <w:rFonts w:ascii="Arial" w:eastAsia="Times New Roman" w:hAnsi="Arial" w:cs="Arial"/>
          <w:noProof/>
          <w:lang w:val="en-US"/>
        </w:rPr>
        <w:t>sikiyatrisi</w:t>
      </w:r>
      <w:r w:rsidR="00424CF4">
        <w:rPr>
          <w:rFonts w:ascii="Arial" w:eastAsia="Times New Roman" w:hAnsi="Arial" w:cs="Arial"/>
          <w:noProof/>
          <w:lang w:val="en-US"/>
        </w:rPr>
        <w:t>,</w:t>
      </w:r>
      <w:r w:rsidR="00371F91">
        <w:rPr>
          <w:rFonts w:ascii="Arial" w:eastAsia="Times New Roman" w:hAnsi="Arial" w:cs="Arial"/>
          <w:noProof/>
          <w:lang w:val="en-US"/>
        </w:rPr>
        <w:t xml:space="preserve"> </w:t>
      </w:r>
      <w:r w:rsidR="00424CF4">
        <w:rPr>
          <w:rFonts w:ascii="Arial" w:eastAsia="Times New Roman" w:hAnsi="Arial" w:cs="Arial"/>
          <w:noProof/>
          <w:lang w:val="en-US"/>
        </w:rPr>
        <w:t xml:space="preserve">teorik dersler ve uygulama </w:t>
      </w:r>
      <w:r w:rsidRPr="00371F91">
        <w:rPr>
          <w:rFonts w:ascii="Arial" w:eastAsia="Times New Roman" w:hAnsi="Arial" w:cs="Arial"/>
          <w:noProof/>
          <w:lang w:val="en-US"/>
        </w:rPr>
        <w:t>dersleri.</w:t>
      </w:r>
    </w:p>
    <w:p w:rsidR="00424CF4" w:rsidRDefault="00424CF4" w:rsidP="00424CF4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  <w:r>
        <w:rPr>
          <w:rFonts w:ascii="Arial" w:eastAsia="Times New Roman" w:hAnsi="Arial" w:cs="Arial"/>
          <w:noProof/>
          <w:lang w:val="en-US"/>
        </w:rPr>
        <w:t xml:space="preserve">2017-2018 </w:t>
      </w:r>
      <w:r w:rsidRPr="00371F91">
        <w:rPr>
          <w:rFonts w:ascii="Arial" w:eastAsia="Times New Roman" w:hAnsi="Arial" w:cs="Arial"/>
          <w:noProof/>
          <w:lang w:val="en-US"/>
        </w:rPr>
        <w:t xml:space="preserve">Eğitim-Öğretim yılı süresince </w:t>
      </w:r>
      <w:r>
        <w:rPr>
          <w:rFonts w:ascii="Arial" w:eastAsia="Times New Roman" w:hAnsi="Arial" w:cs="Arial"/>
          <w:noProof/>
          <w:lang w:val="en-US"/>
        </w:rPr>
        <w:t>Ankara Üniversitesi Tıp Fakültesi D</w:t>
      </w:r>
      <w:r w:rsidRPr="00371F91">
        <w:rPr>
          <w:rFonts w:ascii="Arial" w:eastAsia="Times New Roman" w:hAnsi="Arial" w:cs="Arial"/>
          <w:noProof/>
          <w:lang w:val="en-US"/>
        </w:rPr>
        <w:t xml:space="preserve">önem 5 </w:t>
      </w:r>
      <w:r>
        <w:rPr>
          <w:rFonts w:ascii="Arial" w:eastAsia="Times New Roman" w:hAnsi="Arial" w:cs="Arial"/>
          <w:noProof/>
          <w:lang w:val="en-US"/>
        </w:rPr>
        <w:t xml:space="preserve">Çocuk ve Ergen Psikiyatrisi Stajı, uygulama </w:t>
      </w:r>
      <w:r w:rsidRPr="00371F91">
        <w:rPr>
          <w:rFonts w:ascii="Arial" w:eastAsia="Times New Roman" w:hAnsi="Arial" w:cs="Arial"/>
          <w:noProof/>
          <w:lang w:val="en-US"/>
        </w:rPr>
        <w:t>dersleri.</w:t>
      </w:r>
    </w:p>
    <w:p w:rsidR="00424CF4" w:rsidRPr="00371F91" w:rsidRDefault="00424CF4" w:rsidP="00937868">
      <w:pPr>
        <w:spacing w:after="100" w:afterAutospacing="1" w:line="240" w:lineRule="auto"/>
        <w:jc w:val="both"/>
        <w:rPr>
          <w:rFonts w:ascii="Arial" w:eastAsia="Times New Roman" w:hAnsi="Arial" w:cs="Arial"/>
          <w:noProof/>
          <w:lang w:val="en-US"/>
        </w:rPr>
      </w:pPr>
    </w:p>
    <w:p w:rsidR="00AA159D" w:rsidRPr="00924FE6" w:rsidRDefault="00AA159D" w:rsidP="00146CF2">
      <w:pPr>
        <w:pStyle w:val="ListeParagraf"/>
        <w:tabs>
          <w:tab w:val="left" w:pos="426"/>
        </w:tabs>
        <w:spacing w:before="120" w:after="120" w:line="240" w:lineRule="auto"/>
        <w:ind w:left="284"/>
        <w:contextualSpacing w:val="0"/>
        <w:rPr>
          <w:rFonts w:ascii="Arial" w:eastAsia="Times New Roman" w:hAnsi="Arial" w:cs="Arial"/>
          <w:noProof/>
          <w:lang w:val="en-US"/>
        </w:rPr>
      </w:pPr>
    </w:p>
    <w:sectPr w:rsidR="00AA159D" w:rsidRPr="00924FE6" w:rsidSect="0092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-Italic"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DC0"/>
    <w:multiLevelType w:val="hybridMultilevel"/>
    <w:tmpl w:val="6504E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C047C"/>
    <w:multiLevelType w:val="hybridMultilevel"/>
    <w:tmpl w:val="69A6A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950CE"/>
    <w:multiLevelType w:val="hybridMultilevel"/>
    <w:tmpl w:val="80907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B6E4E"/>
    <w:multiLevelType w:val="hybridMultilevel"/>
    <w:tmpl w:val="FFCA9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C6706"/>
    <w:multiLevelType w:val="hybridMultilevel"/>
    <w:tmpl w:val="45D69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A70A4"/>
    <w:multiLevelType w:val="hybridMultilevel"/>
    <w:tmpl w:val="36EAF8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74697"/>
    <w:multiLevelType w:val="hybridMultilevel"/>
    <w:tmpl w:val="AF84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C1B39"/>
    <w:multiLevelType w:val="hybridMultilevel"/>
    <w:tmpl w:val="FECEC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FF584B"/>
    <w:rsid w:val="00011F9E"/>
    <w:rsid w:val="0002609A"/>
    <w:rsid w:val="00051D32"/>
    <w:rsid w:val="00075D14"/>
    <w:rsid w:val="000A14E4"/>
    <w:rsid w:val="000A1EF5"/>
    <w:rsid w:val="000A2D80"/>
    <w:rsid w:val="000B6A1D"/>
    <w:rsid w:val="000D6A24"/>
    <w:rsid w:val="000E0080"/>
    <w:rsid w:val="00114E82"/>
    <w:rsid w:val="001457C3"/>
    <w:rsid w:val="00146CF2"/>
    <w:rsid w:val="001604C5"/>
    <w:rsid w:val="00161A21"/>
    <w:rsid w:val="0019689D"/>
    <w:rsid w:val="001B5EEB"/>
    <w:rsid w:val="001C7138"/>
    <w:rsid w:val="001F61DA"/>
    <w:rsid w:val="002109BE"/>
    <w:rsid w:val="00257E25"/>
    <w:rsid w:val="00294AA9"/>
    <w:rsid w:val="002C2D74"/>
    <w:rsid w:val="002C6927"/>
    <w:rsid w:val="002F0A3F"/>
    <w:rsid w:val="00303225"/>
    <w:rsid w:val="00303375"/>
    <w:rsid w:val="00324005"/>
    <w:rsid w:val="00371F91"/>
    <w:rsid w:val="00383BA3"/>
    <w:rsid w:val="003B1905"/>
    <w:rsid w:val="003C38FD"/>
    <w:rsid w:val="00400CA7"/>
    <w:rsid w:val="00405542"/>
    <w:rsid w:val="00407CEA"/>
    <w:rsid w:val="00424CF4"/>
    <w:rsid w:val="0044325B"/>
    <w:rsid w:val="004457B0"/>
    <w:rsid w:val="00456737"/>
    <w:rsid w:val="0046156C"/>
    <w:rsid w:val="00467670"/>
    <w:rsid w:val="004729CF"/>
    <w:rsid w:val="00482F4C"/>
    <w:rsid w:val="00486292"/>
    <w:rsid w:val="004869BB"/>
    <w:rsid w:val="004B2A4C"/>
    <w:rsid w:val="0052492A"/>
    <w:rsid w:val="00534809"/>
    <w:rsid w:val="00541C48"/>
    <w:rsid w:val="00573ABE"/>
    <w:rsid w:val="00585A61"/>
    <w:rsid w:val="00591FF2"/>
    <w:rsid w:val="005A6FD4"/>
    <w:rsid w:val="005E224D"/>
    <w:rsid w:val="005E5A1B"/>
    <w:rsid w:val="006002BD"/>
    <w:rsid w:val="006130AE"/>
    <w:rsid w:val="006170CA"/>
    <w:rsid w:val="00630081"/>
    <w:rsid w:val="0064376C"/>
    <w:rsid w:val="0069219F"/>
    <w:rsid w:val="006929D1"/>
    <w:rsid w:val="00697932"/>
    <w:rsid w:val="006A1FFB"/>
    <w:rsid w:val="006B7B0F"/>
    <w:rsid w:val="006C2C47"/>
    <w:rsid w:val="006C3EEA"/>
    <w:rsid w:val="006D4D44"/>
    <w:rsid w:val="006F261B"/>
    <w:rsid w:val="0072729C"/>
    <w:rsid w:val="00730F26"/>
    <w:rsid w:val="00756CB9"/>
    <w:rsid w:val="00771A7B"/>
    <w:rsid w:val="007A7B06"/>
    <w:rsid w:val="007C5DEF"/>
    <w:rsid w:val="007F3FDE"/>
    <w:rsid w:val="007F75E7"/>
    <w:rsid w:val="00800B8F"/>
    <w:rsid w:val="008125A1"/>
    <w:rsid w:val="008726A9"/>
    <w:rsid w:val="00886AC4"/>
    <w:rsid w:val="008A181A"/>
    <w:rsid w:val="008B0678"/>
    <w:rsid w:val="00907AE1"/>
    <w:rsid w:val="00912570"/>
    <w:rsid w:val="009139DB"/>
    <w:rsid w:val="00924FE6"/>
    <w:rsid w:val="00937868"/>
    <w:rsid w:val="009739B3"/>
    <w:rsid w:val="00990D1B"/>
    <w:rsid w:val="009928EC"/>
    <w:rsid w:val="009C41F4"/>
    <w:rsid w:val="009E29D4"/>
    <w:rsid w:val="009E3EF7"/>
    <w:rsid w:val="009E63F2"/>
    <w:rsid w:val="009E6F99"/>
    <w:rsid w:val="009E712B"/>
    <w:rsid w:val="009F6F56"/>
    <w:rsid w:val="009F7FEC"/>
    <w:rsid w:val="00A65C3D"/>
    <w:rsid w:val="00AA159D"/>
    <w:rsid w:val="00AB55C8"/>
    <w:rsid w:val="00AE6B6C"/>
    <w:rsid w:val="00AF6EA9"/>
    <w:rsid w:val="00B01E8C"/>
    <w:rsid w:val="00B06967"/>
    <w:rsid w:val="00B10F6A"/>
    <w:rsid w:val="00B21FFB"/>
    <w:rsid w:val="00B55664"/>
    <w:rsid w:val="00B80EE8"/>
    <w:rsid w:val="00B91040"/>
    <w:rsid w:val="00BA5F9A"/>
    <w:rsid w:val="00BB403A"/>
    <w:rsid w:val="00BB4A33"/>
    <w:rsid w:val="00BD2791"/>
    <w:rsid w:val="00BE4F85"/>
    <w:rsid w:val="00BF4747"/>
    <w:rsid w:val="00C00755"/>
    <w:rsid w:val="00C02FAA"/>
    <w:rsid w:val="00C30017"/>
    <w:rsid w:val="00C30060"/>
    <w:rsid w:val="00C30708"/>
    <w:rsid w:val="00C370B8"/>
    <w:rsid w:val="00C521F8"/>
    <w:rsid w:val="00C648B7"/>
    <w:rsid w:val="00C77028"/>
    <w:rsid w:val="00C850F4"/>
    <w:rsid w:val="00CA1E91"/>
    <w:rsid w:val="00CB6F7D"/>
    <w:rsid w:val="00CC1948"/>
    <w:rsid w:val="00CC3467"/>
    <w:rsid w:val="00CF5581"/>
    <w:rsid w:val="00D12A84"/>
    <w:rsid w:val="00D14D3D"/>
    <w:rsid w:val="00D52E84"/>
    <w:rsid w:val="00D5325B"/>
    <w:rsid w:val="00D573C2"/>
    <w:rsid w:val="00D83AC6"/>
    <w:rsid w:val="00D9368C"/>
    <w:rsid w:val="00DA1BD0"/>
    <w:rsid w:val="00DB4E19"/>
    <w:rsid w:val="00DC31B0"/>
    <w:rsid w:val="00DE42E2"/>
    <w:rsid w:val="00DE4D55"/>
    <w:rsid w:val="00E33537"/>
    <w:rsid w:val="00E44FF8"/>
    <w:rsid w:val="00E45F7D"/>
    <w:rsid w:val="00E924FB"/>
    <w:rsid w:val="00EA3047"/>
    <w:rsid w:val="00EB5313"/>
    <w:rsid w:val="00EB7EA0"/>
    <w:rsid w:val="00EC4D83"/>
    <w:rsid w:val="00EC504B"/>
    <w:rsid w:val="00ED35D2"/>
    <w:rsid w:val="00EE6AC9"/>
    <w:rsid w:val="00EF7AE6"/>
    <w:rsid w:val="00F210CA"/>
    <w:rsid w:val="00F2354E"/>
    <w:rsid w:val="00F267E6"/>
    <w:rsid w:val="00F65AB8"/>
    <w:rsid w:val="00F71C30"/>
    <w:rsid w:val="00FA4F6C"/>
    <w:rsid w:val="00FA629B"/>
    <w:rsid w:val="00FD0917"/>
    <w:rsid w:val="00FD6D77"/>
    <w:rsid w:val="00FF21C4"/>
    <w:rsid w:val="00FF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9F"/>
  </w:style>
  <w:style w:type="paragraph" w:styleId="Balk3">
    <w:name w:val="heading 3"/>
    <w:basedOn w:val="Normal"/>
    <w:link w:val="Balk3Char"/>
    <w:uiPriority w:val="9"/>
    <w:qFormat/>
    <w:rsid w:val="00075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F584B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A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A1E9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balk1char">
    <w:name w:val="balk1char"/>
    <w:basedOn w:val="VarsaylanParagrafYazTipi"/>
    <w:rsid w:val="00CA1E91"/>
  </w:style>
  <w:style w:type="character" w:customStyle="1" w:styleId="jrnl">
    <w:name w:val="jrnl"/>
    <w:basedOn w:val="VarsaylanParagrafYazTipi"/>
    <w:rsid w:val="00CA1E91"/>
  </w:style>
  <w:style w:type="paragraph" w:customStyle="1" w:styleId="Default">
    <w:name w:val="Default"/>
    <w:rsid w:val="00B556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55664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C370B8"/>
    <w:rPr>
      <w:color w:val="800080" w:themeColor="followedHyperlink"/>
      <w:u w:val="single"/>
    </w:rPr>
  </w:style>
  <w:style w:type="paragraph" w:customStyle="1" w:styleId="BalkSlaydLTTitel">
    <w:name w:val="Ba?l?k Slayd?~LT~Titel"/>
    <w:rsid w:val="002F0A3F"/>
    <w:pPr>
      <w:suppressAutoHyphens/>
      <w:spacing w:after="0" w:line="240" w:lineRule="auto"/>
    </w:pPr>
    <w:rPr>
      <w:rFonts w:ascii="Mangal" w:eastAsia="Tahoma" w:hAnsi="Mangal" w:cs="Arial"/>
      <w:kern w:val="1"/>
      <w:sz w:val="36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EF7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075D1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0A1E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84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1E9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balk1char">
    <w:name w:val="balk1char"/>
    <w:basedOn w:val="DefaultParagraphFont"/>
    <w:rsid w:val="00CA1E91"/>
  </w:style>
  <w:style w:type="character" w:customStyle="1" w:styleId="jrnl">
    <w:name w:val="jrnl"/>
    <w:basedOn w:val="DefaultParagraphFont"/>
    <w:rsid w:val="00CA1E91"/>
  </w:style>
  <w:style w:type="paragraph" w:customStyle="1" w:styleId="Default">
    <w:name w:val="Default"/>
    <w:rsid w:val="00B556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56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0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ndfonline.com/doi/abs/10.1080/24750573.2017.13837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0E525B-2D1F-4CD2-A8B1-93220537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poliklinik</dc:creator>
  <cp:lastModifiedBy>user</cp:lastModifiedBy>
  <cp:revision>23</cp:revision>
  <cp:lastPrinted>2018-06-01T06:16:00Z</cp:lastPrinted>
  <dcterms:created xsi:type="dcterms:W3CDTF">2018-03-30T12:33:00Z</dcterms:created>
  <dcterms:modified xsi:type="dcterms:W3CDTF">2018-06-01T06:16:00Z</dcterms:modified>
</cp:coreProperties>
</file>