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F6B76" w:rsidP="00832AEF">
            <w:pPr>
              <w:pStyle w:val="DersBilgileri"/>
              <w:rPr>
                <w:b/>
                <w:bCs/>
                <w:szCs w:val="16"/>
              </w:rPr>
            </w:pPr>
            <w:r>
              <w:rPr>
                <w:b/>
                <w:bCs/>
                <w:szCs w:val="16"/>
              </w:rPr>
              <w:t>GDM 316 Beslenme İlkeleri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F6B76" w:rsidP="00832AEF">
            <w:pPr>
              <w:pStyle w:val="DersBilgileri"/>
              <w:rPr>
                <w:szCs w:val="16"/>
              </w:rPr>
            </w:pPr>
            <w:r>
              <w:rPr>
                <w:szCs w:val="16"/>
              </w:rPr>
              <w:t>Prof. Dr. Nuray KOLSARICI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F6B7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F6B7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F6B76"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F6B76" w:rsidP="00832AEF">
            <w:pPr>
              <w:pStyle w:val="DersBilgileri"/>
              <w:rPr>
                <w:szCs w:val="16"/>
              </w:rPr>
            </w:pPr>
            <w:r w:rsidRPr="00CF6B76">
              <w:rPr>
                <w:szCs w:val="16"/>
              </w:rPr>
              <w:t>Beslenme ve sağlık, beslenmede esas olan besin öğeleri, özellikleri ve vücutta kullanımları, değişik besin gruplarının bileşimleri, fiziksel ve kimyasal özellikleri, değişik yaş, cinsiyet, çalışma ve özel durumda olan birey ve gruplar için uygun beslenme planlarının yapılması.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F6B76" w:rsidP="00832AEF">
            <w:pPr>
              <w:pStyle w:val="DersBilgileri"/>
              <w:rPr>
                <w:szCs w:val="16"/>
              </w:rPr>
            </w:pPr>
            <w:r w:rsidRPr="00CF6B76">
              <w:rPr>
                <w:szCs w:val="16"/>
              </w:rPr>
              <w:t>Öğrenciye beslenme biliminin temellerini güncel araştırmalar ışığında aktararak onları daha sağlıklı ve mutlu bir yaşam için akıllı seçimler ve gıda üretimleri yapabilecekleri bilgilerle yönlendirmektir.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F6B7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F6B7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F6B7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CF6B76" w:rsidP="00832AEF">
            <w:pPr>
              <w:pStyle w:val="Kaynakca"/>
              <w:rPr>
                <w:szCs w:val="16"/>
                <w:lang w:val="tr-TR"/>
              </w:rPr>
            </w:pPr>
            <w:r w:rsidRPr="00CF6B76">
              <w:rPr>
                <w:szCs w:val="16"/>
                <w:lang w:val="tr-TR"/>
              </w:rPr>
              <w:t>Beslenme, Ayşe BAYSAL, Hatipoğlu Yayınları, Ankara, 14. Baskı,  2012.</w:t>
            </w:r>
          </w:p>
          <w:p w:rsidR="00CF6B76" w:rsidRDefault="00CF6B76" w:rsidP="00832AEF">
            <w:pPr>
              <w:pStyle w:val="Kaynakca"/>
              <w:rPr>
                <w:szCs w:val="16"/>
                <w:lang w:val="tr-TR"/>
              </w:rPr>
            </w:pPr>
            <w:proofErr w:type="spellStart"/>
            <w:r w:rsidRPr="00CF6B76">
              <w:rPr>
                <w:szCs w:val="16"/>
                <w:lang w:val="tr-TR"/>
              </w:rPr>
              <w:t>Introduction</w:t>
            </w:r>
            <w:proofErr w:type="spellEnd"/>
            <w:r w:rsidRPr="00CF6B76">
              <w:rPr>
                <w:szCs w:val="16"/>
                <w:lang w:val="tr-TR"/>
              </w:rPr>
              <w:t xml:space="preserve"> </w:t>
            </w:r>
            <w:proofErr w:type="spellStart"/>
            <w:r w:rsidRPr="00CF6B76">
              <w:rPr>
                <w:szCs w:val="16"/>
                <w:lang w:val="tr-TR"/>
              </w:rPr>
              <w:t>to</w:t>
            </w:r>
            <w:proofErr w:type="spellEnd"/>
            <w:r w:rsidRPr="00CF6B76">
              <w:rPr>
                <w:szCs w:val="16"/>
                <w:lang w:val="tr-TR"/>
              </w:rPr>
              <w:t xml:space="preserve"> Human </w:t>
            </w:r>
            <w:proofErr w:type="spellStart"/>
            <w:r w:rsidRPr="00CF6B76">
              <w:rPr>
                <w:szCs w:val="16"/>
                <w:lang w:val="tr-TR"/>
              </w:rPr>
              <w:t>Nutrition</w:t>
            </w:r>
            <w:proofErr w:type="spellEnd"/>
            <w:r w:rsidRPr="00CF6B76">
              <w:rPr>
                <w:szCs w:val="16"/>
                <w:lang w:val="tr-TR"/>
              </w:rPr>
              <w:t xml:space="preserve">. </w:t>
            </w:r>
            <w:proofErr w:type="spellStart"/>
            <w:r w:rsidRPr="00CF6B76">
              <w:rPr>
                <w:szCs w:val="16"/>
                <w:lang w:val="tr-TR"/>
              </w:rPr>
              <w:t>Gibney</w:t>
            </w:r>
            <w:proofErr w:type="spellEnd"/>
            <w:r w:rsidRPr="00CF6B76">
              <w:rPr>
                <w:szCs w:val="16"/>
                <w:lang w:val="tr-TR"/>
              </w:rPr>
              <w:t>, M</w:t>
            </w:r>
            <w:proofErr w:type="gramStart"/>
            <w:r w:rsidRPr="00CF6B76">
              <w:rPr>
                <w:szCs w:val="16"/>
                <w:lang w:val="tr-TR"/>
              </w:rPr>
              <w:t>.,</w:t>
            </w:r>
            <w:proofErr w:type="gramEnd"/>
            <w:r w:rsidRPr="00CF6B76">
              <w:rPr>
                <w:szCs w:val="16"/>
                <w:lang w:val="tr-TR"/>
              </w:rPr>
              <w:t xml:space="preserve"> </w:t>
            </w:r>
            <w:proofErr w:type="spellStart"/>
            <w:r w:rsidRPr="00CF6B76">
              <w:rPr>
                <w:szCs w:val="16"/>
                <w:lang w:val="tr-TR"/>
              </w:rPr>
              <w:t>Vorster</w:t>
            </w:r>
            <w:proofErr w:type="spellEnd"/>
            <w:r w:rsidRPr="00CF6B76">
              <w:rPr>
                <w:szCs w:val="16"/>
                <w:lang w:val="tr-TR"/>
              </w:rPr>
              <w:t xml:space="preserve">, E.H.H., Kok, F.  </w:t>
            </w:r>
            <w:proofErr w:type="spellStart"/>
            <w:r w:rsidRPr="00CF6B76">
              <w:rPr>
                <w:szCs w:val="16"/>
                <w:lang w:val="tr-TR"/>
              </w:rPr>
              <w:t>Blackwell</w:t>
            </w:r>
            <w:proofErr w:type="spellEnd"/>
            <w:r w:rsidRPr="00CF6B76">
              <w:rPr>
                <w:szCs w:val="16"/>
                <w:lang w:val="tr-TR"/>
              </w:rPr>
              <w:t xml:space="preserve"> Publishing, USA, 2002.</w:t>
            </w:r>
          </w:p>
          <w:p w:rsidR="00CF6B76" w:rsidRDefault="00CF6B76" w:rsidP="00832AEF">
            <w:pPr>
              <w:pStyle w:val="Kaynakca"/>
              <w:rPr>
                <w:szCs w:val="16"/>
                <w:lang w:val="tr-TR"/>
              </w:rPr>
            </w:pPr>
            <w:r w:rsidRPr="00CF6B76">
              <w:rPr>
                <w:szCs w:val="16"/>
                <w:lang w:val="tr-TR"/>
              </w:rPr>
              <w:t xml:space="preserve">Sağlıklı Yaşam İçin doğru beslenme. Kavas, A. Literatür </w:t>
            </w:r>
            <w:proofErr w:type="spellStart"/>
            <w:proofErr w:type="gramStart"/>
            <w:r w:rsidRPr="00CF6B76">
              <w:rPr>
                <w:szCs w:val="16"/>
                <w:lang w:val="tr-TR"/>
              </w:rPr>
              <w:t>Yayınları,İstanbul</w:t>
            </w:r>
            <w:proofErr w:type="spellEnd"/>
            <w:proofErr w:type="gramEnd"/>
            <w:r w:rsidRPr="00CF6B76">
              <w:rPr>
                <w:szCs w:val="16"/>
                <w:lang w:val="tr-TR"/>
              </w:rPr>
              <w:t>, 2003.</w:t>
            </w:r>
          </w:p>
          <w:p w:rsidR="00CF6B76" w:rsidRDefault="00CF6B76" w:rsidP="00832AEF">
            <w:pPr>
              <w:pStyle w:val="Kaynakca"/>
              <w:rPr>
                <w:szCs w:val="16"/>
                <w:lang w:val="tr-TR"/>
              </w:rPr>
            </w:pPr>
            <w:proofErr w:type="spellStart"/>
            <w:r w:rsidRPr="00CF6B76">
              <w:rPr>
                <w:szCs w:val="16"/>
                <w:lang w:val="tr-TR"/>
              </w:rPr>
              <w:t>Healthy</w:t>
            </w:r>
            <w:proofErr w:type="spellEnd"/>
            <w:r w:rsidRPr="00CF6B76">
              <w:rPr>
                <w:szCs w:val="16"/>
                <w:lang w:val="tr-TR"/>
              </w:rPr>
              <w:t xml:space="preserve"> </w:t>
            </w:r>
            <w:proofErr w:type="spellStart"/>
            <w:r w:rsidRPr="00CF6B76">
              <w:rPr>
                <w:szCs w:val="16"/>
                <w:lang w:val="tr-TR"/>
              </w:rPr>
              <w:t>Lifestyles</w:t>
            </w:r>
            <w:proofErr w:type="spellEnd"/>
            <w:r w:rsidRPr="00CF6B76">
              <w:rPr>
                <w:szCs w:val="16"/>
                <w:lang w:val="tr-TR"/>
              </w:rPr>
              <w:t xml:space="preserve"> </w:t>
            </w:r>
            <w:proofErr w:type="spellStart"/>
            <w:r w:rsidRPr="00CF6B76">
              <w:rPr>
                <w:szCs w:val="16"/>
                <w:lang w:val="tr-TR"/>
              </w:rPr>
              <w:t>Nutritıon</w:t>
            </w:r>
            <w:proofErr w:type="spellEnd"/>
            <w:r w:rsidRPr="00CF6B76">
              <w:rPr>
                <w:szCs w:val="16"/>
                <w:lang w:val="tr-TR"/>
              </w:rPr>
              <w:t xml:space="preserve"> </w:t>
            </w:r>
            <w:proofErr w:type="spellStart"/>
            <w:r w:rsidRPr="00CF6B76">
              <w:rPr>
                <w:szCs w:val="16"/>
                <w:lang w:val="tr-TR"/>
              </w:rPr>
              <w:t>and</w:t>
            </w:r>
            <w:proofErr w:type="spellEnd"/>
            <w:r w:rsidRPr="00CF6B76">
              <w:rPr>
                <w:szCs w:val="16"/>
                <w:lang w:val="tr-TR"/>
              </w:rPr>
              <w:t xml:space="preserve"> </w:t>
            </w:r>
            <w:proofErr w:type="spellStart"/>
            <w:r w:rsidRPr="00CF6B76">
              <w:rPr>
                <w:szCs w:val="16"/>
                <w:lang w:val="tr-TR"/>
              </w:rPr>
              <w:t>Physical</w:t>
            </w:r>
            <w:proofErr w:type="spellEnd"/>
            <w:r w:rsidRPr="00CF6B76">
              <w:rPr>
                <w:szCs w:val="16"/>
                <w:lang w:val="tr-TR"/>
              </w:rPr>
              <w:t xml:space="preserve"> Activity, </w:t>
            </w:r>
            <w:proofErr w:type="spellStart"/>
            <w:r w:rsidRPr="00CF6B76">
              <w:rPr>
                <w:szCs w:val="16"/>
                <w:lang w:val="tr-TR"/>
              </w:rPr>
              <w:t>Gur</w:t>
            </w:r>
            <w:r>
              <w:rPr>
                <w:szCs w:val="16"/>
                <w:lang w:val="tr-TR"/>
              </w:rPr>
              <w:t>r,M</w:t>
            </w:r>
            <w:proofErr w:type="spellEnd"/>
            <w:proofErr w:type="gramStart"/>
            <w:r>
              <w:rPr>
                <w:szCs w:val="16"/>
                <w:lang w:val="tr-TR"/>
              </w:rPr>
              <w:t>.,</w:t>
            </w:r>
            <w:proofErr w:type="gramEnd"/>
            <w:r>
              <w:rPr>
                <w:szCs w:val="16"/>
                <w:lang w:val="tr-TR"/>
              </w:rPr>
              <w:t xml:space="preserve"> ILSI </w:t>
            </w:r>
            <w:proofErr w:type="spellStart"/>
            <w:r>
              <w:rPr>
                <w:szCs w:val="16"/>
                <w:lang w:val="tr-TR"/>
              </w:rPr>
              <w:t>Press</w:t>
            </w:r>
            <w:proofErr w:type="spellEnd"/>
            <w:r>
              <w:rPr>
                <w:szCs w:val="16"/>
                <w:lang w:val="tr-TR"/>
              </w:rPr>
              <w:t>, Washington</w:t>
            </w:r>
            <w:r w:rsidRPr="00CF6B76">
              <w:rPr>
                <w:szCs w:val="16"/>
                <w:lang w:val="tr-TR"/>
              </w:rPr>
              <w:t>,</w:t>
            </w:r>
            <w:r>
              <w:rPr>
                <w:szCs w:val="16"/>
                <w:lang w:val="tr-TR"/>
              </w:rPr>
              <w:t xml:space="preserve"> </w:t>
            </w:r>
            <w:r w:rsidRPr="00CF6B76">
              <w:rPr>
                <w:szCs w:val="16"/>
                <w:lang w:val="tr-TR"/>
              </w:rPr>
              <w:t>1998.</w:t>
            </w:r>
          </w:p>
          <w:p w:rsidR="00CF6B76" w:rsidRDefault="00CF6B76" w:rsidP="00832AEF">
            <w:pPr>
              <w:pStyle w:val="Kaynakca"/>
              <w:rPr>
                <w:szCs w:val="16"/>
                <w:lang w:val="tr-TR"/>
              </w:rPr>
            </w:pPr>
            <w:proofErr w:type="spellStart"/>
            <w:r w:rsidRPr="00CF6B76">
              <w:rPr>
                <w:szCs w:val="16"/>
                <w:lang w:val="tr-TR"/>
              </w:rPr>
              <w:t>Food</w:t>
            </w:r>
            <w:proofErr w:type="spellEnd"/>
            <w:r w:rsidRPr="00CF6B76">
              <w:rPr>
                <w:szCs w:val="16"/>
                <w:lang w:val="tr-TR"/>
              </w:rPr>
              <w:t xml:space="preserve"> </w:t>
            </w:r>
            <w:proofErr w:type="spellStart"/>
            <w:r w:rsidRPr="00CF6B76">
              <w:rPr>
                <w:szCs w:val="16"/>
                <w:lang w:val="tr-TR"/>
              </w:rPr>
              <w:t>Scine</w:t>
            </w:r>
            <w:proofErr w:type="spellEnd"/>
            <w:r w:rsidRPr="00CF6B76">
              <w:rPr>
                <w:szCs w:val="16"/>
                <w:lang w:val="tr-TR"/>
              </w:rPr>
              <w:t xml:space="preserve"> </w:t>
            </w:r>
            <w:proofErr w:type="spellStart"/>
            <w:r w:rsidRPr="00CF6B76">
              <w:rPr>
                <w:szCs w:val="16"/>
                <w:lang w:val="tr-TR"/>
              </w:rPr>
              <w:t>and</w:t>
            </w:r>
            <w:proofErr w:type="spellEnd"/>
            <w:r w:rsidRPr="00CF6B76">
              <w:rPr>
                <w:szCs w:val="16"/>
                <w:lang w:val="tr-TR"/>
              </w:rPr>
              <w:t xml:space="preserve"> </w:t>
            </w:r>
            <w:proofErr w:type="spellStart"/>
            <w:r w:rsidRPr="00CF6B76">
              <w:rPr>
                <w:szCs w:val="16"/>
                <w:lang w:val="tr-TR"/>
              </w:rPr>
              <w:t>Nutritional</w:t>
            </w:r>
            <w:proofErr w:type="spellEnd"/>
            <w:r w:rsidRPr="00CF6B76">
              <w:rPr>
                <w:szCs w:val="16"/>
                <w:lang w:val="tr-TR"/>
              </w:rPr>
              <w:t xml:space="preserve"> </w:t>
            </w:r>
            <w:proofErr w:type="spellStart"/>
            <w:r w:rsidRPr="00CF6B76">
              <w:rPr>
                <w:szCs w:val="16"/>
                <w:lang w:val="tr-TR"/>
              </w:rPr>
              <w:t>Health</w:t>
            </w:r>
            <w:proofErr w:type="spellEnd"/>
            <w:r w:rsidRPr="00CF6B76">
              <w:rPr>
                <w:szCs w:val="16"/>
                <w:lang w:val="tr-TR"/>
              </w:rPr>
              <w:t xml:space="preserve">. </w:t>
            </w:r>
            <w:proofErr w:type="spellStart"/>
            <w:r w:rsidRPr="00CF6B76">
              <w:rPr>
                <w:szCs w:val="16"/>
                <w:lang w:val="tr-TR"/>
              </w:rPr>
              <w:t>Labuza</w:t>
            </w:r>
            <w:proofErr w:type="spellEnd"/>
            <w:r w:rsidRPr="00CF6B76">
              <w:rPr>
                <w:szCs w:val="16"/>
                <w:lang w:val="tr-TR"/>
              </w:rPr>
              <w:t>, T.P</w:t>
            </w:r>
            <w:proofErr w:type="gramStart"/>
            <w:r w:rsidRPr="00CF6B76">
              <w:rPr>
                <w:szCs w:val="16"/>
                <w:lang w:val="tr-TR"/>
              </w:rPr>
              <w:t>.,</w:t>
            </w:r>
            <w:proofErr w:type="spellStart"/>
            <w:proofErr w:type="gramEnd"/>
            <w:r w:rsidRPr="00CF6B76">
              <w:rPr>
                <w:szCs w:val="16"/>
                <w:lang w:val="tr-TR"/>
              </w:rPr>
              <w:t>Erdman</w:t>
            </w:r>
            <w:proofErr w:type="spellEnd"/>
            <w:r w:rsidRPr="00CF6B76">
              <w:rPr>
                <w:szCs w:val="16"/>
                <w:lang w:val="tr-TR"/>
              </w:rPr>
              <w:t xml:space="preserve">, J.W.  West Publishing </w:t>
            </w:r>
            <w:proofErr w:type="spellStart"/>
            <w:r w:rsidRPr="00CF6B76">
              <w:rPr>
                <w:szCs w:val="16"/>
                <w:lang w:val="tr-TR"/>
              </w:rPr>
              <w:t>Company</w:t>
            </w:r>
            <w:proofErr w:type="spellEnd"/>
            <w:r w:rsidRPr="00CF6B76">
              <w:rPr>
                <w:szCs w:val="16"/>
                <w:lang w:val="tr-TR"/>
              </w:rPr>
              <w:t>, San Francisco , 1984.</w:t>
            </w:r>
          </w:p>
          <w:p w:rsidR="00CF6B76" w:rsidRPr="001A2552" w:rsidRDefault="00CF6B76" w:rsidP="00832AEF">
            <w:pPr>
              <w:pStyle w:val="Kaynakca"/>
              <w:rPr>
                <w:szCs w:val="16"/>
                <w:lang w:val="tr-TR"/>
              </w:rPr>
            </w:pPr>
            <w:r>
              <w:rPr>
                <w:szCs w:val="16"/>
                <w:lang w:val="tr-TR"/>
              </w:rPr>
              <w:t>Güncel makaleler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F6B7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F6B7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F6B76" w:rsidP="00CF6B76">
            <w:pPr>
              <w:pStyle w:val="DersBilgileri"/>
              <w:ind w:left="0"/>
              <w:rPr>
                <w:szCs w:val="16"/>
              </w:rPr>
            </w:pPr>
            <w:r>
              <w:rPr>
                <w:szCs w:val="16"/>
              </w:rPr>
              <w:t xml:space="preserve">  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F6B76">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CF6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508A"/>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UZAY</dc:creator>
  <cp:keywords/>
  <dc:description/>
  <cp:lastModifiedBy>UZAY</cp:lastModifiedBy>
  <cp:revision>2</cp:revision>
  <dcterms:created xsi:type="dcterms:W3CDTF">2018-06-13T08:21:00Z</dcterms:created>
  <dcterms:modified xsi:type="dcterms:W3CDTF">2018-06-13T08:21:00Z</dcterms:modified>
</cp:coreProperties>
</file>