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FB" w:rsidRPr="0022766C" w:rsidRDefault="008708FB" w:rsidP="00253E01">
      <w:pPr>
        <w:pStyle w:val="AralkYok"/>
      </w:pPr>
    </w:p>
    <w:p w:rsidR="008708FB" w:rsidRPr="0022766C" w:rsidRDefault="008708FB" w:rsidP="008708FB">
      <w:pPr>
        <w:jc w:val="center"/>
        <w:rPr>
          <w:color w:val="000000"/>
          <w:sz w:val="16"/>
          <w:szCs w:val="16"/>
        </w:rPr>
      </w:pPr>
      <w:r w:rsidRPr="0022766C">
        <w:rPr>
          <w:b/>
          <w:color w:val="000000"/>
          <w:sz w:val="16"/>
          <w:szCs w:val="16"/>
        </w:rPr>
        <w:t>Ankara Üniversitesi</w:t>
      </w:r>
      <w:r w:rsidRPr="0022766C">
        <w:rPr>
          <w:b/>
          <w:color w:val="000000"/>
          <w:sz w:val="16"/>
          <w:szCs w:val="16"/>
        </w:rPr>
        <w:br/>
        <w:t xml:space="preserve">Kütüphane ve Dokümantasyon Daire Başkanlığı </w:t>
      </w:r>
    </w:p>
    <w:p w:rsidR="008708FB" w:rsidRPr="0022766C" w:rsidRDefault="008708FB" w:rsidP="008708FB">
      <w:pPr>
        <w:jc w:val="center"/>
        <w:rPr>
          <w:b/>
          <w:color w:val="000000"/>
          <w:sz w:val="16"/>
          <w:szCs w:val="16"/>
        </w:rPr>
      </w:pPr>
      <w:r w:rsidRPr="0022766C">
        <w:rPr>
          <w:b/>
          <w:color w:val="000000"/>
          <w:sz w:val="16"/>
          <w:szCs w:val="16"/>
        </w:rPr>
        <w:t>Açık Ders Malzemeleri</w:t>
      </w:r>
    </w:p>
    <w:p w:rsidR="008708FB" w:rsidRPr="0022766C" w:rsidRDefault="008708FB" w:rsidP="008708FB">
      <w:pPr>
        <w:pStyle w:val="Basliklar"/>
        <w:jc w:val="center"/>
        <w:rPr>
          <w:color w:val="000000"/>
          <w:sz w:val="16"/>
          <w:szCs w:val="16"/>
        </w:rPr>
      </w:pPr>
    </w:p>
    <w:p w:rsidR="008708FB" w:rsidRPr="0022766C" w:rsidRDefault="008708FB" w:rsidP="008708FB">
      <w:pPr>
        <w:pStyle w:val="Basliklar"/>
        <w:jc w:val="center"/>
        <w:rPr>
          <w:color w:val="000000"/>
          <w:sz w:val="16"/>
          <w:szCs w:val="16"/>
        </w:rPr>
      </w:pPr>
      <w:r w:rsidRPr="0022766C">
        <w:rPr>
          <w:color w:val="000000"/>
          <w:sz w:val="16"/>
          <w:szCs w:val="16"/>
        </w:rPr>
        <w:t>Ders izlence Formu</w:t>
      </w:r>
    </w:p>
    <w:p w:rsidR="008708FB" w:rsidRPr="0022766C" w:rsidRDefault="008708FB" w:rsidP="008708FB">
      <w:pPr>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Kodu ve İsmi</w:t>
            </w:r>
          </w:p>
        </w:tc>
        <w:tc>
          <w:tcPr>
            <w:tcW w:w="6068" w:type="dxa"/>
          </w:tcPr>
          <w:p w:rsidR="008708FB" w:rsidRPr="0022766C" w:rsidRDefault="000E4F65" w:rsidP="000E4F65">
            <w:pPr>
              <w:pStyle w:val="DersBilgileri"/>
              <w:rPr>
                <w:bCs/>
                <w:i/>
                <w:color w:val="000000"/>
                <w:szCs w:val="16"/>
              </w:rPr>
            </w:pPr>
            <w:r>
              <w:rPr>
                <w:rFonts w:cs="Arial TUR"/>
                <w:i/>
                <w:color w:val="000000"/>
                <w:szCs w:val="16"/>
              </w:rPr>
              <w:t xml:space="preserve">802200805351 </w:t>
            </w:r>
            <w:r w:rsidR="008708FB" w:rsidRPr="0022766C">
              <w:rPr>
                <w:rFonts w:cs="Arial TUR"/>
                <w:i/>
                <w:color w:val="000000"/>
                <w:szCs w:val="16"/>
              </w:rPr>
              <w:t xml:space="preserve"> </w:t>
            </w:r>
            <w:r>
              <w:rPr>
                <w:rFonts w:cs="Arial TUR"/>
                <w:i/>
                <w:color w:val="000000"/>
                <w:szCs w:val="16"/>
              </w:rPr>
              <w:t xml:space="preserve">TARLA BİTKİLERİ </w:t>
            </w:r>
            <w:r w:rsidR="009D5F15">
              <w:rPr>
                <w:rFonts w:cs="Arial TUR"/>
                <w:i/>
                <w:color w:val="000000"/>
                <w:szCs w:val="16"/>
              </w:rPr>
              <w:t>EKOLOJİ</w:t>
            </w:r>
            <w:r>
              <w:rPr>
                <w:rFonts w:cs="Arial TUR"/>
                <w:i/>
                <w:color w:val="000000"/>
                <w:szCs w:val="16"/>
              </w:rPr>
              <w:t>Sİ</w:t>
            </w:r>
            <w:r w:rsidR="00253E01">
              <w:rPr>
                <w:rFonts w:cs="Arial TUR"/>
                <w:i/>
                <w:color w:val="000000"/>
                <w:szCs w:val="16"/>
              </w:rPr>
              <w:t xml:space="preserve">    </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Sorumlusu</w:t>
            </w:r>
          </w:p>
        </w:tc>
        <w:tc>
          <w:tcPr>
            <w:tcW w:w="6068" w:type="dxa"/>
          </w:tcPr>
          <w:p w:rsidR="003604DB" w:rsidRPr="0022766C" w:rsidRDefault="000E4F65" w:rsidP="00B94F7E">
            <w:pPr>
              <w:pStyle w:val="DersBilgileri"/>
              <w:rPr>
                <w:i/>
                <w:color w:val="000000"/>
                <w:szCs w:val="16"/>
              </w:rPr>
            </w:pPr>
            <w:proofErr w:type="spellStart"/>
            <w:r>
              <w:rPr>
                <w:rFonts w:cs="Arial"/>
                <w:i/>
                <w:color w:val="000000"/>
                <w:szCs w:val="16"/>
                <w:lang w:val="en-US"/>
              </w:rPr>
              <w:t>Prof.Dr</w:t>
            </w:r>
            <w:proofErr w:type="spellEnd"/>
            <w:r>
              <w:rPr>
                <w:rFonts w:cs="Arial"/>
                <w:i/>
                <w:color w:val="000000"/>
                <w:szCs w:val="16"/>
                <w:lang w:val="en-US"/>
              </w:rPr>
              <w:t xml:space="preserve">. </w:t>
            </w:r>
            <w:proofErr w:type="spellStart"/>
            <w:r>
              <w:rPr>
                <w:rFonts w:cs="Arial"/>
                <w:i/>
                <w:color w:val="000000"/>
                <w:szCs w:val="16"/>
                <w:lang w:val="en-US"/>
              </w:rPr>
              <w:t>Saime</w:t>
            </w:r>
            <w:proofErr w:type="spellEnd"/>
            <w:r>
              <w:rPr>
                <w:rFonts w:cs="Arial"/>
                <w:i/>
                <w:color w:val="000000"/>
                <w:szCs w:val="16"/>
                <w:lang w:val="en-US"/>
              </w:rPr>
              <w:t xml:space="preserve"> ÜNVER İKİNCİKARAKAYA</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Düzeyi</w:t>
            </w:r>
          </w:p>
        </w:tc>
        <w:tc>
          <w:tcPr>
            <w:tcW w:w="6068" w:type="dxa"/>
          </w:tcPr>
          <w:p w:rsidR="008708FB" w:rsidRPr="0022766C" w:rsidRDefault="008708FB" w:rsidP="00243EC6">
            <w:pPr>
              <w:pStyle w:val="DersBilgileri"/>
              <w:rPr>
                <w:i/>
                <w:color w:val="000000"/>
                <w:szCs w:val="16"/>
              </w:rPr>
            </w:pPr>
            <w:r w:rsidRPr="0022766C">
              <w:rPr>
                <w:i/>
                <w:color w:val="000000"/>
                <w:szCs w:val="16"/>
              </w:rPr>
              <w:t>Lisans</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Kredisi</w:t>
            </w:r>
          </w:p>
        </w:tc>
        <w:tc>
          <w:tcPr>
            <w:tcW w:w="6068" w:type="dxa"/>
          </w:tcPr>
          <w:p w:rsidR="008708FB" w:rsidRPr="0022766C" w:rsidRDefault="001422C3" w:rsidP="001422C3">
            <w:pPr>
              <w:pStyle w:val="DersBilgileri"/>
              <w:rPr>
                <w:i/>
                <w:color w:val="000000"/>
                <w:szCs w:val="16"/>
              </w:rPr>
            </w:pPr>
            <w:r>
              <w:rPr>
                <w:rFonts w:cs="Arial TUR"/>
                <w:i/>
                <w:color w:val="000000"/>
                <w:szCs w:val="16"/>
              </w:rPr>
              <w:t>3</w:t>
            </w:r>
            <w:r w:rsidR="0056583E">
              <w:rPr>
                <w:rFonts w:cs="Arial TUR"/>
                <w:i/>
                <w:color w:val="000000"/>
                <w:szCs w:val="16"/>
              </w:rPr>
              <w:t xml:space="preserve"> + </w:t>
            </w:r>
            <w:r>
              <w:rPr>
                <w:rFonts w:cs="Arial TUR"/>
                <w:i/>
                <w:color w:val="000000"/>
                <w:szCs w:val="16"/>
              </w:rPr>
              <w:t>0</w:t>
            </w:r>
            <w:r w:rsidR="0056583E">
              <w:rPr>
                <w:rFonts w:cs="Arial TUR"/>
                <w:i/>
                <w:color w:val="000000"/>
                <w:szCs w:val="16"/>
              </w:rPr>
              <w:t xml:space="preserve"> = </w:t>
            </w:r>
            <w:r>
              <w:rPr>
                <w:rFonts w:cs="Arial TUR"/>
                <w:i/>
                <w:color w:val="000000"/>
                <w:szCs w:val="16"/>
              </w:rPr>
              <w:t>3</w:t>
            </w:r>
            <w:r w:rsidR="008708FB" w:rsidRPr="0022766C">
              <w:rPr>
                <w:rFonts w:cs="Arial TUR"/>
                <w:i/>
                <w:color w:val="000000"/>
                <w:szCs w:val="16"/>
              </w:rPr>
              <w:t xml:space="preserve"> </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Türü</w:t>
            </w:r>
          </w:p>
        </w:tc>
        <w:tc>
          <w:tcPr>
            <w:tcW w:w="6068" w:type="dxa"/>
          </w:tcPr>
          <w:p w:rsidR="008708FB" w:rsidRPr="0022766C" w:rsidRDefault="008708FB" w:rsidP="00243EC6">
            <w:pPr>
              <w:pStyle w:val="DersBilgileri"/>
              <w:rPr>
                <w:i/>
                <w:color w:val="000000"/>
                <w:szCs w:val="16"/>
              </w:rPr>
            </w:pPr>
            <w:r w:rsidRPr="0022766C">
              <w:rPr>
                <w:rFonts w:cs="Arial TUR"/>
                <w:i/>
                <w:color w:val="000000"/>
                <w:szCs w:val="16"/>
              </w:rPr>
              <w:t>Zorunlu</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İçeriği</w:t>
            </w:r>
          </w:p>
        </w:tc>
        <w:tc>
          <w:tcPr>
            <w:tcW w:w="6068" w:type="dxa"/>
          </w:tcPr>
          <w:p w:rsidR="008708FB" w:rsidRPr="0022766C" w:rsidRDefault="009D5F15" w:rsidP="001422C3">
            <w:pPr>
              <w:pStyle w:val="DersBilgileri"/>
              <w:ind w:left="33"/>
              <w:rPr>
                <w:i/>
                <w:color w:val="000000"/>
                <w:szCs w:val="16"/>
              </w:rPr>
            </w:pPr>
            <w:r>
              <w:rPr>
                <w:rFonts w:cs="Arial TUR"/>
                <w:i/>
                <w:color w:val="000000"/>
                <w:szCs w:val="16"/>
              </w:rPr>
              <w:t>Ekoloji</w:t>
            </w:r>
            <w:r w:rsidR="0036386D">
              <w:rPr>
                <w:rFonts w:cs="Arial TUR"/>
                <w:i/>
                <w:color w:val="000000"/>
                <w:szCs w:val="16"/>
              </w:rPr>
              <w:t xml:space="preserve"> bilimi ve diğer bilim dalları karşılaştırmalı olarak anlatılır. Ekoloji biliminin alt dalları ve bölümleri ayrı ayrı incelenir. Ekolojik faktörler (İklim, toprak ve Canlılar) inc</w:t>
            </w:r>
            <w:r w:rsidR="001422C3">
              <w:rPr>
                <w:rFonts w:cs="Arial TUR"/>
                <w:i/>
                <w:color w:val="000000"/>
                <w:szCs w:val="16"/>
              </w:rPr>
              <w:t>e</w:t>
            </w:r>
            <w:r w:rsidR="0036386D">
              <w:rPr>
                <w:rFonts w:cs="Arial TUR"/>
                <w:i/>
                <w:color w:val="000000"/>
                <w:szCs w:val="16"/>
              </w:rPr>
              <w:t>lendikten sonra, tarla bitkileri</w:t>
            </w:r>
            <w:r w:rsidR="001422C3">
              <w:rPr>
                <w:rFonts w:cs="Arial TUR"/>
                <w:i/>
                <w:color w:val="000000"/>
                <w:szCs w:val="16"/>
              </w:rPr>
              <w:t xml:space="preserve"> </w:t>
            </w:r>
            <w:r w:rsidR="0036386D">
              <w:rPr>
                <w:rFonts w:cs="Arial TUR"/>
                <w:i/>
                <w:color w:val="000000"/>
                <w:szCs w:val="16"/>
              </w:rPr>
              <w:t xml:space="preserve">verim ve kalitesi üzerindeki etkileri açıklanır. Daha sonra, </w:t>
            </w:r>
            <w:r>
              <w:rPr>
                <w:rFonts w:cs="Arial TUR"/>
                <w:i/>
                <w:color w:val="000000"/>
                <w:szCs w:val="16"/>
              </w:rPr>
              <w:t xml:space="preserve"> ekosistem, uyum, ka</w:t>
            </w:r>
            <w:r w:rsidR="00C14D00">
              <w:rPr>
                <w:rFonts w:cs="Arial TUR"/>
                <w:i/>
                <w:color w:val="000000"/>
                <w:szCs w:val="16"/>
              </w:rPr>
              <w:t>lı</w:t>
            </w:r>
            <w:r>
              <w:rPr>
                <w:rFonts w:cs="Arial TUR"/>
                <w:i/>
                <w:color w:val="000000"/>
                <w:szCs w:val="16"/>
              </w:rPr>
              <w:t xml:space="preserve">tım, </w:t>
            </w:r>
            <w:proofErr w:type="spellStart"/>
            <w:r>
              <w:rPr>
                <w:rFonts w:cs="Arial TUR"/>
                <w:i/>
                <w:color w:val="000000"/>
                <w:szCs w:val="16"/>
              </w:rPr>
              <w:t>biom</w:t>
            </w:r>
            <w:proofErr w:type="spellEnd"/>
            <w:r>
              <w:rPr>
                <w:rFonts w:cs="Arial TUR"/>
                <w:i/>
                <w:color w:val="000000"/>
                <w:szCs w:val="16"/>
              </w:rPr>
              <w:t xml:space="preserve">, </w:t>
            </w:r>
            <w:proofErr w:type="spellStart"/>
            <w:r>
              <w:rPr>
                <w:rFonts w:cs="Arial TUR"/>
                <w:i/>
                <w:color w:val="000000"/>
                <w:szCs w:val="16"/>
              </w:rPr>
              <w:t>biyota</w:t>
            </w:r>
            <w:proofErr w:type="spellEnd"/>
            <w:r>
              <w:rPr>
                <w:rFonts w:cs="Arial TUR"/>
                <w:i/>
                <w:color w:val="000000"/>
                <w:szCs w:val="16"/>
              </w:rPr>
              <w:t xml:space="preserve">, dünya besin maddesi dağlımı, bitki ıslahının bu bakımdan yeri ve önemi, aminoasitler, bitkisel ve hayvansal protein dağılım, ülke toprakları ve tarımın genel portresi, ekosistemin canlı ve cansız tüm unsurları, birim alan verimini artırmak için öneriler, yeryüzündeki </w:t>
            </w:r>
            <w:proofErr w:type="gramStart"/>
            <w:r>
              <w:rPr>
                <w:rFonts w:cs="Arial TUR"/>
                <w:i/>
                <w:color w:val="000000"/>
                <w:szCs w:val="16"/>
              </w:rPr>
              <w:t>ekolojik</w:t>
            </w:r>
            <w:proofErr w:type="gramEnd"/>
            <w:r>
              <w:rPr>
                <w:rFonts w:cs="Arial TUR"/>
                <w:i/>
                <w:color w:val="000000"/>
                <w:szCs w:val="16"/>
              </w:rPr>
              <w:t xml:space="preserve"> birimler arasındaki hiyerarşi, doğal ve </w:t>
            </w:r>
            <w:proofErr w:type="spellStart"/>
            <w:r>
              <w:rPr>
                <w:rFonts w:cs="Arial TUR"/>
                <w:i/>
                <w:color w:val="000000"/>
                <w:szCs w:val="16"/>
              </w:rPr>
              <w:t>agroekosistem</w:t>
            </w:r>
            <w:proofErr w:type="spellEnd"/>
            <w:r>
              <w:rPr>
                <w:rFonts w:cs="Arial TUR"/>
                <w:i/>
                <w:color w:val="000000"/>
                <w:szCs w:val="16"/>
              </w:rPr>
              <w:t xml:space="preserve">,  </w:t>
            </w:r>
            <w:proofErr w:type="spellStart"/>
            <w:r>
              <w:rPr>
                <w:rFonts w:cs="Arial TUR"/>
                <w:i/>
                <w:color w:val="000000"/>
                <w:szCs w:val="16"/>
              </w:rPr>
              <w:t>granokültür</w:t>
            </w:r>
            <w:proofErr w:type="spellEnd"/>
            <w:r>
              <w:rPr>
                <w:rFonts w:cs="Arial TUR"/>
                <w:i/>
                <w:color w:val="000000"/>
                <w:szCs w:val="16"/>
              </w:rPr>
              <w:t xml:space="preserve"> ve merkezleri, ışık ve sıcaklık, fotosentez, hava ve hava hareketleri, meteoroloji, klimatoloji, </w:t>
            </w:r>
            <w:r w:rsidR="00341A77">
              <w:rPr>
                <w:rFonts w:cs="Arial TUR"/>
                <w:i/>
                <w:color w:val="000000"/>
                <w:szCs w:val="16"/>
              </w:rPr>
              <w:t xml:space="preserve">küresel ısınma, </w:t>
            </w:r>
            <w:r>
              <w:rPr>
                <w:rFonts w:cs="Arial TUR"/>
                <w:i/>
                <w:color w:val="000000"/>
                <w:szCs w:val="16"/>
              </w:rPr>
              <w:t xml:space="preserve">bitkilerin coğrafik dağılım gibi önemli ve çok temel konularda pratiğe de dönük, aynı zamanda kullanılabilir ve çözüm getiren,  kalıcı ve karşılaştırmalı bilgiler vererek bu bakımdan dinleyiciyi </w:t>
            </w:r>
            <w:r w:rsidR="00C14D00">
              <w:rPr>
                <w:rFonts w:cs="Arial TUR"/>
                <w:i/>
                <w:color w:val="000000"/>
                <w:szCs w:val="16"/>
              </w:rPr>
              <w:t xml:space="preserve">bilimsel olarak </w:t>
            </w:r>
            <w:r>
              <w:rPr>
                <w:rFonts w:cs="Arial TUR"/>
                <w:i/>
                <w:color w:val="000000"/>
                <w:szCs w:val="16"/>
              </w:rPr>
              <w:t>bilgilendirme</w:t>
            </w:r>
            <w:r w:rsidR="0036386D">
              <w:rPr>
                <w:rFonts w:cs="Arial TUR"/>
                <w:i/>
                <w:color w:val="000000"/>
                <w:szCs w:val="16"/>
              </w:rPr>
              <w:t xml:space="preserve"> yapılır.</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Amacı</w:t>
            </w:r>
          </w:p>
        </w:tc>
        <w:tc>
          <w:tcPr>
            <w:tcW w:w="6068" w:type="dxa"/>
          </w:tcPr>
          <w:p w:rsidR="008708FB" w:rsidRPr="0022766C" w:rsidRDefault="008708FB" w:rsidP="0036386D">
            <w:pPr>
              <w:rPr>
                <w:rFonts w:cs="Arial TUR"/>
                <w:i/>
                <w:color w:val="000000"/>
                <w:sz w:val="16"/>
                <w:szCs w:val="16"/>
              </w:rPr>
            </w:pPr>
            <w:r w:rsidRPr="0022766C">
              <w:rPr>
                <w:rFonts w:cs="Arial TUR"/>
                <w:i/>
                <w:color w:val="000000"/>
                <w:sz w:val="16"/>
                <w:szCs w:val="16"/>
              </w:rPr>
              <w:t>Bu ders</w:t>
            </w:r>
            <w:r w:rsidR="009D5F15">
              <w:rPr>
                <w:rFonts w:cs="Arial TUR"/>
                <w:i/>
                <w:color w:val="000000"/>
                <w:sz w:val="16"/>
                <w:szCs w:val="16"/>
              </w:rPr>
              <w:t xml:space="preserve">in </w:t>
            </w:r>
            <w:r w:rsidR="0036386D">
              <w:rPr>
                <w:rFonts w:cs="Arial TUR"/>
                <w:i/>
                <w:color w:val="000000"/>
                <w:sz w:val="16"/>
                <w:szCs w:val="16"/>
              </w:rPr>
              <w:t xml:space="preserve">amacı hem </w:t>
            </w:r>
            <w:proofErr w:type="gramStart"/>
            <w:r w:rsidR="0036386D">
              <w:rPr>
                <w:rFonts w:cs="Arial TUR"/>
                <w:i/>
                <w:color w:val="000000"/>
                <w:sz w:val="16"/>
                <w:szCs w:val="16"/>
              </w:rPr>
              <w:t>ekolojik</w:t>
            </w:r>
            <w:proofErr w:type="gramEnd"/>
            <w:r w:rsidR="0036386D">
              <w:rPr>
                <w:rFonts w:cs="Arial TUR"/>
                <w:i/>
                <w:color w:val="000000"/>
                <w:sz w:val="16"/>
                <w:szCs w:val="16"/>
              </w:rPr>
              <w:t xml:space="preserve"> faktörler hakkında detaylı bilgi sahibi olmak, hem de tarla bitkileri adı altında yer alan bitkilerin verim ve kalitesini artırmaya yönelik çalışmalar hedeflenir.</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Süresi</w:t>
            </w:r>
          </w:p>
        </w:tc>
        <w:tc>
          <w:tcPr>
            <w:tcW w:w="6068" w:type="dxa"/>
          </w:tcPr>
          <w:p w:rsidR="008708FB" w:rsidRPr="0022766C" w:rsidRDefault="008708FB" w:rsidP="0036386D">
            <w:pPr>
              <w:pStyle w:val="DersBilgileri"/>
              <w:ind w:left="33"/>
              <w:rPr>
                <w:i/>
                <w:color w:val="000000"/>
                <w:szCs w:val="16"/>
              </w:rPr>
            </w:pPr>
            <w:r w:rsidRPr="0022766C">
              <w:rPr>
                <w:i/>
                <w:color w:val="000000"/>
                <w:szCs w:val="16"/>
              </w:rPr>
              <w:t xml:space="preserve">1 Yarıyıl (Haftada </w:t>
            </w:r>
            <w:r w:rsidR="0036386D">
              <w:rPr>
                <w:i/>
                <w:color w:val="000000"/>
                <w:szCs w:val="16"/>
              </w:rPr>
              <w:t>3</w:t>
            </w:r>
            <w:r w:rsidRPr="0022766C">
              <w:rPr>
                <w:i/>
                <w:color w:val="000000"/>
                <w:szCs w:val="16"/>
              </w:rPr>
              <w:t xml:space="preserve"> saat)</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Eğitim Dili</w:t>
            </w:r>
          </w:p>
        </w:tc>
        <w:tc>
          <w:tcPr>
            <w:tcW w:w="6068" w:type="dxa"/>
          </w:tcPr>
          <w:p w:rsidR="008708FB" w:rsidRPr="0022766C" w:rsidRDefault="008708FB" w:rsidP="00C14D00">
            <w:pPr>
              <w:pStyle w:val="DersBilgileri"/>
              <w:ind w:left="33"/>
              <w:rPr>
                <w:i/>
                <w:color w:val="000000"/>
                <w:szCs w:val="16"/>
              </w:rPr>
            </w:pPr>
            <w:r w:rsidRPr="0022766C">
              <w:rPr>
                <w:i/>
                <w:color w:val="000000"/>
                <w:szCs w:val="16"/>
              </w:rPr>
              <w:t>Türkçe</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Ön Koşul</w:t>
            </w:r>
          </w:p>
        </w:tc>
        <w:tc>
          <w:tcPr>
            <w:tcW w:w="6068" w:type="dxa"/>
          </w:tcPr>
          <w:p w:rsidR="008708FB" w:rsidRPr="0022766C" w:rsidRDefault="008708FB" w:rsidP="00C14D00">
            <w:pPr>
              <w:pStyle w:val="DersBilgileri"/>
              <w:ind w:left="33"/>
              <w:rPr>
                <w:i/>
                <w:color w:val="000000"/>
                <w:szCs w:val="16"/>
              </w:rPr>
            </w:pPr>
            <w:r w:rsidRPr="0022766C">
              <w:rPr>
                <w:i/>
                <w:color w:val="000000"/>
                <w:szCs w:val="16"/>
              </w:rPr>
              <w:t>Yok</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Önerilen Kaynaklar</w:t>
            </w:r>
          </w:p>
        </w:tc>
        <w:tc>
          <w:tcPr>
            <w:tcW w:w="6068" w:type="dxa"/>
          </w:tcPr>
          <w:p w:rsidR="008708FB" w:rsidRPr="00341A77" w:rsidRDefault="00341A77" w:rsidP="00243EC6">
            <w:pPr>
              <w:pBdr>
                <w:bottom w:val="single" w:sz="4" w:space="1" w:color="auto"/>
              </w:pBdr>
              <w:rPr>
                <w:i/>
                <w:sz w:val="16"/>
                <w:szCs w:val="16"/>
              </w:rPr>
            </w:pPr>
            <w:proofErr w:type="spellStart"/>
            <w:r w:rsidRPr="00341A77">
              <w:rPr>
                <w:rFonts w:cs="Arial TUR"/>
                <w:i/>
                <w:color w:val="000000"/>
                <w:sz w:val="16"/>
                <w:szCs w:val="16"/>
              </w:rPr>
              <w:t>Dehnez</w:t>
            </w:r>
            <w:proofErr w:type="spellEnd"/>
            <w:r w:rsidRPr="00341A77">
              <w:rPr>
                <w:rFonts w:cs="Arial TUR"/>
                <w:i/>
                <w:color w:val="000000"/>
                <w:sz w:val="16"/>
                <w:szCs w:val="16"/>
              </w:rPr>
              <w:t>, F. 2007.Küresel Isınma Atlası, Mas Matbaacılık, ISBN: 978-975-6690-68-0, sf.</w:t>
            </w:r>
            <w:r w:rsidR="005578BD">
              <w:rPr>
                <w:rFonts w:cs="Arial TUR"/>
                <w:i/>
                <w:color w:val="000000"/>
                <w:sz w:val="16"/>
                <w:szCs w:val="16"/>
              </w:rPr>
              <w:t xml:space="preserve"> </w:t>
            </w:r>
            <w:r w:rsidRPr="00341A77">
              <w:rPr>
                <w:rFonts w:cs="Arial TUR"/>
                <w:i/>
                <w:color w:val="000000"/>
                <w:sz w:val="16"/>
                <w:szCs w:val="16"/>
              </w:rPr>
              <w:t>81</w:t>
            </w:r>
            <w:r w:rsidR="008708FB" w:rsidRPr="00341A77">
              <w:rPr>
                <w:i/>
                <w:sz w:val="16"/>
                <w:szCs w:val="16"/>
              </w:rPr>
              <w:t xml:space="preserve"> </w:t>
            </w:r>
          </w:p>
          <w:p w:rsidR="00CE1C37" w:rsidRDefault="00CE1C37" w:rsidP="00243EC6">
            <w:pPr>
              <w:pBdr>
                <w:bottom w:val="single" w:sz="4" w:space="1" w:color="auto"/>
              </w:pBdr>
              <w:rPr>
                <w:i/>
                <w:sz w:val="16"/>
                <w:szCs w:val="16"/>
                <w:lang w:val="en-GB"/>
              </w:rPr>
            </w:pPr>
            <w:proofErr w:type="spellStart"/>
            <w:r>
              <w:rPr>
                <w:i/>
                <w:sz w:val="16"/>
                <w:szCs w:val="16"/>
                <w:lang w:val="en-GB"/>
              </w:rPr>
              <w:t>Çepel</w:t>
            </w:r>
            <w:proofErr w:type="spellEnd"/>
            <w:r>
              <w:rPr>
                <w:i/>
                <w:sz w:val="16"/>
                <w:szCs w:val="16"/>
                <w:lang w:val="en-GB"/>
              </w:rPr>
              <w:t xml:space="preserve">, N. </w:t>
            </w:r>
            <w:proofErr w:type="spellStart"/>
            <w:r>
              <w:rPr>
                <w:i/>
                <w:sz w:val="16"/>
                <w:szCs w:val="16"/>
                <w:lang w:val="en-GB"/>
              </w:rPr>
              <w:t>Küresel</w:t>
            </w:r>
            <w:proofErr w:type="spellEnd"/>
            <w:r>
              <w:rPr>
                <w:i/>
                <w:sz w:val="16"/>
                <w:szCs w:val="16"/>
                <w:lang w:val="en-GB"/>
              </w:rPr>
              <w:t xml:space="preserve"> </w:t>
            </w:r>
            <w:proofErr w:type="spellStart"/>
            <w:r>
              <w:rPr>
                <w:i/>
                <w:sz w:val="16"/>
                <w:szCs w:val="16"/>
                <w:lang w:val="en-GB"/>
              </w:rPr>
              <w:t>Isınma</w:t>
            </w:r>
            <w:proofErr w:type="spellEnd"/>
            <w:r>
              <w:rPr>
                <w:i/>
                <w:sz w:val="16"/>
                <w:szCs w:val="16"/>
                <w:lang w:val="en-GB"/>
              </w:rPr>
              <w:t xml:space="preserve">, </w:t>
            </w:r>
            <w:proofErr w:type="spellStart"/>
            <w:r>
              <w:rPr>
                <w:i/>
                <w:sz w:val="16"/>
                <w:szCs w:val="16"/>
                <w:lang w:val="en-GB"/>
              </w:rPr>
              <w:t>İklim</w:t>
            </w:r>
            <w:proofErr w:type="spellEnd"/>
            <w:r>
              <w:rPr>
                <w:i/>
                <w:sz w:val="16"/>
                <w:szCs w:val="16"/>
                <w:lang w:val="en-GB"/>
              </w:rPr>
              <w:t xml:space="preserve"> </w:t>
            </w:r>
            <w:proofErr w:type="spellStart"/>
            <w:r>
              <w:rPr>
                <w:i/>
                <w:sz w:val="16"/>
                <w:szCs w:val="16"/>
                <w:lang w:val="en-GB"/>
              </w:rPr>
              <w:t>Değişikliği</w:t>
            </w:r>
            <w:proofErr w:type="spellEnd"/>
            <w:r>
              <w:rPr>
                <w:i/>
                <w:sz w:val="16"/>
                <w:szCs w:val="16"/>
                <w:lang w:val="en-GB"/>
              </w:rPr>
              <w:t xml:space="preserve"> </w:t>
            </w:r>
            <w:proofErr w:type="spellStart"/>
            <w:r>
              <w:rPr>
                <w:i/>
                <w:sz w:val="16"/>
                <w:szCs w:val="16"/>
                <w:lang w:val="en-GB"/>
              </w:rPr>
              <w:t>ve</w:t>
            </w:r>
            <w:proofErr w:type="spellEnd"/>
            <w:r>
              <w:rPr>
                <w:i/>
                <w:sz w:val="16"/>
                <w:szCs w:val="16"/>
                <w:lang w:val="en-GB"/>
              </w:rPr>
              <w:t xml:space="preserve"> </w:t>
            </w:r>
            <w:proofErr w:type="spellStart"/>
            <w:r>
              <w:rPr>
                <w:i/>
                <w:sz w:val="16"/>
                <w:szCs w:val="16"/>
                <w:lang w:val="en-GB"/>
              </w:rPr>
              <w:t>Otuz</w:t>
            </w:r>
            <w:proofErr w:type="spellEnd"/>
            <w:r>
              <w:rPr>
                <w:i/>
                <w:sz w:val="16"/>
                <w:szCs w:val="16"/>
                <w:lang w:val="en-GB"/>
              </w:rPr>
              <w:t xml:space="preserve"> </w:t>
            </w:r>
            <w:proofErr w:type="spellStart"/>
            <w:r>
              <w:rPr>
                <w:i/>
                <w:sz w:val="16"/>
                <w:szCs w:val="16"/>
                <w:lang w:val="en-GB"/>
              </w:rPr>
              <w:t>Yıllık</w:t>
            </w:r>
            <w:proofErr w:type="spellEnd"/>
            <w:r>
              <w:rPr>
                <w:i/>
                <w:sz w:val="16"/>
                <w:szCs w:val="16"/>
                <w:lang w:val="en-GB"/>
              </w:rPr>
              <w:t xml:space="preserve"> </w:t>
            </w:r>
            <w:proofErr w:type="spellStart"/>
            <w:r>
              <w:rPr>
                <w:i/>
                <w:sz w:val="16"/>
                <w:szCs w:val="16"/>
                <w:lang w:val="en-GB"/>
              </w:rPr>
              <w:t>Geçmişi</w:t>
            </w:r>
            <w:proofErr w:type="spellEnd"/>
            <w:r>
              <w:rPr>
                <w:i/>
                <w:sz w:val="16"/>
                <w:szCs w:val="16"/>
                <w:lang w:val="en-GB"/>
              </w:rPr>
              <w:t xml:space="preserve">, TEMA </w:t>
            </w:r>
            <w:proofErr w:type="spellStart"/>
            <w:r>
              <w:rPr>
                <w:i/>
                <w:sz w:val="16"/>
                <w:szCs w:val="16"/>
                <w:lang w:val="en-GB"/>
              </w:rPr>
              <w:t>Vakfı</w:t>
            </w:r>
            <w:proofErr w:type="spellEnd"/>
            <w:r>
              <w:rPr>
                <w:i/>
                <w:sz w:val="16"/>
                <w:szCs w:val="16"/>
                <w:lang w:val="en-GB"/>
              </w:rPr>
              <w:t xml:space="preserve"> </w:t>
            </w:r>
            <w:proofErr w:type="spellStart"/>
            <w:r>
              <w:rPr>
                <w:i/>
                <w:sz w:val="16"/>
                <w:szCs w:val="16"/>
                <w:lang w:val="en-GB"/>
              </w:rPr>
              <w:t>Yayınları</w:t>
            </w:r>
            <w:proofErr w:type="spellEnd"/>
            <w:r>
              <w:rPr>
                <w:i/>
                <w:sz w:val="16"/>
                <w:szCs w:val="16"/>
                <w:lang w:val="en-GB"/>
              </w:rPr>
              <w:t xml:space="preserve"> No 56, ISBN: 978-975-7169-64-2,  sf. 104, İstanbul</w:t>
            </w:r>
          </w:p>
          <w:p w:rsidR="001C4DDF" w:rsidRDefault="001C4DDF" w:rsidP="00243EC6">
            <w:pPr>
              <w:pBdr>
                <w:bottom w:val="single" w:sz="4" w:space="1" w:color="auto"/>
              </w:pBdr>
              <w:rPr>
                <w:i/>
                <w:sz w:val="16"/>
                <w:szCs w:val="16"/>
                <w:lang w:val="en-GB"/>
              </w:rPr>
            </w:pPr>
            <w:r>
              <w:rPr>
                <w:i/>
                <w:sz w:val="16"/>
                <w:szCs w:val="16"/>
                <w:lang w:val="en-GB"/>
              </w:rPr>
              <w:t>Cox, G.W. and M.N. Atkins. 1979. Agricultural ecology, Printed in the USA, 721 pp.</w:t>
            </w:r>
          </w:p>
          <w:p w:rsidR="008708FB" w:rsidRDefault="005578BD" w:rsidP="00243EC6">
            <w:pPr>
              <w:pBdr>
                <w:bottom w:val="single" w:sz="4" w:space="1" w:color="auto"/>
              </w:pBdr>
              <w:rPr>
                <w:i/>
                <w:sz w:val="16"/>
                <w:szCs w:val="16"/>
                <w:lang w:val="en-GB"/>
              </w:rPr>
            </w:pPr>
            <w:proofErr w:type="spellStart"/>
            <w:r>
              <w:rPr>
                <w:i/>
                <w:sz w:val="16"/>
                <w:szCs w:val="16"/>
                <w:lang w:val="en-GB"/>
              </w:rPr>
              <w:t>Eser</w:t>
            </w:r>
            <w:proofErr w:type="spellEnd"/>
            <w:r>
              <w:rPr>
                <w:i/>
                <w:sz w:val="16"/>
                <w:szCs w:val="16"/>
                <w:lang w:val="en-GB"/>
              </w:rPr>
              <w:t xml:space="preserve">, D., </w:t>
            </w:r>
            <w:proofErr w:type="spellStart"/>
            <w:r>
              <w:rPr>
                <w:i/>
                <w:sz w:val="16"/>
                <w:szCs w:val="16"/>
                <w:lang w:val="en-GB"/>
              </w:rPr>
              <w:t>Geçit</w:t>
            </w:r>
            <w:proofErr w:type="spellEnd"/>
            <w:r>
              <w:rPr>
                <w:i/>
                <w:sz w:val="16"/>
                <w:szCs w:val="16"/>
                <w:lang w:val="en-GB"/>
              </w:rPr>
              <w:t xml:space="preserve">, H.H. 2007. </w:t>
            </w:r>
            <w:proofErr w:type="spellStart"/>
            <w:r>
              <w:rPr>
                <w:i/>
                <w:sz w:val="16"/>
                <w:szCs w:val="16"/>
                <w:lang w:val="en-GB"/>
              </w:rPr>
              <w:t>Ekoloji</w:t>
            </w:r>
            <w:proofErr w:type="spellEnd"/>
            <w:r>
              <w:rPr>
                <w:i/>
                <w:sz w:val="16"/>
                <w:szCs w:val="16"/>
                <w:lang w:val="en-GB"/>
              </w:rPr>
              <w:t xml:space="preserve">, A.Ü.Z.F. </w:t>
            </w:r>
            <w:proofErr w:type="spellStart"/>
            <w:r>
              <w:rPr>
                <w:i/>
                <w:sz w:val="16"/>
                <w:szCs w:val="16"/>
                <w:lang w:val="en-GB"/>
              </w:rPr>
              <w:t>Yayınları</w:t>
            </w:r>
            <w:proofErr w:type="spellEnd"/>
            <w:r>
              <w:rPr>
                <w:i/>
                <w:sz w:val="16"/>
                <w:szCs w:val="16"/>
                <w:lang w:val="en-GB"/>
              </w:rPr>
              <w:t xml:space="preserve"> 1559/512, sf. 178.</w:t>
            </w:r>
          </w:p>
          <w:p w:rsidR="008708FB" w:rsidRDefault="005578BD" w:rsidP="005578BD">
            <w:pPr>
              <w:pBdr>
                <w:bottom w:val="single" w:sz="4" w:space="1" w:color="auto"/>
              </w:pBdr>
              <w:rPr>
                <w:i/>
                <w:sz w:val="16"/>
                <w:szCs w:val="16"/>
                <w:lang w:val="en-GB"/>
              </w:rPr>
            </w:pPr>
            <w:proofErr w:type="spellStart"/>
            <w:r>
              <w:rPr>
                <w:i/>
                <w:sz w:val="16"/>
                <w:szCs w:val="16"/>
                <w:lang w:val="en-GB"/>
              </w:rPr>
              <w:t>Eser</w:t>
            </w:r>
            <w:proofErr w:type="spellEnd"/>
            <w:r>
              <w:rPr>
                <w:i/>
                <w:sz w:val="16"/>
                <w:szCs w:val="16"/>
                <w:lang w:val="en-GB"/>
              </w:rPr>
              <w:t xml:space="preserve">, D., </w:t>
            </w:r>
            <w:proofErr w:type="spellStart"/>
            <w:r>
              <w:rPr>
                <w:i/>
                <w:sz w:val="16"/>
                <w:szCs w:val="16"/>
                <w:lang w:val="en-GB"/>
              </w:rPr>
              <w:t>Geçit</w:t>
            </w:r>
            <w:proofErr w:type="spellEnd"/>
            <w:r>
              <w:rPr>
                <w:i/>
                <w:sz w:val="16"/>
                <w:szCs w:val="16"/>
                <w:lang w:val="en-GB"/>
              </w:rPr>
              <w:t xml:space="preserve">, H.H. 2010. </w:t>
            </w:r>
            <w:proofErr w:type="spellStart"/>
            <w:r>
              <w:rPr>
                <w:i/>
                <w:sz w:val="16"/>
                <w:szCs w:val="16"/>
                <w:lang w:val="en-GB"/>
              </w:rPr>
              <w:t>Ekoloji</w:t>
            </w:r>
            <w:proofErr w:type="spellEnd"/>
            <w:r>
              <w:rPr>
                <w:i/>
                <w:sz w:val="16"/>
                <w:szCs w:val="16"/>
                <w:lang w:val="en-GB"/>
              </w:rPr>
              <w:t xml:space="preserve"> (</w:t>
            </w:r>
            <w:proofErr w:type="spellStart"/>
            <w:r>
              <w:rPr>
                <w:i/>
                <w:sz w:val="16"/>
                <w:szCs w:val="16"/>
                <w:lang w:val="en-GB"/>
              </w:rPr>
              <w:t>Düzeltilmiş</w:t>
            </w:r>
            <w:proofErr w:type="spellEnd"/>
            <w:r>
              <w:rPr>
                <w:i/>
                <w:sz w:val="16"/>
                <w:szCs w:val="16"/>
                <w:lang w:val="en-GB"/>
              </w:rPr>
              <w:t xml:space="preserve"> </w:t>
            </w:r>
            <w:proofErr w:type="spellStart"/>
            <w:r>
              <w:rPr>
                <w:i/>
                <w:sz w:val="16"/>
                <w:szCs w:val="16"/>
                <w:lang w:val="en-GB"/>
              </w:rPr>
              <w:t>ikinci</w:t>
            </w:r>
            <w:proofErr w:type="spellEnd"/>
            <w:r>
              <w:rPr>
                <w:i/>
                <w:sz w:val="16"/>
                <w:szCs w:val="16"/>
                <w:lang w:val="en-GB"/>
              </w:rPr>
              <w:t xml:space="preserve"> </w:t>
            </w:r>
            <w:proofErr w:type="spellStart"/>
            <w:r>
              <w:rPr>
                <w:i/>
                <w:sz w:val="16"/>
                <w:szCs w:val="16"/>
                <w:lang w:val="en-GB"/>
              </w:rPr>
              <w:t>baskı</w:t>
            </w:r>
            <w:proofErr w:type="spellEnd"/>
            <w:r>
              <w:rPr>
                <w:i/>
                <w:sz w:val="16"/>
                <w:szCs w:val="16"/>
                <w:lang w:val="en-GB"/>
              </w:rPr>
              <w:t xml:space="preserve">), A.Ü.Z.F. </w:t>
            </w:r>
            <w:proofErr w:type="spellStart"/>
            <w:r>
              <w:rPr>
                <w:i/>
                <w:sz w:val="16"/>
                <w:szCs w:val="16"/>
                <w:lang w:val="en-GB"/>
              </w:rPr>
              <w:t>Yayınları</w:t>
            </w:r>
            <w:proofErr w:type="spellEnd"/>
            <w:r>
              <w:rPr>
                <w:i/>
                <w:sz w:val="16"/>
                <w:szCs w:val="16"/>
                <w:lang w:val="en-GB"/>
              </w:rPr>
              <w:t xml:space="preserve"> 1584/536, sf. 181.</w:t>
            </w:r>
          </w:p>
          <w:p w:rsidR="001C4DDF" w:rsidRDefault="001C4DDF" w:rsidP="005578BD">
            <w:pPr>
              <w:pBdr>
                <w:bottom w:val="single" w:sz="4" w:space="1" w:color="auto"/>
              </w:pBdr>
              <w:rPr>
                <w:rFonts w:cs="Arial TUR"/>
                <w:i/>
                <w:color w:val="000000"/>
                <w:sz w:val="16"/>
                <w:szCs w:val="16"/>
              </w:rPr>
            </w:pPr>
            <w:proofErr w:type="spellStart"/>
            <w:r>
              <w:rPr>
                <w:rFonts w:cs="Arial TUR"/>
                <w:i/>
                <w:color w:val="000000"/>
                <w:sz w:val="16"/>
                <w:szCs w:val="16"/>
              </w:rPr>
              <w:t>Evans</w:t>
            </w:r>
            <w:proofErr w:type="spellEnd"/>
            <w:r>
              <w:rPr>
                <w:rFonts w:cs="Arial TUR"/>
                <w:i/>
                <w:color w:val="000000"/>
                <w:sz w:val="16"/>
                <w:szCs w:val="16"/>
              </w:rPr>
              <w:t xml:space="preserve">, L.T. 1975. </w:t>
            </w:r>
            <w:proofErr w:type="spellStart"/>
            <w:r>
              <w:rPr>
                <w:rFonts w:cs="Arial TUR"/>
                <w:i/>
                <w:color w:val="000000"/>
                <w:sz w:val="16"/>
                <w:szCs w:val="16"/>
              </w:rPr>
              <w:t>Crop</w:t>
            </w:r>
            <w:proofErr w:type="spellEnd"/>
            <w:r>
              <w:rPr>
                <w:rFonts w:cs="Arial TUR"/>
                <w:i/>
                <w:color w:val="000000"/>
                <w:sz w:val="16"/>
                <w:szCs w:val="16"/>
              </w:rPr>
              <w:t xml:space="preserve"> </w:t>
            </w:r>
            <w:proofErr w:type="spellStart"/>
            <w:r>
              <w:rPr>
                <w:rFonts w:cs="Arial TUR"/>
                <w:i/>
                <w:color w:val="000000"/>
                <w:sz w:val="16"/>
                <w:szCs w:val="16"/>
              </w:rPr>
              <w:t>physiology</w:t>
            </w:r>
            <w:proofErr w:type="spellEnd"/>
            <w:r>
              <w:rPr>
                <w:rFonts w:cs="Arial TUR"/>
                <w:i/>
                <w:color w:val="000000"/>
                <w:sz w:val="16"/>
                <w:szCs w:val="16"/>
              </w:rPr>
              <w:t xml:space="preserve"> </w:t>
            </w:r>
            <w:proofErr w:type="spellStart"/>
            <w:r>
              <w:rPr>
                <w:rFonts w:cs="Arial TUR"/>
                <w:i/>
                <w:color w:val="000000"/>
                <w:sz w:val="16"/>
                <w:szCs w:val="16"/>
              </w:rPr>
              <w:t>some</w:t>
            </w:r>
            <w:proofErr w:type="spellEnd"/>
            <w:r>
              <w:rPr>
                <w:rFonts w:cs="Arial TUR"/>
                <w:i/>
                <w:color w:val="000000"/>
                <w:sz w:val="16"/>
                <w:szCs w:val="16"/>
              </w:rPr>
              <w:t xml:space="preserve"> </w:t>
            </w:r>
            <w:proofErr w:type="spellStart"/>
            <w:r>
              <w:rPr>
                <w:rFonts w:cs="Arial TUR"/>
                <w:i/>
                <w:color w:val="000000"/>
                <w:sz w:val="16"/>
                <w:szCs w:val="16"/>
              </w:rPr>
              <w:t>case</w:t>
            </w:r>
            <w:proofErr w:type="spellEnd"/>
            <w:r>
              <w:rPr>
                <w:rFonts w:cs="Arial TUR"/>
                <w:i/>
                <w:color w:val="000000"/>
                <w:sz w:val="16"/>
                <w:szCs w:val="16"/>
              </w:rPr>
              <w:t xml:space="preserve"> </w:t>
            </w:r>
            <w:proofErr w:type="spellStart"/>
            <w:r>
              <w:rPr>
                <w:rFonts w:cs="Arial TUR"/>
                <w:i/>
                <w:color w:val="000000"/>
                <w:sz w:val="16"/>
                <w:szCs w:val="16"/>
              </w:rPr>
              <w:t>histories</w:t>
            </w:r>
            <w:proofErr w:type="spellEnd"/>
            <w:r>
              <w:rPr>
                <w:rFonts w:cs="Arial TUR"/>
                <w:i/>
                <w:color w:val="000000"/>
                <w:sz w:val="16"/>
                <w:szCs w:val="16"/>
              </w:rPr>
              <w:t xml:space="preserve">. </w:t>
            </w:r>
            <w:proofErr w:type="spellStart"/>
            <w:r>
              <w:rPr>
                <w:rFonts w:cs="Arial TUR"/>
                <w:i/>
                <w:color w:val="000000"/>
                <w:sz w:val="16"/>
                <w:szCs w:val="16"/>
              </w:rPr>
              <w:t>London</w:t>
            </w:r>
            <w:proofErr w:type="spellEnd"/>
            <w:r>
              <w:rPr>
                <w:rFonts w:cs="Arial TUR"/>
                <w:i/>
                <w:color w:val="000000"/>
                <w:sz w:val="16"/>
                <w:szCs w:val="16"/>
              </w:rPr>
              <w:t xml:space="preserve">: Cambridge </w:t>
            </w:r>
            <w:proofErr w:type="spellStart"/>
            <w:r>
              <w:rPr>
                <w:rFonts w:cs="Arial TUR"/>
                <w:i/>
                <w:color w:val="000000"/>
                <w:sz w:val="16"/>
                <w:szCs w:val="16"/>
              </w:rPr>
              <w:t>University</w:t>
            </w:r>
            <w:proofErr w:type="spellEnd"/>
            <w:r>
              <w:rPr>
                <w:rFonts w:cs="Arial TUR"/>
                <w:i/>
                <w:color w:val="000000"/>
                <w:sz w:val="16"/>
                <w:szCs w:val="16"/>
              </w:rPr>
              <w:t xml:space="preserve"> </w:t>
            </w:r>
            <w:proofErr w:type="spellStart"/>
            <w:r>
              <w:rPr>
                <w:rFonts w:cs="Arial TUR"/>
                <w:i/>
                <w:color w:val="000000"/>
                <w:sz w:val="16"/>
                <w:szCs w:val="16"/>
              </w:rPr>
              <w:t>Press</w:t>
            </w:r>
            <w:proofErr w:type="spellEnd"/>
            <w:r>
              <w:rPr>
                <w:rFonts w:cs="Arial TUR"/>
                <w:i/>
                <w:color w:val="000000"/>
                <w:sz w:val="16"/>
                <w:szCs w:val="16"/>
              </w:rPr>
              <w:t>.</w:t>
            </w:r>
          </w:p>
          <w:p w:rsidR="004E40C0" w:rsidRDefault="004E40C0" w:rsidP="005578BD">
            <w:pPr>
              <w:pBdr>
                <w:bottom w:val="single" w:sz="4" w:space="1" w:color="auto"/>
              </w:pBdr>
              <w:rPr>
                <w:rFonts w:cs="Arial TUR"/>
                <w:i/>
                <w:color w:val="000000"/>
                <w:sz w:val="16"/>
                <w:szCs w:val="16"/>
              </w:rPr>
            </w:pPr>
            <w:r>
              <w:rPr>
                <w:rFonts w:cs="Arial TUR"/>
                <w:i/>
                <w:color w:val="000000"/>
                <w:sz w:val="16"/>
                <w:szCs w:val="16"/>
              </w:rPr>
              <w:t>Harlan, J.R.</w:t>
            </w:r>
            <w:r w:rsidR="00780688">
              <w:rPr>
                <w:rFonts w:cs="Arial TUR"/>
                <w:i/>
                <w:color w:val="000000"/>
                <w:sz w:val="16"/>
                <w:szCs w:val="16"/>
              </w:rPr>
              <w:t xml:space="preserve"> 1971. </w:t>
            </w:r>
            <w:proofErr w:type="spellStart"/>
            <w:r w:rsidR="00780688">
              <w:rPr>
                <w:rFonts w:cs="Arial TUR"/>
                <w:i/>
                <w:color w:val="000000"/>
                <w:sz w:val="16"/>
                <w:szCs w:val="16"/>
              </w:rPr>
              <w:t>Agricultural</w:t>
            </w:r>
            <w:proofErr w:type="spellEnd"/>
            <w:r w:rsidR="00780688">
              <w:rPr>
                <w:rFonts w:cs="Arial TUR"/>
                <w:i/>
                <w:color w:val="000000"/>
                <w:sz w:val="16"/>
                <w:szCs w:val="16"/>
              </w:rPr>
              <w:t xml:space="preserve"> </w:t>
            </w:r>
            <w:proofErr w:type="spellStart"/>
            <w:r w:rsidR="00780688">
              <w:rPr>
                <w:rFonts w:cs="Arial TUR"/>
                <w:i/>
                <w:color w:val="000000"/>
                <w:sz w:val="16"/>
                <w:szCs w:val="16"/>
              </w:rPr>
              <w:t>origins</w:t>
            </w:r>
            <w:proofErr w:type="spellEnd"/>
            <w:r w:rsidR="00780688">
              <w:rPr>
                <w:rFonts w:cs="Arial TUR"/>
                <w:i/>
                <w:color w:val="000000"/>
                <w:sz w:val="16"/>
                <w:szCs w:val="16"/>
              </w:rPr>
              <w:t xml:space="preserve">: </w:t>
            </w:r>
            <w:proofErr w:type="spellStart"/>
            <w:r w:rsidR="00780688">
              <w:rPr>
                <w:rFonts w:cs="Arial TUR"/>
                <w:i/>
                <w:color w:val="000000"/>
                <w:sz w:val="16"/>
                <w:szCs w:val="16"/>
              </w:rPr>
              <w:t>Centers</w:t>
            </w:r>
            <w:proofErr w:type="spellEnd"/>
            <w:r w:rsidR="00780688">
              <w:rPr>
                <w:rFonts w:cs="Arial TUR"/>
                <w:i/>
                <w:color w:val="000000"/>
                <w:sz w:val="16"/>
                <w:szCs w:val="16"/>
              </w:rPr>
              <w:t xml:space="preserve"> </w:t>
            </w:r>
            <w:proofErr w:type="spellStart"/>
            <w:r w:rsidR="00780688">
              <w:rPr>
                <w:rFonts w:cs="Arial TUR"/>
                <w:i/>
                <w:color w:val="000000"/>
                <w:sz w:val="16"/>
                <w:szCs w:val="16"/>
              </w:rPr>
              <w:t>and</w:t>
            </w:r>
            <w:proofErr w:type="spellEnd"/>
            <w:r w:rsidR="00780688">
              <w:rPr>
                <w:rFonts w:cs="Arial TUR"/>
                <w:i/>
                <w:color w:val="000000"/>
                <w:sz w:val="16"/>
                <w:szCs w:val="16"/>
              </w:rPr>
              <w:t xml:space="preserve"> </w:t>
            </w:r>
            <w:proofErr w:type="spellStart"/>
            <w:r w:rsidR="00780688">
              <w:rPr>
                <w:rFonts w:cs="Arial TUR"/>
                <w:i/>
                <w:color w:val="000000"/>
                <w:sz w:val="16"/>
                <w:szCs w:val="16"/>
              </w:rPr>
              <w:t>noncenters</w:t>
            </w:r>
            <w:proofErr w:type="spellEnd"/>
            <w:r w:rsidR="00780688">
              <w:rPr>
                <w:rFonts w:cs="Arial TUR"/>
                <w:i/>
                <w:color w:val="000000"/>
                <w:sz w:val="16"/>
                <w:szCs w:val="16"/>
              </w:rPr>
              <w:t xml:space="preserve">, Science,174: 468-474. </w:t>
            </w:r>
          </w:p>
          <w:p w:rsidR="00780688" w:rsidRDefault="00780688" w:rsidP="005578BD">
            <w:pPr>
              <w:pBdr>
                <w:bottom w:val="single" w:sz="4" w:space="1" w:color="auto"/>
              </w:pBdr>
              <w:rPr>
                <w:rFonts w:cs="Arial TUR"/>
                <w:i/>
                <w:color w:val="000000"/>
                <w:sz w:val="16"/>
                <w:szCs w:val="16"/>
              </w:rPr>
            </w:pPr>
            <w:r>
              <w:rPr>
                <w:rFonts w:cs="Arial TUR"/>
                <w:i/>
                <w:color w:val="000000"/>
                <w:sz w:val="16"/>
                <w:szCs w:val="16"/>
              </w:rPr>
              <w:t xml:space="preserve">Harlan, J.R. and D. </w:t>
            </w:r>
            <w:proofErr w:type="spellStart"/>
            <w:r>
              <w:rPr>
                <w:rFonts w:cs="Arial TUR"/>
                <w:i/>
                <w:color w:val="000000"/>
                <w:sz w:val="16"/>
                <w:szCs w:val="16"/>
              </w:rPr>
              <w:t>Zohary</w:t>
            </w:r>
            <w:proofErr w:type="spellEnd"/>
            <w:r>
              <w:rPr>
                <w:rFonts w:cs="Arial TUR"/>
                <w:i/>
                <w:color w:val="000000"/>
                <w:sz w:val="16"/>
                <w:szCs w:val="16"/>
              </w:rPr>
              <w:t xml:space="preserve">, 1966. Distribution of </w:t>
            </w:r>
            <w:proofErr w:type="spellStart"/>
            <w:r>
              <w:rPr>
                <w:rFonts w:cs="Arial TUR"/>
                <w:i/>
                <w:color w:val="000000"/>
                <w:sz w:val="16"/>
                <w:szCs w:val="16"/>
              </w:rPr>
              <w:t>wild</w:t>
            </w:r>
            <w:proofErr w:type="spellEnd"/>
            <w:r>
              <w:rPr>
                <w:rFonts w:cs="Arial TUR"/>
                <w:i/>
                <w:color w:val="000000"/>
                <w:sz w:val="16"/>
                <w:szCs w:val="16"/>
              </w:rPr>
              <w:t xml:space="preserve"> </w:t>
            </w:r>
            <w:proofErr w:type="spellStart"/>
            <w:r>
              <w:rPr>
                <w:rFonts w:cs="Arial TUR"/>
                <w:i/>
                <w:color w:val="000000"/>
                <w:sz w:val="16"/>
                <w:szCs w:val="16"/>
              </w:rPr>
              <w:t>wheat</w:t>
            </w:r>
            <w:proofErr w:type="spellEnd"/>
            <w:r>
              <w:rPr>
                <w:rFonts w:cs="Arial TUR"/>
                <w:i/>
                <w:color w:val="000000"/>
                <w:sz w:val="16"/>
                <w:szCs w:val="16"/>
              </w:rPr>
              <w:t xml:space="preserve"> </w:t>
            </w:r>
            <w:proofErr w:type="spellStart"/>
            <w:r>
              <w:rPr>
                <w:rFonts w:cs="Arial TUR"/>
                <w:i/>
                <w:color w:val="000000"/>
                <w:sz w:val="16"/>
                <w:szCs w:val="16"/>
              </w:rPr>
              <w:t>and</w:t>
            </w:r>
            <w:proofErr w:type="spellEnd"/>
            <w:r>
              <w:rPr>
                <w:rFonts w:cs="Arial TUR"/>
                <w:i/>
                <w:color w:val="000000"/>
                <w:sz w:val="16"/>
                <w:szCs w:val="16"/>
              </w:rPr>
              <w:t xml:space="preserve"> </w:t>
            </w:r>
            <w:proofErr w:type="spellStart"/>
            <w:r>
              <w:rPr>
                <w:rFonts w:cs="Arial TUR"/>
                <w:i/>
                <w:color w:val="000000"/>
                <w:sz w:val="16"/>
                <w:szCs w:val="16"/>
              </w:rPr>
              <w:t>barley</w:t>
            </w:r>
            <w:proofErr w:type="spellEnd"/>
            <w:r>
              <w:rPr>
                <w:rFonts w:cs="Arial TUR"/>
                <w:i/>
                <w:color w:val="000000"/>
                <w:sz w:val="16"/>
                <w:szCs w:val="16"/>
              </w:rPr>
              <w:t>, Science, 153:1074-1080.</w:t>
            </w:r>
          </w:p>
          <w:p w:rsidR="001C4DDF" w:rsidRDefault="001C4DDF" w:rsidP="005578BD">
            <w:pPr>
              <w:pBdr>
                <w:bottom w:val="single" w:sz="4" w:space="1" w:color="auto"/>
              </w:pBdr>
              <w:rPr>
                <w:rFonts w:cs="Arial TUR"/>
                <w:i/>
                <w:color w:val="000000"/>
                <w:sz w:val="16"/>
                <w:szCs w:val="16"/>
              </w:rPr>
            </w:pPr>
            <w:r>
              <w:rPr>
                <w:rFonts w:cs="Arial TUR"/>
                <w:i/>
                <w:color w:val="000000"/>
                <w:sz w:val="16"/>
                <w:szCs w:val="16"/>
              </w:rPr>
              <w:t xml:space="preserve">Tosun, O. ve D. Eser, 1983. Tarımsal </w:t>
            </w:r>
            <w:proofErr w:type="gramStart"/>
            <w:r>
              <w:rPr>
                <w:rFonts w:cs="Arial TUR"/>
                <w:i/>
                <w:color w:val="000000"/>
                <w:sz w:val="16"/>
                <w:szCs w:val="16"/>
              </w:rPr>
              <w:t>ekoloji</w:t>
            </w:r>
            <w:proofErr w:type="gramEnd"/>
            <w:r>
              <w:rPr>
                <w:rFonts w:cs="Arial TUR"/>
                <w:i/>
                <w:color w:val="000000"/>
                <w:sz w:val="16"/>
                <w:szCs w:val="16"/>
              </w:rPr>
              <w:t xml:space="preserve">, A.Ü.Z.F. Yayınları Teksir </w:t>
            </w:r>
            <w:proofErr w:type="spellStart"/>
            <w:r>
              <w:rPr>
                <w:rFonts w:cs="Arial TUR"/>
                <w:i/>
                <w:color w:val="000000"/>
                <w:sz w:val="16"/>
                <w:szCs w:val="16"/>
              </w:rPr>
              <w:t>no</w:t>
            </w:r>
            <w:proofErr w:type="spellEnd"/>
            <w:r>
              <w:rPr>
                <w:rFonts w:cs="Arial TUR"/>
                <w:i/>
                <w:color w:val="000000"/>
                <w:sz w:val="16"/>
                <w:szCs w:val="16"/>
              </w:rPr>
              <w:t xml:space="preserve"> 106, 95 sf.</w:t>
            </w:r>
          </w:p>
          <w:p w:rsidR="004E40C0" w:rsidRPr="00341A77" w:rsidRDefault="004E40C0" w:rsidP="001422C3">
            <w:pPr>
              <w:pBdr>
                <w:bottom w:val="single" w:sz="4" w:space="1" w:color="auto"/>
              </w:pBdr>
              <w:rPr>
                <w:rFonts w:cs="Arial TUR"/>
                <w:i/>
                <w:color w:val="000000"/>
                <w:sz w:val="16"/>
                <w:szCs w:val="16"/>
              </w:rPr>
            </w:pPr>
            <w:r>
              <w:rPr>
                <w:rFonts w:cs="Arial TUR"/>
                <w:i/>
                <w:color w:val="000000"/>
                <w:sz w:val="16"/>
                <w:szCs w:val="16"/>
              </w:rPr>
              <w:t xml:space="preserve">Vavilov,N.I.1951. </w:t>
            </w:r>
            <w:proofErr w:type="spellStart"/>
            <w:r>
              <w:rPr>
                <w:rFonts w:cs="Arial TUR"/>
                <w:i/>
                <w:color w:val="000000"/>
                <w:sz w:val="16"/>
                <w:szCs w:val="16"/>
              </w:rPr>
              <w:t>The</w:t>
            </w:r>
            <w:proofErr w:type="spellEnd"/>
            <w:r>
              <w:rPr>
                <w:rFonts w:cs="Arial TUR"/>
                <w:i/>
                <w:color w:val="000000"/>
                <w:sz w:val="16"/>
                <w:szCs w:val="16"/>
              </w:rPr>
              <w:t xml:space="preserve"> </w:t>
            </w:r>
            <w:proofErr w:type="spellStart"/>
            <w:r>
              <w:rPr>
                <w:rFonts w:cs="Arial TUR"/>
                <w:i/>
                <w:color w:val="000000"/>
                <w:sz w:val="16"/>
                <w:szCs w:val="16"/>
              </w:rPr>
              <w:t>origin</w:t>
            </w:r>
            <w:proofErr w:type="spellEnd"/>
            <w:r>
              <w:rPr>
                <w:rFonts w:cs="Arial TUR"/>
                <w:i/>
                <w:color w:val="000000"/>
                <w:sz w:val="16"/>
                <w:szCs w:val="16"/>
              </w:rPr>
              <w:t xml:space="preserve">, </w:t>
            </w:r>
            <w:proofErr w:type="spellStart"/>
            <w:r>
              <w:rPr>
                <w:rFonts w:cs="Arial TUR"/>
                <w:i/>
                <w:color w:val="000000"/>
                <w:sz w:val="16"/>
                <w:szCs w:val="16"/>
              </w:rPr>
              <w:t>variation</w:t>
            </w:r>
            <w:proofErr w:type="spellEnd"/>
            <w:r>
              <w:rPr>
                <w:rFonts w:cs="Arial TUR"/>
                <w:i/>
                <w:color w:val="000000"/>
                <w:sz w:val="16"/>
                <w:szCs w:val="16"/>
              </w:rPr>
              <w:t>,</w:t>
            </w:r>
            <w:bookmarkStart w:id="0" w:name="_GoBack"/>
            <w:bookmarkEnd w:id="0"/>
            <w:r>
              <w:rPr>
                <w:rFonts w:cs="Arial TUR"/>
                <w:i/>
                <w:color w:val="000000"/>
                <w:sz w:val="16"/>
                <w:szCs w:val="16"/>
              </w:rPr>
              <w:t xml:space="preserve"> </w:t>
            </w:r>
            <w:proofErr w:type="spellStart"/>
            <w:r>
              <w:rPr>
                <w:rFonts w:cs="Arial TUR"/>
                <w:i/>
                <w:color w:val="000000"/>
                <w:sz w:val="16"/>
                <w:szCs w:val="16"/>
              </w:rPr>
              <w:t>immunity</w:t>
            </w:r>
            <w:proofErr w:type="spellEnd"/>
            <w:r>
              <w:rPr>
                <w:rFonts w:cs="Arial TUR"/>
                <w:i/>
                <w:color w:val="000000"/>
                <w:sz w:val="16"/>
                <w:szCs w:val="16"/>
              </w:rPr>
              <w:t xml:space="preserve"> </w:t>
            </w:r>
            <w:proofErr w:type="spellStart"/>
            <w:r>
              <w:rPr>
                <w:rFonts w:cs="Arial TUR"/>
                <w:i/>
                <w:color w:val="000000"/>
                <w:sz w:val="16"/>
                <w:szCs w:val="16"/>
              </w:rPr>
              <w:t>and</w:t>
            </w:r>
            <w:proofErr w:type="spellEnd"/>
            <w:r>
              <w:rPr>
                <w:rFonts w:cs="Arial TUR"/>
                <w:i/>
                <w:color w:val="000000"/>
                <w:sz w:val="16"/>
                <w:szCs w:val="16"/>
              </w:rPr>
              <w:t xml:space="preserve"> </w:t>
            </w:r>
            <w:proofErr w:type="spellStart"/>
            <w:r>
              <w:rPr>
                <w:rFonts w:cs="Arial TUR"/>
                <w:i/>
                <w:color w:val="000000"/>
                <w:sz w:val="16"/>
                <w:szCs w:val="16"/>
              </w:rPr>
              <w:t>breeding</w:t>
            </w:r>
            <w:proofErr w:type="spellEnd"/>
            <w:r>
              <w:rPr>
                <w:rFonts w:cs="Arial TUR"/>
                <w:i/>
                <w:color w:val="000000"/>
                <w:sz w:val="16"/>
                <w:szCs w:val="16"/>
              </w:rPr>
              <w:t xml:space="preserve"> of </w:t>
            </w:r>
            <w:proofErr w:type="spellStart"/>
            <w:r>
              <w:rPr>
                <w:rFonts w:cs="Arial TUR"/>
                <w:i/>
                <w:color w:val="000000"/>
                <w:sz w:val="16"/>
                <w:szCs w:val="16"/>
              </w:rPr>
              <w:t>cultivated</w:t>
            </w:r>
            <w:proofErr w:type="spellEnd"/>
            <w:r>
              <w:rPr>
                <w:rFonts w:cs="Arial TUR"/>
                <w:i/>
                <w:color w:val="000000"/>
                <w:sz w:val="16"/>
                <w:szCs w:val="16"/>
              </w:rPr>
              <w:t xml:space="preserve"> </w:t>
            </w:r>
            <w:proofErr w:type="spellStart"/>
            <w:r>
              <w:rPr>
                <w:rFonts w:cs="Arial TUR"/>
                <w:i/>
                <w:color w:val="000000"/>
                <w:sz w:val="16"/>
                <w:szCs w:val="16"/>
              </w:rPr>
              <w:t>plants</w:t>
            </w:r>
            <w:proofErr w:type="spellEnd"/>
            <w:r>
              <w:rPr>
                <w:rFonts w:cs="Arial TUR"/>
                <w:i/>
                <w:color w:val="000000"/>
                <w:sz w:val="16"/>
                <w:szCs w:val="16"/>
              </w:rPr>
              <w:t xml:space="preserve">, </w:t>
            </w:r>
            <w:proofErr w:type="spellStart"/>
            <w:r>
              <w:rPr>
                <w:rFonts w:cs="Arial TUR"/>
                <w:i/>
                <w:color w:val="000000"/>
                <w:sz w:val="16"/>
                <w:szCs w:val="16"/>
              </w:rPr>
              <w:t>Chronica</w:t>
            </w:r>
            <w:proofErr w:type="spellEnd"/>
            <w:r>
              <w:rPr>
                <w:rFonts w:cs="Arial TUR"/>
                <w:i/>
                <w:color w:val="000000"/>
                <w:sz w:val="16"/>
                <w:szCs w:val="16"/>
              </w:rPr>
              <w:t xml:space="preserve"> </w:t>
            </w:r>
            <w:proofErr w:type="spellStart"/>
            <w:r>
              <w:rPr>
                <w:rFonts w:cs="Arial TUR"/>
                <w:i/>
                <w:color w:val="000000"/>
                <w:sz w:val="16"/>
                <w:szCs w:val="16"/>
              </w:rPr>
              <w:t>Botanica</w:t>
            </w:r>
            <w:proofErr w:type="spellEnd"/>
            <w:r>
              <w:rPr>
                <w:rFonts w:cs="Arial TUR"/>
                <w:i/>
                <w:color w:val="000000"/>
                <w:sz w:val="16"/>
                <w:szCs w:val="16"/>
              </w:rPr>
              <w:t>, 13: 1-366.</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Kredisi</w:t>
            </w:r>
          </w:p>
        </w:tc>
        <w:tc>
          <w:tcPr>
            <w:tcW w:w="6068" w:type="dxa"/>
          </w:tcPr>
          <w:p w:rsidR="008708FB" w:rsidRPr="00341A77" w:rsidRDefault="001422C3" w:rsidP="00243EC6">
            <w:pPr>
              <w:rPr>
                <w:rFonts w:cs="Arial TUR"/>
                <w:i/>
                <w:color w:val="000000"/>
                <w:sz w:val="16"/>
                <w:szCs w:val="16"/>
              </w:rPr>
            </w:pPr>
            <w:r>
              <w:rPr>
                <w:rFonts w:cs="Arial TUR"/>
                <w:i/>
                <w:color w:val="000000"/>
                <w:sz w:val="16"/>
                <w:szCs w:val="16"/>
              </w:rPr>
              <w:t>3</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Laboratuvar</w:t>
            </w:r>
          </w:p>
        </w:tc>
        <w:tc>
          <w:tcPr>
            <w:tcW w:w="6068" w:type="dxa"/>
          </w:tcPr>
          <w:p w:rsidR="008708FB" w:rsidRPr="00341A77" w:rsidRDefault="00341A77" w:rsidP="00243EC6">
            <w:pPr>
              <w:rPr>
                <w:rFonts w:cs="Arial TUR"/>
                <w:i/>
                <w:color w:val="000000"/>
                <w:sz w:val="16"/>
                <w:szCs w:val="16"/>
              </w:rPr>
            </w:pPr>
            <w:r>
              <w:rPr>
                <w:rFonts w:cs="Arial TUR"/>
                <w:i/>
                <w:color w:val="000000"/>
                <w:sz w:val="16"/>
                <w:szCs w:val="16"/>
              </w:rPr>
              <w:t>-</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Diğer-1</w:t>
            </w:r>
          </w:p>
        </w:tc>
        <w:tc>
          <w:tcPr>
            <w:tcW w:w="6068" w:type="dxa"/>
          </w:tcPr>
          <w:p w:rsidR="008708FB" w:rsidRPr="0022766C" w:rsidRDefault="00341A77" w:rsidP="00243EC6">
            <w:pPr>
              <w:rPr>
                <w:rFonts w:cs="Arial TUR"/>
                <w:color w:val="000000"/>
                <w:sz w:val="16"/>
                <w:szCs w:val="16"/>
              </w:rPr>
            </w:pPr>
            <w:r>
              <w:rPr>
                <w:rFonts w:cs="Arial TUR"/>
                <w:color w:val="000000"/>
                <w:sz w:val="16"/>
                <w:szCs w:val="16"/>
              </w:rPr>
              <w:t>-</w:t>
            </w:r>
          </w:p>
        </w:tc>
      </w:tr>
    </w:tbl>
    <w:p w:rsidR="008708FB" w:rsidRPr="0022766C" w:rsidRDefault="008708FB" w:rsidP="00341A77">
      <w:pPr>
        <w:rPr>
          <w:color w:val="000000"/>
          <w:sz w:val="16"/>
          <w:szCs w:val="16"/>
        </w:rPr>
      </w:pPr>
    </w:p>
    <w:sectPr w:rsidR="008708FB" w:rsidRPr="00227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yMzA1ATIMDc0tjZV0lIJTi4sz8/NACkxqAUg920IsAAAA"/>
  </w:docVars>
  <w:rsids>
    <w:rsidRoot w:val="008708FB"/>
    <w:rsid w:val="0007020B"/>
    <w:rsid w:val="000E4F65"/>
    <w:rsid w:val="001422C3"/>
    <w:rsid w:val="001C4DDF"/>
    <w:rsid w:val="001E5818"/>
    <w:rsid w:val="00253E01"/>
    <w:rsid w:val="00341A77"/>
    <w:rsid w:val="003604DB"/>
    <w:rsid w:val="0036386D"/>
    <w:rsid w:val="004E40C0"/>
    <w:rsid w:val="005578BD"/>
    <w:rsid w:val="0056583E"/>
    <w:rsid w:val="005F1DFB"/>
    <w:rsid w:val="00780688"/>
    <w:rsid w:val="008708FB"/>
    <w:rsid w:val="009D5F15"/>
    <w:rsid w:val="00B94F7E"/>
    <w:rsid w:val="00C14D00"/>
    <w:rsid w:val="00CE1C37"/>
    <w:rsid w:val="00D77B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36FBB-B0E4-4CD0-B64A-4E08D1C4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8FB"/>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8708FB"/>
    <w:rPr>
      <w:color w:val="0000FF"/>
      <w:u w:val="single"/>
    </w:rPr>
  </w:style>
  <w:style w:type="paragraph" w:customStyle="1" w:styleId="DersBasliklar">
    <w:name w:val="Ders Basliklar"/>
    <w:basedOn w:val="Normal"/>
    <w:rsid w:val="008708FB"/>
    <w:pPr>
      <w:tabs>
        <w:tab w:val="left" w:pos="3060"/>
      </w:tabs>
      <w:spacing w:before="80" w:after="80"/>
      <w:ind w:left="144"/>
    </w:pPr>
    <w:rPr>
      <w:b/>
      <w:bCs/>
      <w:i/>
      <w:sz w:val="16"/>
    </w:rPr>
  </w:style>
  <w:style w:type="paragraph" w:customStyle="1" w:styleId="DersBilgileri">
    <w:name w:val="Ders Bilgileri"/>
    <w:basedOn w:val="Normal"/>
    <w:rsid w:val="008708FB"/>
    <w:pPr>
      <w:spacing w:before="80" w:after="80"/>
      <w:ind w:left="144" w:right="144"/>
    </w:pPr>
    <w:rPr>
      <w:sz w:val="16"/>
    </w:rPr>
  </w:style>
  <w:style w:type="paragraph" w:customStyle="1" w:styleId="Basliklar">
    <w:name w:val="Basliklar"/>
    <w:basedOn w:val="Normal"/>
    <w:rsid w:val="008708FB"/>
    <w:pPr>
      <w:keepNext/>
      <w:spacing w:before="240" w:after="120"/>
      <w:jc w:val="left"/>
    </w:pPr>
    <w:rPr>
      <w:b/>
    </w:rPr>
  </w:style>
  <w:style w:type="character" w:styleId="Gl">
    <w:name w:val="Strong"/>
    <w:uiPriority w:val="22"/>
    <w:qFormat/>
    <w:rsid w:val="008708FB"/>
    <w:rPr>
      <w:b/>
      <w:bCs/>
    </w:rPr>
  </w:style>
  <w:style w:type="paragraph" w:styleId="AralkYok">
    <w:name w:val="No Spacing"/>
    <w:uiPriority w:val="1"/>
    <w:qFormat/>
    <w:rsid w:val="00253E01"/>
    <w:pPr>
      <w:spacing w:after="0" w:line="240" w:lineRule="auto"/>
      <w:jc w:val="both"/>
    </w:pPr>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2018-07-02T12:02:00Z</dcterms:created>
  <dcterms:modified xsi:type="dcterms:W3CDTF">2018-07-02T12:02:00Z</dcterms:modified>
</cp:coreProperties>
</file>