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9A6" w:rsidRPr="007671C8" w:rsidRDefault="0084689B" w:rsidP="009B7086">
      <w:pPr>
        <w:spacing w:line="240" w:lineRule="auto"/>
        <w:rPr>
          <w:b/>
          <w:sz w:val="48"/>
          <w:szCs w:val="56"/>
        </w:rPr>
      </w:pPr>
      <w:r w:rsidRPr="007671C8">
        <w:rPr>
          <w:b/>
          <w:sz w:val="48"/>
          <w:szCs w:val="56"/>
        </w:rPr>
        <w:t>Haber kurgusu</w:t>
      </w:r>
    </w:p>
    <w:p w:rsidR="0084689B" w:rsidRPr="007671C8" w:rsidRDefault="0084689B" w:rsidP="009B7086">
      <w:pPr>
        <w:spacing w:line="240" w:lineRule="auto"/>
        <w:rPr>
          <w:sz w:val="32"/>
          <w:szCs w:val="40"/>
        </w:rPr>
      </w:pPr>
    </w:p>
    <w:p w:rsidR="0084689B" w:rsidRPr="007671C8" w:rsidRDefault="0084689B" w:rsidP="009B7086">
      <w:pPr>
        <w:spacing w:line="240" w:lineRule="auto"/>
        <w:rPr>
          <w:sz w:val="32"/>
          <w:szCs w:val="40"/>
        </w:rPr>
      </w:pPr>
      <w:r w:rsidRPr="007671C8">
        <w:rPr>
          <w:sz w:val="32"/>
          <w:szCs w:val="40"/>
        </w:rPr>
        <w:t xml:space="preserve">1. </w:t>
      </w:r>
      <w:r w:rsidR="0083326D" w:rsidRPr="007671C8">
        <w:rPr>
          <w:sz w:val="32"/>
          <w:szCs w:val="40"/>
        </w:rPr>
        <w:t xml:space="preserve">Görüntü önceliğine </w:t>
      </w:r>
      <w:r w:rsidRPr="007671C8">
        <w:rPr>
          <w:sz w:val="32"/>
          <w:szCs w:val="40"/>
        </w:rPr>
        <w:t xml:space="preserve">göre </w:t>
      </w:r>
    </w:p>
    <w:p w:rsidR="00881241" w:rsidRPr="007671C8" w:rsidRDefault="0084689B" w:rsidP="009B7086">
      <w:pPr>
        <w:spacing w:line="240" w:lineRule="auto"/>
        <w:rPr>
          <w:sz w:val="32"/>
          <w:szCs w:val="40"/>
        </w:rPr>
      </w:pPr>
      <w:r w:rsidRPr="007671C8">
        <w:rPr>
          <w:sz w:val="32"/>
          <w:szCs w:val="40"/>
        </w:rPr>
        <w:t>2. S</w:t>
      </w:r>
      <w:r w:rsidR="0083326D" w:rsidRPr="007671C8">
        <w:rPr>
          <w:sz w:val="32"/>
          <w:szCs w:val="40"/>
        </w:rPr>
        <w:t xml:space="preserve">es önceliğine göre </w:t>
      </w:r>
    </w:p>
    <w:p w:rsidR="0084689B" w:rsidRPr="007671C8" w:rsidRDefault="0084689B" w:rsidP="009B7086">
      <w:pPr>
        <w:spacing w:line="240" w:lineRule="auto"/>
        <w:rPr>
          <w:sz w:val="32"/>
          <w:szCs w:val="40"/>
        </w:rPr>
      </w:pPr>
    </w:p>
    <w:p w:rsidR="003D5461" w:rsidRPr="007671C8" w:rsidRDefault="003D5461" w:rsidP="009B7086">
      <w:pPr>
        <w:spacing w:line="240" w:lineRule="auto"/>
        <w:rPr>
          <w:sz w:val="32"/>
          <w:szCs w:val="40"/>
        </w:rPr>
      </w:pPr>
      <w:r w:rsidRPr="007671C8">
        <w:rPr>
          <w:sz w:val="32"/>
          <w:szCs w:val="40"/>
        </w:rPr>
        <w:t>Perfore aksini gerektirmediği sürece, görüntülerle olayın hikayesini anlatmaya çalışın. Öyle ki, sesi duymayan biri de görüntülerden ne olduğunu anlayabilsin.</w:t>
      </w:r>
    </w:p>
    <w:p w:rsidR="003D5461" w:rsidRPr="007671C8" w:rsidRDefault="003D5461" w:rsidP="009B7086">
      <w:pPr>
        <w:spacing w:line="240" w:lineRule="auto"/>
        <w:rPr>
          <w:sz w:val="32"/>
          <w:szCs w:val="40"/>
        </w:rPr>
      </w:pPr>
    </w:p>
    <w:p w:rsidR="005B564D" w:rsidRPr="007671C8" w:rsidRDefault="005B564D" w:rsidP="009B7086">
      <w:pPr>
        <w:spacing w:line="240" w:lineRule="auto"/>
        <w:rPr>
          <w:sz w:val="32"/>
          <w:szCs w:val="40"/>
        </w:rPr>
      </w:pPr>
      <w:r w:rsidRPr="007671C8">
        <w:rPr>
          <w:sz w:val="32"/>
          <w:szCs w:val="40"/>
        </w:rPr>
        <w:t>Kurgulanmadan verilirse: Ham</w:t>
      </w:r>
      <w:r w:rsidR="00AE01B5" w:rsidRPr="007671C8">
        <w:rPr>
          <w:sz w:val="32"/>
          <w:szCs w:val="40"/>
        </w:rPr>
        <w:t xml:space="preserve"> </w:t>
      </w:r>
      <w:r w:rsidR="00E6198B" w:rsidRPr="007671C8">
        <w:rPr>
          <w:sz w:val="32"/>
          <w:szCs w:val="40"/>
        </w:rPr>
        <w:t>/</w:t>
      </w:r>
      <w:r w:rsidR="00AE01B5" w:rsidRPr="007671C8">
        <w:rPr>
          <w:sz w:val="32"/>
          <w:szCs w:val="40"/>
        </w:rPr>
        <w:t xml:space="preserve"> </w:t>
      </w:r>
      <w:r w:rsidR="00E6198B" w:rsidRPr="007671C8">
        <w:rPr>
          <w:sz w:val="32"/>
          <w:szCs w:val="40"/>
        </w:rPr>
        <w:t>SOT</w:t>
      </w:r>
      <w:r w:rsidRPr="007671C8">
        <w:rPr>
          <w:sz w:val="32"/>
          <w:szCs w:val="40"/>
        </w:rPr>
        <w:t xml:space="preserve"> haber</w:t>
      </w:r>
      <w:r w:rsidR="007671C8" w:rsidRPr="007671C8">
        <w:rPr>
          <w:sz w:val="32"/>
          <w:szCs w:val="40"/>
        </w:rPr>
        <w:t>.</w:t>
      </w:r>
    </w:p>
    <w:p w:rsidR="00AE01B5" w:rsidRPr="007671C8" w:rsidRDefault="00AE01B5" w:rsidP="009B7086">
      <w:pPr>
        <w:spacing w:line="240" w:lineRule="auto"/>
        <w:rPr>
          <w:sz w:val="32"/>
          <w:szCs w:val="40"/>
        </w:rPr>
      </w:pPr>
      <w:r w:rsidRPr="007671C8">
        <w:rPr>
          <w:sz w:val="32"/>
          <w:szCs w:val="40"/>
        </w:rPr>
        <w:t>Sadece görüntü kurgusu yapılıp perforesi yapılmadan verilirse: DSF’li / VO haber</w:t>
      </w:r>
      <w:r w:rsidR="007671C8" w:rsidRPr="007671C8">
        <w:rPr>
          <w:sz w:val="32"/>
          <w:szCs w:val="40"/>
        </w:rPr>
        <w:t>.</w:t>
      </w:r>
    </w:p>
    <w:p w:rsidR="009F0ABA" w:rsidRPr="007671C8" w:rsidRDefault="009F0ABA" w:rsidP="009B7086">
      <w:pPr>
        <w:spacing w:line="240" w:lineRule="auto"/>
        <w:rPr>
          <w:sz w:val="32"/>
          <w:szCs w:val="40"/>
        </w:rPr>
      </w:pPr>
    </w:p>
    <w:p w:rsidR="009F0ABA" w:rsidRPr="007671C8" w:rsidRDefault="009F0ABA" w:rsidP="009F0ABA">
      <w:pPr>
        <w:spacing w:line="240" w:lineRule="auto"/>
        <w:rPr>
          <w:sz w:val="32"/>
          <w:szCs w:val="40"/>
        </w:rPr>
      </w:pPr>
      <w:r w:rsidRPr="007671C8">
        <w:rPr>
          <w:sz w:val="32"/>
          <w:szCs w:val="40"/>
        </w:rPr>
        <w:t>Haber videosunun sonunda perfore bittikten sonra görüntü biraz devam eder, doğal ses varsa o da yavaşça kısılır; böylece bülten sırasında haber spikerine ya da anchor person’a geçiş için zaman tanınmış olur.</w:t>
      </w:r>
    </w:p>
    <w:p w:rsidR="009F0ABA" w:rsidRPr="007671C8" w:rsidRDefault="009F0ABA" w:rsidP="009B7086">
      <w:pPr>
        <w:spacing w:line="240" w:lineRule="auto"/>
        <w:rPr>
          <w:sz w:val="32"/>
          <w:szCs w:val="40"/>
        </w:rPr>
      </w:pPr>
    </w:p>
    <w:p w:rsidR="00457017" w:rsidRPr="007671C8" w:rsidRDefault="009F0ABA" w:rsidP="009B7086">
      <w:pPr>
        <w:spacing w:line="240" w:lineRule="auto"/>
        <w:rPr>
          <w:sz w:val="32"/>
          <w:szCs w:val="40"/>
        </w:rPr>
      </w:pPr>
      <w:r w:rsidRPr="007671C8">
        <w:rPr>
          <w:sz w:val="32"/>
          <w:szCs w:val="40"/>
        </w:rPr>
        <w:t>Montaj bittikten sonra m</w:t>
      </w:r>
      <w:r w:rsidR="00457017" w:rsidRPr="007671C8">
        <w:rPr>
          <w:sz w:val="32"/>
          <w:szCs w:val="40"/>
        </w:rPr>
        <w:t xml:space="preserve">utlaka son kontrol </w:t>
      </w:r>
      <w:r w:rsidRPr="007671C8">
        <w:rPr>
          <w:sz w:val="32"/>
          <w:szCs w:val="40"/>
        </w:rPr>
        <w:t>yapılmalı; yani haber videosu baştan sona bir kez izlenmeli ve hata-eksik</w:t>
      </w:r>
      <w:r w:rsidR="00BB3830" w:rsidRPr="007671C8">
        <w:rPr>
          <w:sz w:val="32"/>
          <w:szCs w:val="40"/>
        </w:rPr>
        <w:t>lik</w:t>
      </w:r>
      <w:r w:rsidRPr="007671C8">
        <w:rPr>
          <w:sz w:val="32"/>
          <w:szCs w:val="40"/>
        </w:rPr>
        <w:t xml:space="preserve"> olup olmadığına bakılmalı</w:t>
      </w:r>
      <w:r w:rsidR="00457017" w:rsidRPr="007671C8">
        <w:rPr>
          <w:sz w:val="32"/>
          <w:szCs w:val="40"/>
        </w:rPr>
        <w:t>.</w:t>
      </w:r>
    </w:p>
    <w:p w:rsidR="00AC0FAB" w:rsidRPr="007671C8" w:rsidRDefault="00AC0FAB" w:rsidP="009B7086">
      <w:pPr>
        <w:spacing w:line="240" w:lineRule="auto"/>
        <w:rPr>
          <w:sz w:val="32"/>
          <w:szCs w:val="40"/>
        </w:rPr>
      </w:pPr>
    </w:p>
    <w:p w:rsidR="007671C8" w:rsidRDefault="007671C8">
      <w:pPr>
        <w:rPr>
          <w:sz w:val="32"/>
          <w:szCs w:val="40"/>
        </w:rPr>
      </w:pPr>
      <w:r>
        <w:rPr>
          <w:sz w:val="32"/>
          <w:szCs w:val="40"/>
        </w:rPr>
        <w:br w:type="page"/>
      </w:r>
    </w:p>
    <w:p w:rsidR="00F84652" w:rsidRPr="007671C8" w:rsidRDefault="002F597F" w:rsidP="009B7086">
      <w:pPr>
        <w:spacing w:line="240" w:lineRule="auto"/>
        <w:rPr>
          <w:b/>
          <w:sz w:val="44"/>
          <w:szCs w:val="52"/>
        </w:rPr>
      </w:pPr>
      <w:r w:rsidRPr="007671C8">
        <w:rPr>
          <w:b/>
          <w:sz w:val="44"/>
          <w:szCs w:val="52"/>
        </w:rPr>
        <w:lastRenderedPageBreak/>
        <w:t>Kurgu kuralları</w:t>
      </w:r>
    </w:p>
    <w:p w:rsidR="002F597F" w:rsidRPr="007671C8" w:rsidRDefault="002F597F" w:rsidP="009B7086">
      <w:pPr>
        <w:spacing w:line="240" w:lineRule="auto"/>
        <w:rPr>
          <w:sz w:val="32"/>
          <w:szCs w:val="40"/>
        </w:rPr>
      </w:pPr>
    </w:p>
    <w:p w:rsidR="000C03C1" w:rsidRPr="007671C8" w:rsidRDefault="000C03C1" w:rsidP="009B7086">
      <w:pPr>
        <w:spacing w:line="240" w:lineRule="auto"/>
        <w:rPr>
          <w:sz w:val="32"/>
          <w:szCs w:val="40"/>
        </w:rPr>
      </w:pPr>
      <w:r w:rsidRPr="007671C8">
        <w:rPr>
          <w:sz w:val="32"/>
          <w:szCs w:val="40"/>
        </w:rPr>
        <w:t xml:space="preserve">1. Her çekim değişikliği, yeni gelen çekim izleyiciye </w:t>
      </w:r>
      <w:r w:rsidRPr="007671C8">
        <w:rPr>
          <w:sz w:val="32"/>
          <w:szCs w:val="40"/>
          <w:u w:val="single"/>
        </w:rPr>
        <w:t>yeni bir şey gösteriyorsa</w:t>
      </w:r>
      <w:r w:rsidRPr="007671C8">
        <w:rPr>
          <w:sz w:val="32"/>
          <w:szCs w:val="40"/>
        </w:rPr>
        <w:t xml:space="preserve"> anlamlıdır ve yapılmalıdır. Aksi takdirde gereksiz bir çekim değişikliği olur ve izleyici çekim değişikliği yapılmasından rahatsız olur.</w:t>
      </w:r>
    </w:p>
    <w:p w:rsidR="000C03C1" w:rsidRPr="007671C8" w:rsidRDefault="000C03C1" w:rsidP="009B7086">
      <w:pPr>
        <w:spacing w:line="240" w:lineRule="auto"/>
        <w:rPr>
          <w:sz w:val="32"/>
          <w:szCs w:val="40"/>
        </w:rPr>
      </w:pPr>
    </w:p>
    <w:p w:rsidR="00F84652" w:rsidRPr="007671C8" w:rsidRDefault="000C03C1" w:rsidP="009B7086">
      <w:pPr>
        <w:spacing w:line="240" w:lineRule="auto"/>
        <w:rPr>
          <w:sz w:val="32"/>
          <w:szCs w:val="40"/>
        </w:rPr>
      </w:pPr>
      <w:r w:rsidRPr="007671C8">
        <w:rPr>
          <w:sz w:val="32"/>
          <w:szCs w:val="40"/>
        </w:rPr>
        <w:t>2</w:t>
      </w:r>
      <w:r w:rsidR="002F597F" w:rsidRPr="007671C8">
        <w:rPr>
          <w:sz w:val="32"/>
          <w:szCs w:val="40"/>
        </w:rPr>
        <w:t xml:space="preserve">. </w:t>
      </w:r>
      <w:r w:rsidRPr="007671C8">
        <w:rPr>
          <w:sz w:val="32"/>
          <w:szCs w:val="40"/>
          <w:u w:val="single"/>
        </w:rPr>
        <w:t>Çekim</w:t>
      </w:r>
      <w:r w:rsidR="00F84652" w:rsidRPr="007671C8">
        <w:rPr>
          <w:sz w:val="32"/>
          <w:szCs w:val="40"/>
          <w:u w:val="single"/>
        </w:rPr>
        <w:t xml:space="preserve"> ölçeğine </w:t>
      </w:r>
      <w:r w:rsidRPr="007671C8">
        <w:rPr>
          <w:sz w:val="32"/>
          <w:szCs w:val="40"/>
          <w:u w:val="single"/>
        </w:rPr>
        <w:t>dikkat</w:t>
      </w:r>
      <w:r w:rsidR="00E83651" w:rsidRPr="007671C8">
        <w:rPr>
          <w:sz w:val="32"/>
          <w:szCs w:val="40"/>
        </w:rPr>
        <w:t xml:space="preserve">: Aynı konuyu aynı ya da çok yakın açıdan farklı ölçeklerde çektiyseniz, en az bir ölçek atlayarak bitiştirmelisiniz. Aksi takdirde </w:t>
      </w:r>
      <w:r w:rsidR="00910E3B" w:rsidRPr="007671C8">
        <w:rPr>
          <w:sz w:val="32"/>
          <w:szCs w:val="40"/>
        </w:rPr>
        <w:t>görüntü sıçramış etkisi uyandırır</w:t>
      </w:r>
      <w:r w:rsidR="00E83651" w:rsidRPr="007671C8">
        <w:rPr>
          <w:sz w:val="32"/>
          <w:szCs w:val="40"/>
        </w:rPr>
        <w:t>.</w:t>
      </w:r>
      <w:r w:rsidR="00E6198B" w:rsidRPr="007671C8">
        <w:rPr>
          <w:sz w:val="32"/>
          <w:szCs w:val="40"/>
        </w:rPr>
        <w:t xml:space="preserve"> Eğer bunu uygulamanız mümkün değilse, çalıştığınız kanalın tercihine göre, hızlı bir dissolve ya da flaş kullanmalısınız. Bazı kanallar ise bu tür durumlarda bile </w:t>
      </w:r>
      <w:r w:rsidR="004A1DDA" w:rsidRPr="007671C8">
        <w:rPr>
          <w:sz w:val="32"/>
          <w:szCs w:val="40"/>
        </w:rPr>
        <w:t>sadece kesme kullanmaya devam edebilir.</w:t>
      </w:r>
    </w:p>
    <w:p w:rsidR="00910E3B" w:rsidRPr="007671C8" w:rsidRDefault="00910E3B" w:rsidP="009B7086">
      <w:pPr>
        <w:spacing w:line="240" w:lineRule="auto"/>
        <w:rPr>
          <w:sz w:val="32"/>
          <w:szCs w:val="40"/>
        </w:rPr>
      </w:pPr>
    </w:p>
    <w:p w:rsidR="004A1DDA" w:rsidRPr="007671C8" w:rsidRDefault="004A1DDA" w:rsidP="004A1DDA">
      <w:pPr>
        <w:spacing w:line="240" w:lineRule="auto"/>
        <w:rPr>
          <w:sz w:val="32"/>
          <w:szCs w:val="40"/>
        </w:rPr>
      </w:pPr>
      <w:r w:rsidRPr="007671C8">
        <w:rPr>
          <w:sz w:val="32"/>
          <w:szCs w:val="40"/>
        </w:rPr>
        <w:t xml:space="preserve">3. </w:t>
      </w:r>
      <w:r w:rsidRPr="007671C8">
        <w:rPr>
          <w:sz w:val="32"/>
          <w:szCs w:val="40"/>
          <w:u w:val="single"/>
        </w:rPr>
        <w:t>Dikkat merkezinin yer değiştirmesine göre kurgu</w:t>
      </w:r>
      <w:r w:rsidRPr="007671C8">
        <w:rPr>
          <w:sz w:val="32"/>
          <w:szCs w:val="40"/>
        </w:rPr>
        <w:t>: Eğer mümkünse her çekim değişikliğinde bu nokta ekranın 1/3’ü kadar yer değiştirmelidir. Aksi takdirde izleyicinin gözü hareket etmediği ama çerçeve içindeki görüntü değiştiği için sıçrama etkisi olur.</w:t>
      </w:r>
    </w:p>
    <w:p w:rsidR="004A1DDA" w:rsidRPr="007671C8" w:rsidRDefault="004A1DDA" w:rsidP="004A1DDA">
      <w:pPr>
        <w:spacing w:line="240" w:lineRule="auto"/>
        <w:rPr>
          <w:sz w:val="32"/>
          <w:szCs w:val="40"/>
        </w:rPr>
      </w:pPr>
    </w:p>
    <w:p w:rsidR="00F84652" w:rsidRPr="007671C8" w:rsidRDefault="004A1DDA" w:rsidP="009B7086">
      <w:pPr>
        <w:spacing w:line="240" w:lineRule="auto"/>
        <w:rPr>
          <w:sz w:val="32"/>
          <w:szCs w:val="40"/>
        </w:rPr>
      </w:pPr>
      <w:r w:rsidRPr="007671C8">
        <w:rPr>
          <w:sz w:val="32"/>
          <w:szCs w:val="40"/>
        </w:rPr>
        <w:t>4</w:t>
      </w:r>
      <w:r w:rsidR="00910E3B" w:rsidRPr="007671C8">
        <w:rPr>
          <w:sz w:val="32"/>
          <w:szCs w:val="40"/>
        </w:rPr>
        <w:t xml:space="preserve">. </w:t>
      </w:r>
      <w:r w:rsidR="00F84652" w:rsidRPr="007671C8">
        <w:rPr>
          <w:sz w:val="32"/>
          <w:szCs w:val="40"/>
          <w:u w:val="single"/>
        </w:rPr>
        <w:t>Aks kuralı</w:t>
      </w:r>
      <w:r w:rsidR="00910E3B" w:rsidRPr="007671C8">
        <w:rPr>
          <w:sz w:val="32"/>
          <w:szCs w:val="40"/>
        </w:rPr>
        <w:t xml:space="preserve">: </w:t>
      </w:r>
      <w:r w:rsidR="009724CE" w:rsidRPr="007671C8">
        <w:rPr>
          <w:sz w:val="32"/>
          <w:szCs w:val="40"/>
        </w:rPr>
        <w:t>Karşılıklı duran iki konu arasına</w:t>
      </w:r>
      <w:r w:rsidR="00022707" w:rsidRPr="007671C8">
        <w:rPr>
          <w:sz w:val="32"/>
          <w:szCs w:val="40"/>
        </w:rPr>
        <w:t xml:space="preserve"> hayali bir düz çizgi çekin ve kamerayı o çizginin hep bir tarafında bulundurun. Aksi takdirde konular yer değiştirmiş gibi olur, izleyicinin mekan algısı bozulur.</w:t>
      </w:r>
    </w:p>
    <w:p w:rsidR="00022707" w:rsidRPr="007671C8" w:rsidRDefault="00022707" w:rsidP="009B7086">
      <w:pPr>
        <w:spacing w:line="240" w:lineRule="auto"/>
        <w:rPr>
          <w:sz w:val="32"/>
          <w:szCs w:val="40"/>
        </w:rPr>
      </w:pPr>
    </w:p>
    <w:p w:rsidR="00AC0FAB" w:rsidRPr="007671C8" w:rsidRDefault="00022707" w:rsidP="009B7086">
      <w:pPr>
        <w:spacing w:line="240" w:lineRule="auto"/>
        <w:rPr>
          <w:sz w:val="32"/>
          <w:szCs w:val="40"/>
        </w:rPr>
      </w:pPr>
      <w:r w:rsidRPr="007671C8">
        <w:rPr>
          <w:sz w:val="32"/>
          <w:szCs w:val="40"/>
        </w:rPr>
        <w:t xml:space="preserve">5. </w:t>
      </w:r>
      <w:r w:rsidR="00F84652" w:rsidRPr="007671C8">
        <w:rPr>
          <w:sz w:val="32"/>
          <w:szCs w:val="40"/>
          <w:u w:val="single"/>
        </w:rPr>
        <w:t>Aydınlatma ve renk devamlılığı</w:t>
      </w:r>
      <w:r w:rsidR="006C6597" w:rsidRPr="007671C8">
        <w:rPr>
          <w:sz w:val="32"/>
          <w:szCs w:val="40"/>
        </w:rPr>
        <w:t>: Aynı mekan ve zamanda geçen görüntüleri birleştirirken ışığın hep aynı yerden gelmesine ve çekimlerdeki renklerin birbirini tutmasına dikkat edin. Aksi takdirde</w:t>
      </w:r>
      <w:r w:rsidR="00AA7E5A" w:rsidRPr="007671C8">
        <w:rPr>
          <w:sz w:val="32"/>
          <w:szCs w:val="40"/>
        </w:rPr>
        <w:t xml:space="preserve"> </w:t>
      </w:r>
      <w:r w:rsidR="003D5319" w:rsidRPr="007671C8">
        <w:rPr>
          <w:sz w:val="32"/>
          <w:szCs w:val="40"/>
        </w:rPr>
        <w:t>farklı zamanlarda çekilmiş görüntüleri birleştirmişsiniz izlenimi uyanır. Bunu sağlamak için çekim sırasında beyaz ayarını yapmayı unutmayın ve ışık kaynağının konumunu değiştirmeyin.</w:t>
      </w:r>
    </w:p>
    <w:p w:rsidR="00AC0FAB" w:rsidRPr="007671C8" w:rsidRDefault="00AC0FAB" w:rsidP="009B7086">
      <w:pPr>
        <w:spacing w:line="240" w:lineRule="auto"/>
        <w:rPr>
          <w:sz w:val="32"/>
          <w:szCs w:val="40"/>
        </w:rPr>
      </w:pPr>
    </w:p>
    <w:p w:rsidR="0031148A" w:rsidRPr="007671C8" w:rsidRDefault="0031148A" w:rsidP="0031148A">
      <w:pPr>
        <w:spacing w:line="240" w:lineRule="auto"/>
        <w:rPr>
          <w:b/>
          <w:sz w:val="44"/>
          <w:szCs w:val="52"/>
        </w:rPr>
      </w:pPr>
      <w:r w:rsidRPr="007671C8">
        <w:rPr>
          <w:b/>
          <w:sz w:val="44"/>
          <w:szCs w:val="52"/>
        </w:rPr>
        <w:t xml:space="preserve">Seste devamlılık </w:t>
      </w:r>
    </w:p>
    <w:p w:rsidR="0031148A" w:rsidRPr="007671C8" w:rsidRDefault="0031148A" w:rsidP="0031148A">
      <w:pPr>
        <w:spacing w:line="240" w:lineRule="auto"/>
        <w:rPr>
          <w:sz w:val="32"/>
          <w:szCs w:val="40"/>
        </w:rPr>
      </w:pPr>
    </w:p>
    <w:p w:rsidR="0031148A" w:rsidRPr="007671C8" w:rsidRDefault="0031148A" w:rsidP="0031148A">
      <w:pPr>
        <w:spacing w:line="240" w:lineRule="auto"/>
        <w:rPr>
          <w:sz w:val="32"/>
          <w:szCs w:val="40"/>
        </w:rPr>
      </w:pPr>
      <w:r w:rsidRPr="007671C8">
        <w:rPr>
          <w:sz w:val="32"/>
          <w:szCs w:val="40"/>
        </w:rPr>
        <w:t>Haber videosunda doğal seslerin kullanılması, inandırıcılığı arttırır; izleyicide sanki oradaymış izlenimi uyandırır.</w:t>
      </w:r>
    </w:p>
    <w:p w:rsidR="0031148A" w:rsidRPr="007671C8" w:rsidRDefault="0031148A" w:rsidP="0031148A">
      <w:pPr>
        <w:spacing w:line="240" w:lineRule="auto"/>
        <w:rPr>
          <w:sz w:val="32"/>
          <w:szCs w:val="40"/>
        </w:rPr>
      </w:pPr>
      <w:r w:rsidRPr="007671C8">
        <w:rPr>
          <w:sz w:val="32"/>
          <w:szCs w:val="40"/>
        </w:rPr>
        <w:t>Ancak kullanılan çekimlerin sesleri arasında farklılıklar olacaktır. Hatta bazan görüntüyü kesmemiz gerektiğinde fonda bir sesin (sözgelimi bir araba kornasının) yarım kaldığına tanık oluruz.</w:t>
      </w:r>
    </w:p>
    <w:p w:rsidR="0031148A" w:rsidRPr="007671C8" w:rsidRDefault="0031148A" w:rsidP="0031148A">
      <w:pPr>
        <w:spacing w:line="240" w:lineRule="auto"/>
        <w:rPr>
          <w:sz w:val="32"/>
          <w:szCs w:val="40"/>
        </w:rPr>
      </w:pPr>
      <w:r w:rsidRPr="007671C8">
        <w:rPr>
          <w:sz w:val="32"/>
          <w:szCs w:val="40"/>
        </w:rPr>
        <w:t>Bu gibi durumları kurtarmak için, kameraman yaklaşık bir dakikalık kesintisiz bir ortam sesi kaydetmelidir. Bu ortam sesinde araba kornası, siren sesi vb. aşırı dikkat çekici sesler olmamalıdır. Bu sese “beyaz gürültü” (white noise) denir. Bu, röportaj yapılan sessiz bir oda bile olsa, beyaz gürültü kaydedilmelidir. Çünkü her mekânın, boş bile olsa hafif bir sesi vardır.</w:t>
      </w:r>
    </w:p>
    <w:p w:rsidR="0031148A" w:rsidRPr="007671C8" w:rsidRDefault="0031148A" w:rsidP="0031148A">
      <w:pPr>
        <w:spacing w:line="240" w:lineRule="auto"/>
        <w:rPr>
          <w:sz w:val="32"/>
          <w:szCs w:val="40"/>
        </w:rPr>
      </w:pPr>
      <w:r w:rsidRPr="007671C8">
        <w:rPr>
          <w:sz w:val="32"/>
          <w:szCs w:val="40"/>
        </w:rPr>
        <w:t>Daha sonra kurgu sırasında, kendi sesini vermemiz gerekmeyen görüntülerde, orijinal sesler birleşince rahatsız edici oluyorsa, bu beyaz gürültü kullanılır. Görüntülerin kendi sesini versek bile, ikinci bir ses izine bu beyaz gürültüyü asıl sesten daha düşük biçimde döşersek, görüntüler arasında seste devamlılık sağlamış oluruz.</w:t>
      </w:r>
    </w:p>
    <w:p w:rsidR="00E1074B" w:rsidRPr="007671C8" w:rsidRDefault="00E1074B" w:rsidP="009B7086">
      <w:pPr>
        <w:spacing w:line="240" w:lineRule="auto"/>
        <w:rPr>
          <w:b/>
          <w:sz w:val="44"/>
          <w:szCs w:val="52"/>
        </w:rPr>
      </w:pPr>
    </w:p>
    <w:p w:rsidR="00682B6C" w:rsidRPr="007671C8" w:rsidRDefault="00682B6C" w:rsidP="009B7086">
      <w:pPr>
        <w:spacing w:line="240" w:lineRule="auto"/>
        <w:rPr>
          <w:b/>
          <w:sz w:val="44"/>
          <w:szCs w:val="52"/>
        </w:rPr>
      </w:pPr>
      <w:r w:rsidRPr="007671C8">
        <w:rPr>
          <w:b/>
          <w:sz w:val="44"/>
          <w:szCs w:val="52"/>
        </w:rPr>
        <w:t xml:space="preserve">Kurguda </w:t>
      </w:r>
      <w:r w:rsidR="0082436D" w:rsidRPr="007671C8">
        <w:rPr>
          <w:b/>
          <w:sz w:val="44"/>
          <w:szCs w:val="52"/>
        </w:rPr>
        <w:t>Ritm</w:t>
      </w:r>
    </w:p>
    <w:p w:rsidR="00956B83" w:rsidRPr="007671C8" w:rsidRDefault="00956B83" w:rsidP="009B7086">
      <w:pPr>
        <w:spacing w:line="240" w:lineRule="auto"/>
        <w:rPr>
          <w:sz w:val="32"/>
          <w:szCs w:val="40"/>
        </w:rPr>
      </w:pPr>
      <w:r w:rsidRPr="007671C8">
        <w:rPr>
          <w:sz w:val="32"/>
          <w:szCs w:val="40"/>
        </w:rPr>
        <w:t>Haber bültenleri genellikle orta ve hızlı ritmde kurgulanmış haberlerden oluşur. Sürekli yüksek ritm seyirciyi kısa sürede yoracağı için tercih edilmez. Önemli olan, seyircinin dikkatini ayakta tutacak ve haber konusunun gerektirdiği duyguyu uyandıracak dinamik bir ritmde kurgulamaktır.</w:t>
      </w:r>
    </w:p>
    <w:p w:rsidR="00E1074B" w:rsidRPr="007671C8" w:rsidRDefault="00E1074B" w:rsidP="009B7086">
      <w:pPr>
        <w:spacing w:line="240" w:lineRule="auto"/>
        <w:rPr>
          <w:sz w:val="32"/>
          <w:szCs w:val="40"/>
        </w:rPr>
      </w:pPr>
      <w:r w:rsidRPr="007671C8">
        <w:rPr>
          <w:sz w:val="32"/>
          <w:szCs w:val="40"/>
        </w:rPr>
        <w:t>Ritmi etkileyen unsurlar:</w:t>
      </w:r>
    </w:p>
    <w:p w:rsidR="00956B83" w:rsidRPr="007671C8" w:rsidRDefault="00E1074B" w:rsidP="009B7086">
      <w:pPr>
        <w:spacing w:line="240" w:lineRule="auto"/>
        <w:rPr>
          <w:sz w:val="32"/>
          <w:szCs w:val="40"/>
        </w:rPr>
      </w:pPr>
      <w:r w:rsidRPr="007671C8">
        <w:rPr>
          <w:sz w:val="32"/>
          <w:szCs w:val="40"/>
        </w:rPr>
        <w:t>1. Çekimlerin süresi</w:t>
      </w:r>
      <w:r w:rsidR="00956B83" w:rsidRPr="007671C8">
        <w:rPr>
          <w:sz w:val="32"/>
          <w:szCs w:val="40"/>
        </w:rPr>
        <w:t>: Çekimlerin süresi kısaldıkça ritm yükselir.</w:t>
      </w:r>
    </w:p>
    <w:p w:rsidR="00E1074B" w:rsidRPr="007671C8" w:rsidRDefault="00E1074B" w:rsidP="009B7086">
      <w:pPr>
        <w:spacing w:line="240" w:lineRule="auto"/>
        <w:rPr>
          <w:sz w:val="32"/>
          <w:szCs w:val="40"/>
        </w:rPr>
      </w:pPr>
      <w:r w:rsidRPr="007671C8">
        <w:rPr>
          <w:sz w:val="32"/>
          <w:szCs w:val="40"/>
        </w:rPr>
        <w:lastRenderedPageBreak/>
        <w:t>2. Çekimler içindeki hareket</w:t>
      </w:r>
      <w:r w:rsidR="00956B83" w:rsidRPr="007671C8">
        <w:rPr>
          <w:sz w:val="32"/>
          <w:szCs w:val="40"/>
        </w:rPr>
        <w:t>: Çekimin içinde hızlı bir hareket varsa ritm yükselir.</w:t>
      </w:r>
    </w:p>
    <w:p w:rsidR="00E1074B" w:rsidRPr="007671C8" w:rsidRDefault="00E1074B" w:rsidP="009B7086">
      <w:pPr>
        <w:spacing w:line="240" w:lineRule="auto"/>
        <w:rPr>
          <w:sz w:val="32"/>
          <w:szCs w:val="40"/>
        </w:rPr>
      </w:pPr>
      <w:r w:rsidRPr="007671C8">
        <w:rPr>
          <w:sz w:val="32"/>
          <w:szCs w:val="40"/>
        </w:rPr>
        <w:t>3. Çekim ölçeği</w:t>
      </w:r>
      <w:r w:rsidR="00956B83" w:rsidRPr="007671C8">
        <w:rPr>
          <w:sz w:val="32"/>
          <w:szCs w:val="40"/>
        </w:rPr>
        <w:t xml:space="preserve"> ve kompozisyon: </w:t>
      </w:r>
      <w:r w:rsidR="000F067C" w:rsidRPr="007671C8">
        <w:rPr>
          <w:sz w:val="32"/>
          <w:szCs w:val="40"/>
        </w:rPr>
        <w:t>Çekim ölçeği genişse ve/veya çerçevenin içi çok doluysa seyircinin çerçevenin içini tümüyle algılaması uzun süreceğinden o planı uzun tutmak gerekir. Bu da ritmi yavaşlatır.</w:t>
      </w:r>
    </w:p>
    <w:p w:rsidR="003C1B6B" w:rsidRPr="007671C8" w:rsidRDefault="003C1B6B" w:rsidP="009B7086">
      <w:pPr>
        <w:spacing w:line="240" w:lineRule="auto"/>
        <w:rPr>
          <w:sz w:val="32"/>
          <w:szCs w:val="40"/>
        </w:rPr>
      </w:pPr>
      <w:r w:rsidRPr="007671C8">
        <w:rPr>
          <w:sz w:val="32"/>
          <w:szCs w:val="40"/>
        </w:rPr>
        <w:t>4. Kamera hareketi</w:t>
      </w:r>
      <w:r w:rsidR="000F067C" w:rsidRPr="007671C8">
        <w:rPr>
          <w:sz w:val="32"/>
          <w:szCs w:val="40"/>
        </w:rPr>
        <w:t xml:space="preserve">: Kamera hareketleri yarım kesilemez. Ayrıca her kamera hareketinin başında ve sonunda yarımşar saniye kadar sabit görüntü bulunmalıdır. Bu nedenle kamera hareketleri ritmi </w:t>
      </w:r>
      <w:r w:rsidR="000E67C9" w:rsidRPr="007671C8">
        <w:rPr>
          <w:sz w:val="32"/>
          <w:szCs w:val="40"/>
        </w:rPr>
        <w:t>yavaşlatır.</w:t>
      </w:r>
      <w:r w:rsidR="005D27F0" w:rsidRPr="007671C8">
        <w:rPr>
          <w:sz w:val="32"/>
          <w:szCs w:val="40"/>
        </w:rPr>
        <w:t xml:space="preserve"> Sadece aynı yönde ve aynı hızdaki kamera hareketleri, başında ve sonunda sabit görüntü olmadan birbirine bağlanabilir.</w:t>
      </w:r>
    </w:p>
    <w:p w:rsidR="0082436D" w:rsidRPr="007671C8" w:rsidRDefault="003C1B6B" w:rsidP="009B7086">
      <w:pPr>
        <w:spacing w:line="240" w:lineRule="auto"/>
        <w:rPr>
          <w:sz w:val="32"/>
          <w:szCs w:val="40"/>
        </w:rPr>
      </w:pPr>
      <w:r w:rsidRPr="007671C8">
        <w:rPr>
          <w:sz w:val="32"/>
          <w:szCs w:val="40"/>
        </w:rPr>
        <w:t>5</w:t>
      </w:r>
      <w:r w:rsidR="00E1074B" w:rsidRPr="007671C8">
        <w:rPr>
          <w:sz w:val="32"/>
          <w:szCs w:val="40"/>
        </w:rPr>
        <w:t>. Ses (</w:t>
      </w:r>
      <w:r w:rsidR="00DC6785" w:rsidRPr="007671C8">
        <w:rPr>
          <w:sz w:val="32"/>
          <w:szCs w:val="40"/>
        </w:rPr>
        <w:t xml:space="preserve">konuşma, doğal ses, </w:t>
      </w:r>
      <w:r w:rsidR="00E1074B" w:rsidRPr="007671C8">
        <w:rPr>
          <w:sz w:val="32"/>
          <w:szCs w:val="40"/>
        </w:rPr>
        <w:t>m</w:t>
      </w:r>
      <w:r w:rsidR="00DC6785" w:rsidRPr="007671C8">
        <w:rPr>
          <w:sz w:val="32"/>
          <w:szCs w:val="40"/>
        </w:rPr>
        <w:t>üzik</w:t>
      </w:r>
      <w:r w:rsidR="008C5277" w:rsidRPr="007671C8">
        <w:rPr>
          <w:sz w:val="32"/>
          <w:szCs w:val="40"/>
        </w:rPr>
        <w:t>)</w:t>
      </w:r>
      <w:r w:rsidR="005D27F0" w:rsidRPr="007671C8">
        <w:rPr>
          <w:sz w:val="32"/>
          <w:szCs w:val="40"/>
        </w:rPr>
        <w:t>: Sesin hızı da ritmi etkiler.</w:t>
      </w:r>
    </w:p>
    <w:p w:rsidR="00AC0FAB" w:rsidRPr="007671C8" w:rsidRDefault="00AC0FAB" w:rsidP="009B7086">
      <w:pPr>
        <w:spacing w:line="240" w:lineRule="auto"/>
        <w:rPr>
          <w:sz w:val="32"/>
          <w:szCs w:val="40"/>
        </w:rPr>
      </w:pPr>
    </w:p>
    <w:p w:rsidR="00E901FC" w:rsidRPr="007671C8" w:rsidRDefault="00E901FC" w:rsidP="009B7086">
      <w:pPr>
        <w:spacing w:line="240" w:lineRule="auto"/>
        <w:rPr>
          <w:b/>
          <w:sz w:val="44"/>
          <w:szCs w:val="52"/>
        </w:rPr>
      </w:pPr>
    </w:p>
    <w:p w:rsidR="00E901FC" w:rsidRPr="007671C8" w:rsidRDefault="00E901FC" w:rsidP="009B7086">
      <w:pPr>
        <w:spacing w:line="240" w:lineRule="auto"/>
        <w:rPr>
          <w:b/>
          <w:sz w:val="44"/>
          <w:szCs w:val="52"/>
        </w:rPr>
      </w:pPr>
      <w:r w:rsidRPr="007671C8">
        <w:rPr>
          <w:b/>
          <w:sz w:val="44"/>
          <w:szCs w:val="52"/>
        </w:rPr>
        <w:t>Kurgu Kavramları:</w:t>
      </w:r>
    </w:p>
    <w:p w:rsidR="00E901FC" w:rsidRPr="007671C8" w:rsidRDefault="00E901FC" w:rsidP="009B7086">
      <w:pPr>
        <w:spacing w:line="240" w:lineRule="auto"/>
        <w:rPr>
          <w:sz w:val="32"/>
          <w:szCs w:val="40"/>
        </w:rPr>
      </w:pPr>
    </w:p>
    <w:p w:rsidR="00E901FC" w:rsidRPr="007671C8" w:rsidRDefault="00E901FC" w:rsidP="00E901FC">
      <w:pPr>
        <w:spacing w:line="240" w:lineRule="auto"/>
        <w:rPr>
          <w:sz w:val="32"/>
          <w:szCs w:val="40"/>
        </w:rPr>
      </w:pPr>
      <w:r w:rsidRPr="007671C8">
        <w:rPr>
          <w:b/>
          <w:sz w:val="32"/>
          <w:szCs w:val="40"/>
        </w:rPr>
        <w:t>Assemble</w:t>
      </w:r>
      <w:r w:rsidR="00F70404" w:rsidRPr="007671C8">
        <w:rPr>
          <w:b/>
          <w:sz w:val="32"/>
          <w:szCs w:val="40"/>
        </w:rPr>
        <w:t xml:space="preserve"> (birleştirmek</w:t>
      </w:r>
      <w:r w:rsidRPr="007671C8">
        <w:rPr>
          <w:b/>
          <w:sz w:val="32"/>
          <w:szCs w:val="40"/>
        </w:rPr>
        <w:t>)</w:t>
      </w:r>
      <w:r w:rsidR="00BF320F" w:rsidRPr="007671C8">
        <w:rPr>
          <w:b/>
          <w:sz w:val="32"/>
          <w:szCs w:val="40"/>
        </w:rPr>
        <w:t xml:space="preserve"> kurgu</w:t>
      </w:r>
      <w:r w:rsidRPr="007671C8">
        <w:rPr>
          <w:b/>
          <w:sz w:val="32"/>
          <w:szCs w:val="40"/>
        </w:rPr>
        <w:t>:</w:t>
      </w:r>
      <w:r w:rsidRPr="007671C8">
        <w:rPr>
          <w:sz w:val="32"/>
          <w:szCs w:val="40"/>
        </w:rPr>
        <w:t xml:space="preserve"> </w:t>
      </w:r>
      <w:r w:rsidR="00BF320F" w:rsidRPr="007671C8">
        <w:rPr>
          <w:sz w:val="32"/>
          <w:szCs w:val="40"/>
        </w:rPr>
        <w:t>Görüntüleri peşpeşe sıralayarak kurgulamak.</w:t>
      </w:r>
    </w:p>
    <w:p w:rsidR="00E901FC" w:rsidRPr="007671C8" w:rsidRDefault="00E901FC" w:rsidP="00E901FC">
      <w:pPr>
        <w:spacing w:line="240" w:lineRule="auto"/>
        <w:rPr>
          <w:sz w:val="32"/>
          <w:szCs w:val="40"/>
        </w:rPr>
      </w:pPr>
      <w:r w:rsidRPr="007671C8">
        <w:rPr>
          <w:b/>
          <w:sz w:val="32"/>
          <w:szCs w:val="40"/>
        </w:rPr>
        <w:t>Insert (araya eklemek)</w:t>
      </w:r>
      <w:r w:rsidR="00BF320F" w:rsidRPr="007671C8">
        <w:rPr>
          <w:b/>
          <w:sz w:val="32"/>
          <w:szCs w:val="40"/>
        </w:rPr>
        <w:t xml:space="preserve"> kurgu</w:t>
      </w:r>
      <w:r w:rsidRPr="007671C8">
        <w:rPr>
          <w:b/>
          <w:sz w:val="32"/>
          <w:szCs w:val="40"/>
        </w:rPr>
        <w:t>:</w:t>
      </w:r>
      <w:r w:rsidRPr="007671C8">
        <w:rPr>
          <w:sz w:val="32"/>
          <w:szCs w:val="40"/>
        </w:rPr>
        <w:t xml:space="preserve"> Önceden kurgulanmış görünt</w:t>
      </w:r>
      <w:r w:rsidR="00BF320F" w:rsidRPr="007671C8">
        <w:rPr>
          <w:sz w:val="32"/>
          <w:szCs w:val="40"/>
        </w:rPr>
        <w:t>ülerde mevcut ses devam ederken</w:t>
      </w:r>
      <w:r w:rsidRPr="007671C8">
        <w:rPr>
          <w:sz w:val="32"/>
          <w:szCs w:val="40"/>
        </w:rPr>
        <w:t xml:space="preserve"> farklı bir görüntü eklemek ya da mevcut görüntü devam ederken farklı bir ses eklemek. Sözgelimi bir röportajın iki farklı yerini birleştiriyorsunuz, konuşan kişi sıçramış olacak. Bu durumda </w:t>
      </w:r>
      <w:r w:rsidR="00BF320F" w:rsidRPr="007671C8">
        <w:rPr>
          <w:sz w:val="32"/>
          <w:szCs w:val="40"/>
        </w:rPr>
        <w:t xml:space="preserve">röportajın </w:t>
      </w:r>
      <w:r w:rsidRPr="007671C8">
        <w:rPr>
          <w:sz w:val="32"/>
          <w:szCs w:val="40"/>
        </w:rPr>
        <w:t>ses</w:t>
      </w:r>
      <w:r w:rsidR="00BF320F" w:rsidRPr="007671C8">
        <w:rPr>
          <w:sz w:val="32"/>
          <w:szCs w:val="40"/>
        </w:rPr>
        <w:t>i</w:t>
      </w:r>
      <w:r w:rsidRPr="007671C8">
        <w:rPr>
          <w:sz w:val="32"/>
          <w:szCs w:val="40"/>
        </w:rPr>
        <w:t xml:space="preserve"> devam ederken, birleşme yerine başka bir görüntü eklerseniz, görüntü insert etmiş olursunuz.</w:t>
      </w:r>
    </w:p>
    <w:p w:rsidR="00E901FC" w:rsidRPr="007671C8" w:rsidRDefault="00E901FC" w:rsidP="009B7086">
      <w:pPr>
        <w:spacing w:line="240" w:lineRule="auto"/>
        <w:rPr>
          <w:sz w:val="32"/>
          <w:szCs w:val="40"/>
        </w:rPr>
      </w:pPr>
    </w:p>
    <w:p w:rsidR="00A74C9D" w:rsidRPr="007671C8" w:rsidRDefault="0082436D" w:rsidP="009B7086">
      <w:pPr>
        <w:spacing w:line="240" w:lineRule="auto"/>
        <w:rPr>
          <w:sz w:val="32"/>
          <w:szCs w:val="40"/>
        </w:rPr>
      </w:pPr>
      <w:r w:rsidRPr="007671C8">
        <w:rPr>
          <w:b/>
          <w:sz w:val="32"/>
          <w:szCs w:val="40"/>
        </w:rPr>
        <w:t>Time Code</w:t>
      </w:r>
      <w:r w:rsidR="00E901FC" w:rsidRPr="007671C8">
        <w:rPr>
          <w:b/>
          <w:sz w:val="32"/>
          <w:szCs w:val="40"/>
        </w:rPr>
        <w:t>:</w:t>
      </w:r>
      <w:r w:rsidR="00E901FC" w:rsidRPr="007671C8">
        <w:rPr>
          <w:sz w:val="32"/>
          <w:szCs w:val="40"/>
        </w:rPr>
        <w:t xml:space="preserve"> Televizyonda bir saniyede 25 kare geçer. Time code, her karenin adresidir.</w:t>
      </w:r>
      <w:r w:rsidR="002002D9" w:rsidRPr="007671C8">
        <w:rPr>
          <w:sz w:val="32"/>
          <w:szCs w:val="40"/>
        </w:rPr>
        <w:t xml:space="preserve"> Dakika, saniye ve kare cinsinden yazılır. </w:t>
      </w:r>
      <w:r w:rsidR="00A74C9D" w:rsidRPr="007671C8">
        <w:rPr>
          <w:sz w:val="32"/>
          <w:szCs w:val="40"/>
        </w:rPr>
        <w:t>Bir görüntüyü 1-2 kare uzun ya da kısa tutmak görüntünün izleyici üzerindeki etkisini değiştirir. Time code bu yüzden önemlidir.</w:t>
      </w:r>
    </w:p>
    <w:p w:rsidR="002002D9" w:rsidRPr="007671C8" w:rsidRDefault="00B22FE3" w:rsidP="009B7086">
      <w:pPr>
        <w:spacing w:line="240" w:lineRule="auto"/>
        <w:rPr>
          <w:sz w:val="32"/>
          <w:szCs w:val="40"/>
        </w:rPr>
      </w:pPr>
      <w:r w:rsidRPr="007671C8">
        <w:rPr>
          <w:sz w:val="32"/>
          <w:szCs w:val="40"/>
        </w:rPr>
        <w:lastRenderedPageBreak/>
        <w:t>Saniye değişiminde p</w:t>
      </w:r>
      <w:r w:rsidR="00A74C9D" w:rsidRPr="007671C8">
        <w:rPr>
          <w:sz w:val="32"/>
          <w:szCs w:val="40"/>
        </w:rPr>
        <w:t>eşpeşe gelen üç karenin time code’ları:</w:t>
      </w:r>
    </w:p>
    <w:p w:rsidR="00A74C9D" w:rsidRPr="007671C8" w:rsidRDefault="00A74C9D" w:rsidP="009B7086">
      <w:pPr>
        <w:spacing w:line="240" w:lineRule="auto"/>
        <w:rPr>
          <w:sz w:val="32"/>
          <w:szCs w:val="40"/>
        </w:rPr>
      </w:pPr>
      <w:r w:rsidRPr="007671C8">
        <w:rPr>
          <w:sz w:val="32"/>
          <w:szCs w:val="40"/>
        </w:rPr>
        <w:t>01:12:24</w:t>
      </w:r>
    </w:p>
    <w:p w:rsidR="00A74C9D" w:rsidRPr="007671C8" w:rsidRDefault="00A74C9D" w:rsidP="009B7086">
      <w:pPr>
        <w:spacing w:line="240" w:lineRule="auto"/>
        <w:rPr>
          <w:sz w:val="32"/>
          <w:szCs w:val="40"/>
        </w:rPr>
      </w:pPr>
      <w:r w:rsidRPr="007671C8">
        <w:rPr>
          <w:sz w:val="32"/>
          <w:szCs w:val="40"/>
        </w:rPr>
        <w:t>01: 1</w:t>
      </w:r>
      <w:r w:rsidR="008607CE" w:rsidRPr="007671C8">
        <w:rPr>
          <w:sz w:val="32"/>
          <w:szCs w:val="40"/>
        </w:rPr>
        <w:t>3</w:t>
      </w:r>
      <w:r w:rsidRPr="007671C8">
        <w:rPr>
          <w:sz w:val="32"/>
          <w:szCs w:val="40"/>
        </w:rPr>
        <w:t>:</w:t>
      </w:r>
      <w:r w:rsidR="008607CE" w:rsidRPr="007671C8">
        <w:rPr>
          <w:sz w:val="32"/>
          <w:szCs w:val="40"/>
        </w:rPr>
        <w:t>00</w:t>
      </w:r>
    </w:p>
    <w:p w:rsidR="00A74C9D" w:rsidRPr="007671C8" w:rsidRDefault="00A74C9D" w:rsidP="009B7086">
      <w:pPr>
        <w:spacing w:line="240" w:lineRule="auto"/>
        <w:rPr>
          <w:sz w:val="32"/>
          <w:szCs w:val="40"/>
        </w:rPr>
      </w:pPr>
      <w:r w:rsidRPr="007671C8">
        <w:rPr>
          <w:sz w:val="32"/>
          <w:szCs w:val="40"/>
        </w:rPr>
        <w:t>01:13:0</w:t>
      </w:r>
      <w:r w:rsidR="008607CE" w:rsidRPr="007671C8">
        <w:rPr>
          <w:sz w:val="32"/>
          <w:szCs w:val="40"/>
        </w:rPr>
        <w:t>1</w:t>
      </w:r>
    </w:p>
    <w:p w:rsidR="002002D9" w:rsidRPr="007671C8" w:rsidRDefault="002002D9" w:rsidP="009B7086">
      <w:pPr>
        <w:spacing w:line="240" w:lineRule="auto"/>
        <w:rPr>
          <w:sz w:val="32"/>
          <w:szCs w:val="40"/>
        </w:rPr>
      </w:pPr>
    </w:p>
    <w:p w:rsidR="00B22FE3" w:rsidRPr="007671C8" w:rsidRDefault="0082436D" w:rsidP="009B7086">
      <w:pPr>
        <w:spacing w:line="240" w:lineRule="auto"/>
        <w:rPr>
          <w:sz w:val="32"/>
          <w:szCs w:val="40"/>
        </w:rPr>
      </w:pPr>
      <w:r w:rsidRPr="007671C8">
        <w:rPr>
          <w:b/>
          <w:sz w:val="32"/>
          <w:szCs w:val="40"/>
        </w:rPr>
        <w:t>Senkron/Asenkron</w:t>
      </w:r>
      <w:r w:rsidR="00B22FE3" w:rsidRPr="007671C8">
        <w:rPr>
          <w:b/>
          <w:sz w:val="32"/>
          <w:szCs w:val="40"/>
        </w:rPr>
        <w:t xml:space="preserve">: </w:t>
      </w:r>
      <w:r w:rsidR="005D2D5D" w:rsidRPr="007671C8">
        <w:rPr>
          <w:sz w:val="32"/>
          <w:szCs w:val="40"/>
        </w:rPr>
        <w:t>Özellikle konuşma çekimlerinde konuşan kişinin ağzının oynaması ile duyulan ses eşleşiyorsa senkronludur; eşleşmiyorsa asenkronludur.</w:t>
      </w:r>
      <w:r w:rsidR="00F70404" w:rsidRPr="007671C8">
        <w:rPr>
          <w:sz w:val="32"/>
          <w:szCs w:val="40"/>
        </w:rPr>
        <w:t xml:space="preserve"> </w:t>
      </w:r>
    </w:p>
    <w:p w:rsidR="00051909" w:rsidRPr="007671C8" w:rsidRDefault="00051909" w:rsidP="009B7086">
      <w:pPr>
        <w:spacing w:line="240" w:lineRule="auto"/>
        <w:rPr>
          <w:sz w:val="32"/>
          <w:szCs w:val="40"/>
        </w:rPr>
      </w:pPr>
    </w:p>
    <w:p w:rsidR="000A1946" w:rsidRPr="007671C8" w:rsidRDefault="00051909" w:rsidP="00F70404">
      <w:pPr>
        <w:spacing w:line="240" w:lineRule="auto"/>
        <w:rPr>
          <w:sz w:val="32"/>
          <w:szCs w:val="40"/>
        </w:rPr>
      </w:pPr>
      <w:r w:rsidRPr="007671C8">
        <w:rPr>
          <w:b/>
          <w:bCs/>
          <w:sz w:val="32"/>
          <w:szCs w:val="40"/>
        </w:rPr>
        <w:t>Bindirme</w:t>
      </w:r>
      <w:r w:rsidR="003638F4" w:rsidRPr="007671C8">
        <w:rPr>
          <w:b/>
          <w:bCs/>
          <w:sz w:val="32"/>
          <w:szCs w:val="40"/>
        </w:rPr>
        <w:t xml:space="preserve">: </w:t>
      </w:r>
      <w:r w:rsidR="003638F4" w:rsidRPr="007671C8">
        <w:rPr>
          <w:bCs/>
          <w:sz w:val="32"/>
          <w:szCs w:val="40"/>
        </w:rPr>
        <w:t xml:space="preserve">İki çekimin görüntüsünün üst üste çakıştırılmasıdır. Zincirleme geçişe benzer ama </w:t>
      </w:r>
      <w:r w:rsidR="000A1946" w:rsidRPr="007671C8">
        <w:rPr>
          <w:bCs/>
          <w:sz w:val="32"/>
          <w:szCs w:val="40"/>
        </w:rPr>
        <w:t xml:space="preserve">bu kez görüntülerden biri kaybolmaz, iki görüntü de aynı anda görünür. Duruma göre </w:t>
      </w:r>
      <w:r w:rsidRPr="007671C8">
        <w:rPr>
          <w:sz w:val="32"/>
          <w:szCs w:val="40"/>
        </w:rPr>
        <w:t xml:space="preserve">görüntülerden biri daha belirgin olabilir. </w:t>
      </w:r>
      <w:r w:rsidR="000A1946" w:rsidRPr="007671C8">
        <w:rPr>
          <w:sz w:val="32"/>
          <w:szCs w:val="40"/>
        </w:rPr>
        <w:t>Şunlar bindirmedir:</w:t>
      </w:r>
    </w:p>
    <w:p w:rsidR="000A1946" w:rsidRPr="007671C8" w:rsidRDefault="000A1946" w:rsidP="000A1946">
      <w:pPr>
        <w:pStyle w:val="ListeParagraf"/>
        <w:numPr>
          <w:ilvl w:val="0"/>
          <w:numId w:val="6"/>
        </w:numPr>
        <w:spacing w:line="240" w:lineRule="auto"/>
        <w:rPr>
          <w:sz w:val="32"/>
          <w:szCs w:val="40"/>
        </w:rPr>
      </w:pPr>
      <w:r w:rsidRPr="007671C8">
        <w:rPr>
          <w:sz w:val="32"/>
          <w:szCs w:val="40"/>
        </w:rPr>
        <w:t>İki görüntünün aynı anda üst üste görünmesi,</w:t>
      </w:r>
    </w:p>
    <w:p w:rsidR="000A1946" w:rsidRPr="007671C8" w:rsidRDefault="000A1946" w:rsidP="000A1946">
      <w:pPr>
        <w:pStyle w:val="ListeParagraf"/>
        <w:numPr>
          <w:ilvl w:val="0"/>
          <w:numId w:val="6"/>
        </w:numPr>
        <w:spacing w:line="240" w:lineRule="auto"/>
        <w:rPr>
          <w:sz w:val="32"/>
          <w:szCs w:val="40"/>
        </w:rPr>
      </w:pPr>
      <w:r w:rsidRPr="007671C8">
        <w:rPr>
          <w:sz w:val="32"/>
          <w:szCs w:val="40"/>
        </w:rPr>
        <w:t>Görüntünün üzerine eklenen yazı, şekil ve grafikler,</w:t>
      </w:r>
    </w:p>
    <w:p w:rsidR="000A1946" w:rsidRPr="007671C8" w:rsidRDefault="000A1946" w:rsidP="000A1946">
      <w:pPr>
        <w:pStyle w:val="ListeParagraf"/>
        <w:numPr>
          <w:ilvl w:val="0"/>
          <w:numId w:val="6"/>
        </w:numPr>
        <w:rPr>
          <w:sz w:val="32"/>
          <w:szCs w:val="40"/>
        </w:rPr>
      </w:pPr>
      <w:r w:rsidRPr="007671C8">
        <w:rPr>
          <w:sz w:val="32"/>
          <w:szCs w:val="40"/>
        </w:rPr>
        <w:t>Tam ekran bir görüntünün üzerine açılan küçük pencereler.</w:t>
      </w:r>
    </w:p>
    <w:p w:rsidR="000A1946" w:rsidRPr="007671C8" w:rsidRDefault="000A1946" w:rsidP="009B7086">
      <w:pPr>
        <w:spacing w:line="240" w:lineRule="auto"/>
        <w:rPr>
          <w:sz w:val="32"/>
          <w:szCs w:val="40"/>
        </w:rPr>
      </w:pPr>
    </w:p>
    <w:p w:rsidR="00051909" w:rsidRPr="007671C8" w:rsidRDefault="000A1946" w:rsidP="009B7086">
      <w:pPr>
        <w:spacing w:line="240" w:lineRule="auto"/>
        <w:rPr>
          <w:sz w:val="32"/>
          <w:szCs w:val="40"/>
        </w:rPr>
      </w:pPr>
      <w:r w:rsidRPr="007671C8">
        <w:rPr>
          <w:sz w:val="32"/>
          <w:szCs w:val="40"/>
        </w:rPr>
        <w:t>Yazı b</w:t>
      </w:r>
      <w:r w:rsidR="00051909" w:rsidRPr="007671C8">
        <w:rPr>
          <w:sz w:val="32"/>
          <w:szCs w:val="40"/>
        </w:rPr>
        <w:t>indirme</w:t>
      </w:r>
      <w:r w:rsidRPr="007671C8">
        <w:rPr>
          <w:sz w:val="32"/>
          <w:szCs w:val="40"/>
        </w:rPr>
        <w:t>de dikkat edilmesi gerekenler:</w:t>
      </w:r>
      <w:r w:rsidR="00051909" w:rsidRPr="007671C8">
        <w:rPr>
          <w:sz w:val="32"/>
          <w:szCs w:val="40"/>
        </w:rPr>
        <w:t xml:space="preserve"> </w:t>
      </w:r>
    </w:p>
    <w:p w:rsidR="000A1946" w:rsidRPr="007671C8" w:rsidRDefault="000A1946" w:rsidP="009B7086">
      <w:pPr>
        <w:pStyle w:val="ListeParagraf"/>
        <w:numPr>
          <w:ilvl w:val="0"/>
          <w:numId w:val="6"/>
        </w:numPr>
        <w:spacing w:line="240" w:lineRule="auto"/>
        <w:rPr>
          <w:sz w:val="32"/>
          <w:szCs w:val="40"/>
        </w:rPr>
      </w:pPr>
      <w:r w:rsidRPr="007671C8">
        <w:rPr>
          <w:sz w:val="32"/>
          <w:szCs w:val="40"/>
        </w:rPr>
        <w:t>Görüntü ve yazı zıt renklerde olmalı ki, yazı görüntünün içinde kaybolmasın. Yazının görünürlüğünü arttırmak için yazıyı gölgelendirebilirsiniz.</w:t>
      </w:r>
    </w:p>
    <w:p w:rsidR="000A1946" w:rsidRPr="007671C8" w:rsidRDefault="000A1946" w:rsidP="009B7086">
      <w:pPr>
        <w:pStyle w:val="ListeParagraf"/>
        <w:numPr>
          <w:ilvl w:val="0"/>
          <w:numId w:val="6"/>
        </w:numPr>
        <w:spacing w:line="240" w:lineRule="auto"/>
        <w:rPr>
          <w:sz w:val="32"/>
          <w:szCs w:val="40"/>
        </w:rPr>
      </w:pPr>
      <w:r w:rsidRPr="007671C8">
        <w:rPr>
          <w:sz w:val="32"/>
          <w:szCs w:val="40"/>
        </w:rPr>
        <w:t>Konuşan birinin üzerine yazı bindirecekseniz, bel çekim ya da omuz çekimin üzerine bindiriniz. Boy çekim ya da baş çekim, üzerine yazı bindirmek için uygun ölçekler değildir.</w:t>
      </w:r>
    </w:p>
    <w:p w:rsidR="00051909" w:rsidRPr="007671C8" w:rsidRDefault="000A1946" w:rsidP="009B7086">
      <w:pPr>
        <w:pStyle w:val="ListeParagraf"/>
        <w:numPr>
          <w:ilvl w:val="0"/>
          <w:numId w:val="6"/>
        </w:numPr>
        <w:spacing w:line="240" w:lineRule="auto"/>
        <w:rPr>
          <w:sz w:val="32"/>
          <w:szCs w:val="40"/>
        </w:rPr>
      </w:pPr>
      <w:r w:rsidRPr="007671C8">
        <w:rPr>
          <w:sz w:val="32"/>
          <w:szCs w:val="40"/>
        </w:rPr>
        <w:t xml:space="preserve">Yazılar </w:t>
      </w:r>
      <w:r w:rsidR="00051909" w:rsidRPr="007671C8">
        <w:rPr>
          <w:sz w:val="32"/>
          <w:szCs w:val="40"/>
        </w:rPr>
        <w:t xml:space="preserve">ekranda </w:t>
      </w:r>
      <w:r w:rsidRPr="007671C8">
        <w:rPr>
          <w:sz w:val="32"/>
          <w:szCs w:val="40"/>
        </w:rPr>
        <w:t xml:space="preserve">orta tempoda yüksek sesle </w:t>
      </w:r>
      <w:r w:rsidR="00051909" w:rsidRPr="007671C8">
        <w:rPr>
          <w:sz w:val="32"/>
          <w:szCs w:val="40"/>
        </w:rPr>
        <w:t>okunabilecek bir süre tutulmalıdır.</w:t>
      </w:r>
      <w:r w:rsidRPr="007671C8">
        <w:rPr>
          <w:sz w:val="32"/>
          <w:szCs w:val="40"/>
        </w:rPr>
        <w:t xml:space="preserve"> </w:t>
      </w:r>
    </w:p>
    <w:p w:rsidR="005733F0" w:rsidRPr="007671C8" w:rsidRDefault="005733F0" w:rsidP="00A06209">
      <w:pPr>
        <w:spacing w:line="240" w:lineRule="auto"/>
        <w:rPr>
          <w:rFonts w:cs="TimesNewRomanPSMT"/>
          <w:sz w:val="32"/>
          <w:szCs w:val="40"/>
        </w:rPr>
      </w:pPr>
    </w:p>
    <w:sectPr w:rsidR="005733F0" w:rsidRPr="007671C8" w:rsidSect="00BB19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A2"/>
    <w:family w:val="auto"/>
    <w:notTrueType/>
    <w:pitch w:val="default"/>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D5C86"/>
    <w:multiLevelType w:val="multilevel"/>
    <w:tmpl w:val="70C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57A86"/>
    <w:multiLevelType w:val="multilevel"/>
    <w:tmpl w:val="93D4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54736"/>
    <w:multiLevelType w:val="multilevel"/>
    <w:tmpl w:val="5280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2E54BC"/>
    <w:multiLevelType w:val="multilevel"/>
    <w:tmpl w:val="0D7C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CE3EFB"/>
    <w:multiLevelType w:val="hybridMultilevel"/>
    <w:tmpl w:val="E33C3422"/>
    <w:lvl w:ilvl="0" w:tplc="2256BC64">
      <w:start w:val="4"/>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1DF6C72"/>
    <w:multiLevelType w:val="multilevel"/>
    <w:tmpl w:val="45DA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881241"/>
    <w:rsid w:val="00022707"/>
    <w:rsid w:val="00041454"/>
    <w:rsid w:val="00051909"/>
    <w:rsid w:val="00080796"/>
    <w:rsid w:val="000A1946"/>
    <w:rsid w:val="000B0DA4"/>
    <w:rsid w:val="000B31A8"/>
    <w:rsid w:val="000C03C1"/>
    <w:rsid w:val="000E67C9"/>
    <w:rsid w:val="000F067C"/>
    <w:rsid w:val="00110EDB"/>
    <w:rsid w:val="00124859"/>
    <w:rsid w:val="00176833"/>
    <w:rsid w:val="00182268"/>
    <w:rsid w:val="002002D9"/>
    <w:rsid w:val="00275580"/>
    <w:rsid w:val="00286B0C"/>
    <w:rsid w:val="002B64F4"/>
    <w:rsid w:val="002D1F59"/>
    <w:rsid w:val="002E0828"/>
    <w:rsid w:val="002F597F"/>
    <w:rsid w:val="0031148A"/>
    <w:rsid w:val="003638F4"/>
    <w:rsid w:val="003C1B6B"/>
    <w:rsid w:val="003D5319"/>
    <w:rsid w:val="003D5461"/>
    <w:rsid w:val="003F0777"/>
    <w:rsid w:val="00457017"/>
    <w:rsid w:val="004A1DDA"/>
    <w:rsid w:val="00524DF1"/>
    <w:rsid w:val="00545E3E"/>
    <w:rsid w:val="005733F0"/>
    <w:rsid w:val="00581CF9"/>
    <w:rsid w:val="005A3D8B"/>
    <w:rsid w:val="005B564D"/>
    <w:rsid w:val="005C204E"/>
    <w:rsid w:val="005D27F0"/>
    <w:rsid w:val="005D2D5D"/>
    <w:rsid w:val="00644AF8"/>
    <w:rsid w:val="0065784A"/>
    <w:rsid w:val="0066212A"/>
    <w:rsid w:val="00682B6C"/>
    <w:rsid w:val="006C4D64"/>
    <w:rsid w:val="006C6597"/>
    <w:rsid w:val="006D1277"/>
    <w:rsid w:val="007264C0"/>
    <w:rsid w:val="00731071"/>
    <w:rsid w:val="007564D4"/>
    <w:rsid w:val="007613AA"/>
    <w:rsid w:val="007671C8"/>
    <w:rsid w:val="00777516"/>
    <w:rsid w:val="007847BE"/>
    <w:rsid w:val="007D691B"/>
    <w:rsid w:val="0082436D"/>
    <w:rsid w:val="0083326D"/>
    <w:rsid w:val="0084689B"/>
    <w:rsid w:val="008526EB"/>
    <w:rsid w:val="008607CE"/>
    <w:rsid w:val="00875C6C"/>
    <w:rsid w:val="00881241"/>
    <w:rsid w:val="008C5277"/>
    <w:rsid w:val="00904607"/>
    <w:rsid w:val="00905AE9"/>
    <w:rsid w:val="00910E3B"/>
    <w:rsid w:val="00956B83"/>
    <w:rsid w:val="009573D7"/>
    <w:rsid w:val="009724CE"/>
    <w:rsid w:val="009A5F3B"/>
    <w:rsid w:val="009B7086"/>
    <w:rsid w:val="009F0ABA"/>
    <w:rsid w:val="00A06209"/>
    <w:rsid w:val="00A51956"/>
    <w:rsid w:val="00A74C9D"/>
    <w:rsid w:val="00A812EA"/>
    <w:rsid w:val="00AA7E5A"/>
    <w:rsid w:val="00AC0FAB"/>
    <w:rsid w:val="00AC617E"/>
    <w:rsid w:val="00AE01B5"/>
    <w:rsid w:val="00B22FE3"/>
    <w:rsid w:val="00B63168"/>
    <w:rsid w:val="00B855B6"/>
    <w:rsid w:val="00B876FF"/>
    <w:rsid w:val="00BA11D1"/>
    <w:rsid w:val="00BA70FC"/>
    <w:rsid w:val="00BB19A6"/>
    <w:rsid w:val="00BB3830"/>
    <w:rsid w:val="00BB67B4"/>
    <w:rsid w:val="00BF320F"/>
    <w:rsid w:val="00BF3292"/>
    <w:rsid w:val="00C33534"/>
    <w:rsid w:val="00C34FBE"/>
    <w:rsid w:val="00C70EA6"/>
    <w:rsid w:val="00C727FB"/>
    <w:rsid w:val="00CB3D6A"/>
    <w:rsid w:val="00D6730B"/>
    <w:rsid w:val="00DA3C26"/>
    <w:rsid w:val="00DB1802"/>
    <w:rsid w:val="00DB6B19"/>
    <w:rsid w:val="00DC6785"/>
    <w:rsid w:val="00E1074B"/>
    <w:rsid w:val="00E6198B"/>
    <w:rsid w:val="00E75E39"/>
    <w:rsid w:val="00E83651"/>
    <w:rsid w:val="00E901FC"/>
    <w:rsid w:val="00EB59A0"/>
    <w:rsid w:val="00EE7F06"/>
    <w:rsid w:val="00F25BB4"/>
    <w:rsid w:val="00F32DCA"/>
    <w:rsid w:val="00F551D9"/>
    <w:rsid w:val="00F70404"/>
    <w:rsid w:val="00F84652"/>
    <w:rsid w:val="00FB2D08"/>
    <w:rsid w:val="00FE0F4E"/>
    <w:rsid w:val="00FE42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10E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10EDB"/>
    <w:rPr>
      <w:rFonts w:ascii="Tahoma" w:hAnsi="Tahoma" w:cs="Tahoma"/>
      <w:sz w:val="16"/>
      <w:szCs w:val="16"/>
    </w:rPr>
  </w:style>
  <w:style w:type="character" w:styleId="Gl">
    <w:name w:val="Strong"/>
    <w:basedOn w:val="VarsaylanParagrafYazTipi"/>
    <w:uiPriority w:val="22"/>
    <w:qFormat/>
    <w:rsid w:val="0065784A"/>
    <w:rPr>
      <w:b/>
      <w:bCs/>
    </w:rPr>
  </w:style>
  <w:style w:type="paragraph" w:styleId="NormalWeb">
    <w:name w:val="Normal (Web)"/>
    <w:basedOn w:val="Normal"/>
    <w:uiPriority w:val="99"/>
    <w:semiHidden/>
    <w:unhideWhenUsed/>
    <w:rsid w:val="002D1F5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4689B"/>
    <w:pPr>
      <w:ind w:left="720"/>
      <w:contextualSpacing/>
    </w:pPr>
  </w:style>
</w:styles>
</file>

<file path=word/webSettings.xml><?xml version="1.0" encoding="utf-8"?>
<w:webSettings xmlns:r="http://schemas.openxmlformats.org/officeDocument/2006/relationships" xmlns:w="http://schemas.openxmlformats.org/wordprocessingml/2006/main">
  <w:divs>
    <w:div w:id="1936131459">
      <w:bodyDiv w:val="1"/>
      <w:marLeft w:val="0"/>
      <w:marRight w:val="0"/>
      <w:marTop w:val="0"/>
      <w:marBottom w:val="0"/>
      <w:divBdr>
        <w:top w:val="none" w:sz="0" w:space="0" w:color="auto"/>
        <w:left w:val="none" w:sz="0" w:space="0" w:color="auto"/>
        <w:bottom w:val="none" w:sz="0" w:space="0" w:color="auto"/>
        <w:right w:val="none" w:sz="0" w:space="0" w:color="auto"/>
      </w:divBdr>
    </w:div>
    <w:div w:id="1937514581">
      <w:bodyDiv w:val="1"/>
      <w:marLeft w:val="0"/>
      <w:marRight w:val="0"/>
      <w:marTop w:val="0"/>
      <w:marBottom w:val="0"/>
      <w:divBdr>
        <w:top w:val="none" w:sz="0" w:space="0" w:color="auto"/>
        <w:left w:val="none" w:sz="0" w:space="0" w:color="auto"/>
        <w:bottom w:val="none" w:sz="0" w:space="0" w:color="auto"/>
        <w:right w:val="none" w:sz="0" w:space="0" w:color="auto"/>
      </w:divBdr>
    </w:div>
    <w:div w:id="2079285123">
      <w:bodyDiv w:val="1"/>
      <w:marLeft w:val="0"/>
      <w:marRight w:val="0"/>
      <w:marTop w:val="0"/>
      <w:marBottom w:val="0"/>
      <w:divBdr>
        <w:top w:val="none" w:sz="0" w:space="0" w:color="auto"/>
        <w:left w:val="none" w:sz="0" w:space="0" w:color="auto"/>
        <w:bottom w:val="none" w:sz="0" w:space="0" w:color="auto"/>
        <w:right w:val="none" w:sz="0" w:space="0" w:color="auto"/>
      </w:divBdr>
    </w:div>
    <w:div w:id="212757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888E8-47D4-46F1-9545-17370A4D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1</Pages>
  <Words>913</Words>
  <Characters>5206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IGOKGUCU</cp:lastModifiedBy>
  <cp:revision>96</cp:revision>
  <dcterms:created xsi:type="dcterms:W3CDTF">2014-03-02T19:59:00Z</dcterms:created>
  <dcterms:modified xsi:type="dcterms:W3CDTF">2018-07-12T08:20:00Z</dcterms:modified>
</cp:coreProperties>
</file>