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89" w:rsidRPr="003F4BBE" w:rsidRDefault="00F70189" w:rsidP="00F70189">
      <w:pPr>
        <w:jc w:val="center"/>
        <w:rPr>
          <w:color w:val="000000" w:themeColor="text1"/>
        </w:rPr>
      </w:pPr>
      <w:r w:rsidRPr="003F4BBE">
        <w:rPr>
          <w:b/>
          <w:color w:val="000000" w:themeColor="text1"/>
        </w:rPr>
        <w:t>Ankara Üniversitesi</w:t>
      </w:r>
      <w:r w:rsidRPr="003F4BBE">
        <w:rPr>
          <w:b/>
          <w:color w:val="000000" w:themeColor="text1"/>
        </w:rPr>
        <w:br/>
        <w:t xml:space="preserve">Kütüphane ve Dokümantasyon Daire Başkanlığı </w:t>
      </w:r>
    </w:p>
    <w:p w:rsidR="00F70189" w:rsidRPr="003F4BBE" w:rsidRDefault="00F70189" w:rsidP="00F70189">
      <w:pPr>
        <w:jc w:val="center"/>
        <w:rPr>
          <w:b/>
          <w:color w:val="000000" w:themeColor="text1"/>
        </w:rPr>
      </w:pPr>
      <w:r w:rsidRPr="003F4BBE">
        <w:rPr>
          <w:b/>
          <w:color w:val="000000" w:themeColor="text1"/>
        </w:rPr>
        <w:t>Açık Ders Malzemeleri</w:t>
      </w:r>
    </w:p>
    <w:p w:rsidR="00F70189" w:rsidRPr="003F4BBE" w:rsidRDefault="00F70189" w:rsidP="00F70189">
      <w:pPr>
        <w:pStyle w:val="Basliklar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p w:rsidR="00F70189" w:rsidRPr="003F4BBE" w:rsidRDefault="00F70189" w:rsidP="00F70189">
      <w:pPr>
        <w:pStyle w:val="Basliklar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3F4BBE">
        <w:rPr>
          <w:rFonts w:asciiTheme="minorHAnsi" w:hAnsiTheme="minorHAnsi"/>
          <w:color w:val="000000" w:themeColor="text1"/>
          <w:sz w:val="22"/>
          <w:szCs w:val="22"/>
        </w:rPr>
        <w:t>Ders izlence Formu</w:t>
      </w:r>
    </w:p>
    <w:p w:rsidR="00F70189" w:rsidRPr="003F4BBE" w:rsidRDefault="00F70189" w:rsidP="00F7018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F70189" w:rsidRPr="003F4BBE" w:rsidTr="00112D6E">
        <w:trPr>
          <w:jc w:val="center"/>
        </w:trPr>
        <w:tc>
          <w:tcPr>
            <w:tcW w:w="2745" w:type="dxa"/>
            <w:vAlign w:val="center"/>
          </w:tcPr>
          <w:p w:rsidR="00F70189" w:rsidRPr="00A23A86" w:rsidRDefault="00F70189" w:rsidP="00112D6E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F70189" w:rsidRPr="00A23A86" w:rsidRDefault="00F70189" w:rsidP="00F70189">
            <w:pPr>
              <w:pStyle w:val="DersBilgileri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RTS2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98</w:t>
            </w:r>
            <w:r w:rsidRPr="00A23A8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Kurgu</w:t>
            </w:r>
          </w:p>
        </w:tc>
      </w:tr>
      <w:tr w:rsidR="00F70189" w:rsidRPr="003F4BBE" w:rsidTr="00112D6E">
        <w:trPr>
          <w:jc w:val="center"/>
        </w:trPr>
        <w:tc>
          <w:tcPr>
            <w:tcW w:w="2745" w:type="dxa"/>
            <w:vAlign w:val="center"/>
          </w:tcPr>
          <w:p w:rsidR="00F70189" w:rsidRPr="00A23A86" w:rsidRDefault="00F70189" w:rsidP="00112D6E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F70189" w:rsidRPr="00A23A86" w:rsidRDefault="00F70189" w:rsidP="00112D6E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Öğr. Gör. Itır Gökgücü Demiray</w:t>
            </w:r>
          </w:p>
        </w:tc>
      </w:tr>
      <w:tr w:rsidR="00F70189" w:rsidRPr="003F4BBE" w:rsidTr="00112D6E">
        <w:trPr>
          <w:jc w:val="center"/>
        </w:trPr>
        <w:tc>
          <w:tcPr>
            <w:tcW w:w="2745" w:type="dxa"/>
            <w:vAlign w:val="center"/>
          </w:tcPr>
          <w:p w:rsidR="00F70189" w:rsidRPr="00A23A86" w:rsidRDefault="00F70189" w:rsidP="00112D6E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F70189" w:rsidRPr="00A23A86" w:rsidRDefault="00F70189" w:rsidP="00112D6E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Lisans</w:t>
            </w:r>
          </w:p>
        </w:tc>
      </w:tr>
      <w:tr w:rsidR="00F70189" w:rsidRPr="003F4BBE" w:rsidTr="00112D6E">
        <w:trPr>
          <w:jc w:val="center"/>
        </w:trPr>
        <w:tc>
          <w:tcPr>
            <w:tcW w:w="2745" w:type="dxa"/>
            <w:vAlign w:val="center"/>
          </w:tcPr>
          <w:p w:rsidR="00F70189" w:rsidRPr="00A23A86" w:rsidRDefault="00F70189" w:rsidP="00112D6E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F70189" w:rsidRPr="00A23A86" w:rsidRDefault="00F70189" w:rsidP="00112D6E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4 </w:t>
            </w: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AKTS</w:t>
            </w:r>
          </w:p>
        </w:tc>
      </w:tr>
      <w:tr w:rsidR="00F70189" w:rsidRPr="003F4BBE" w:rsidTr="00112D6E">
        <w:trPr>
          <w:jc w:val="center"/>
        </w:trPr>
        <w:tc>
          <w:tcPr>
            <w:tcW w:w="2745" w:type="dxa"/>
            <w:vAlign w:val="center"/>
          </w:tcPr>
          <w:p w:rsidR="00F70189" w:rsidRPr="00A23A86" w:rsidRDefault="00F70189" w:rsidP="00112D6E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F70189" w:rsidRPr="00A23A86" w:rsidRDefault="00F70189" w:rsidP="00112D6E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Seçmeli</w:t>
            </w:r>
          </w:p>
        </w:tc>
      </w:tr>
      <w:tr w:rsidR="00F70189" w:rsidRPr="00B02A1D" w:rsidTr="00112D6E">
        <w:trPr>
          <w:jc w:val="center"/>
        </w:trPr>
        <w:tc>
          <w:tcPr>
            <w:tcW w:w="2745" w:type="dxa"/>
            <w:vAlign w:val="center"/>
          </w:tcPr>
          <w:p w:rsidR="00F70189" w:rsidRPr="00B02A1D" w:rsidRDefault="00F70189" w:rsidP="00112D6E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02A1D">
              <w:rPr>
                <w:rFonts w:ascii="Calibri" w:hAnsi="Calibri"/>
                <w:color w:val="000000" w:themeColor="text1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F70189" w:rsidRPr="00B02A1D" w:rsidRDefault="006C2B30" w:rsidP="00112D6E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02A1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Derste </w:t>
            </w:r>
            <w:r w:rsidR="006E391D" w:rsidRPr="00B02A1D">
              <w:rPr>
                <w:rFonts w:ascii="Calibri" w:hAnsi="Calibri"/>
                <w:color w:val="000000" w:themeColor="text1"/>
                <w:sz w:val="22"/>
                <w:szCs w:val="22"/>
              </w:rPr>
              <w:t>öğrencilere bir sayısal kurgu programı ayrıntılarıyla öğretilirken, başka programların ara yüzü tanıtılacaktır. Ayrıca kurguya ilişkin kuramlar ve kurgu teknikleri</w:t>
            </w:r>
            <w:r w:rsidR="0000608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anlatılacak ve uygulamalar yapmaları sağlanacaktır.</w:t>
            </w:r>
          </w:p>
        </w:tc>
      </w:tr>
      <w:tr w:rsidR="006C2B30" w:rsidRPr="00B02A1D" w:rsidTr="00112D6E">
        <w:trPr>
          <w:jc w:val="center"/>
        </w:trPr>
        <w:tc>
          <w:tcPr>
            <w:tcW w:w="2745" w:type="dxa"/>
            <w:vAlign w:val="center"/>
          </w:tcPr>
          <w:p w:rsidR="006C2B30" w:rsidRPr="00B02A1D" w:rsidRDefault="006C2B30" w:rsidP="00112D6E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02A1D">
              <w:rPr>
                <w:rFonts w:ascii="Calibri" w:hAnsi="Calibri"/>
                <w:color w:val="000000" w:themeColor="text1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6C2B30" w:rsidRPr="00B02A1D" w:rsidRDefault="006C2B30" w:rsidP="00166DA7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02A1D">
              <w:rPr>
                <w:rFonts w:ascii="Calibri" w:hAnsi="Calibri" w:cs="Arial"/>
                <w:color w:val="000000" w:themeColor="text1"/>
                <w:sz w:val="22"/>
                <w:szCs w:val="22"/>
                <w:shd w:val="clear" w:color="auto" w:fill="FFFFFF"/>
              </w:rPr>
              <w:t>Bu ders öğrencilerin sayısal kurgu programlarını kullanmayı öğrenmelerini ve bir filmin kurgu yaklaşımını oluştururken içerik ile biçim arasında bağ kurabilmelerini amaçlamaktadır.</w:t>
            </w:r>
          </w:p>
        </w:tc>
      </w:tr>
      <w:tr w:rsidR="006C2B30" w:rsidRPr="003F4BBE" w:rsidTr="00112D6E">
        <w:trPr>
          <w:jc w:val="center"/>
        </w:trPr>
        <w:tc>
          <w:tcPr>
            <w:tcW w:w="2745" w:type="dxa"/>
            <w:vAlign w:val="center"/>
          </w:tcPr>
          <w:p w:rsidR="006C2B30" w:rsidRPr="00A23A86" w:rsidRDefault="006C2B30" w:rsidP="00112D6E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6C2B30" w:rsidRPr="00A23A86" w:rsidRDefault="006C2B30" w:rsidP="00112D6E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2</w:t>
            </w: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saat</w:t>
            </w:r>
          </w:p>
        </w:tc>
      </w:tr>
      <w:tr w:rsidR="006C2B30" w:rsidRPr="003F4BBE" w:rsidTr="00112D6E">
        <w:trPr>
          <w:jc w:val="center"/>
        </w:trPr>
        <w:tc>
          <w:tcPr>
            <w:tcW w:w="2745" w:type="dxa"/>
            <w:vAlign w:val="center"/>
          </w:tcPr>
          <w:p w:rsidR="006C2B30" w:rsidRPr="00A23A86" w:rsidRDefault="006C2B30" w:rsidP="00112D6E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6C2B30" w:rsidRPr="00A23A86" w:rsidRDefault="006C2B30" w:rsidP="00112D6E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Türkçe</w:t>
            </w:r>
          </w:p>
        </w:tc>
      </w:tr>
      <w:tr w:rsidR="006C2B30" w:rsidRPr="003F4BBE" w:rsidTr="00112D6E">
        <w:trPr>
          <w:jc w:val="center"/>
        </w:trPr>
        <w:tc>
          <w:tcPr>
            <w:tcW w:w="2745" w:type="dxa"/>
            <w:vAlign w:val="center"/>
          </w:tcPr>
          <w:p w:rsidR="006C2B30" w:rsidRPr="00A23A86" w:rsidRDefault="006C2B30" w:rsidP="00112D6E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6C2B30" w:rsidRPr="00A23A86" w:rsidRDefault="006C2B30" w:rsidP="00112D6E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6C2B30" w:rsidRPr="003F4BBE" w:rsidTr="00112D6E">
        <w:trPr>
          <w:jc w:val="center"/>
        </w:trPr>
        <w:tc>
          <w:tcPr>
            <w:tcW w:w="2745" w:type="dxa"/>
            <w:vAlign w:val="center"/>
          </w:tcPr>
          <w:p w:rsidR="006C2B30" w:rsidRPr="003F4BBE" w:rsidRDefault="006C2B30" w:rsidP="00112D6E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6E391D" w:rsidRPr="00297323" w:rsidRDefault="006E391D" w:rsidP="006E391D">
            <w:r w:rsidRPr="00297323">
              <w:t>Asiltürk, Cengis T. (2014)</w:t>
            </w:r>
            <w:r w:rsidRPr="00297323">
              <w:rPr>
                <w:i/>
              </w:rPr>
              <w:t xml:space="preserve"> Sinemada Diyalektik Kurgu (Filmin Dili)</w:t>
            </w:r>
            <w:r w:rsidRPr="00297323">
              <w:t>. İstanbul: Kalkedon.</w:t>
            </w:r>
          </w:p>
          <w:p w:rsidR="006E391D" w:rsidRPr="00297323" w:rsidRDefault="006E391D" w:rsidP="006E391D">
            <w:r w:rsidRPr="00297323">
              <w:t xml:space="preserve">Dmytryk, Edward (2008) </w:t>
            </w:r>
            <w:r w:rsidRPr="00297323">
              <w:rPr>
                <w:i/>
              </w:rPr>
              <w:t>Sinemada Yönetmenlik, Oyunculuk, Kurgu</w:t>
            </w:r>
            <w:r w:rsidRPr="00297323">
              <w:t>. Çev. İbrahim Şener. İstanbul: Doruk.</w:t>
            </w:r>
          </w:p>
          <w:p w:rsidR="006E391D" w:rsidRPr="00297323" w:rsidRDefault="006E391D" w:rsidP="006E391D">
            <w:r w:rsidRPr="00297323">
              <w:t xml:space="preserve">Küçükerdoğan, Bülent (2014) </w:t>
            </w:r>
            <w:r w:rsidRPr="00297323">
              <w:rPr>
                <w:i/>
              </w:rPr>
              <w:t>Sinemada Kurgu ve Eisenstein</w:t>
            </w:r>
            <w:r w:rsidRPr="00297323">
              <w:t>. 2. Baskı. İstanbul: Hayalperest.</w:t>
            </w:r>
          </w:p>
          <w:p w:rsidR="006E391D" w:rsidRPr="00297323" w:rsidRDefault="006E391D" w:rsidP="006E391D">
            <w:r w:rsidRPr="00297323">
              <w:t xml:space="preserve">Murch, Walter (2005) </w:t>
            </w:r>
            <w:r w:rsidRPr="00297323">
              <w:rPr>
                <w:i/>
              </w:rPr>
              <w:t>Göz Kırparken</w:t>
            </w:r>
            <w:r w:rsidRPr="00297323">
              <w:t>. Çev. İlker Canikligil. İstanbul: Bilgi Üniversitesi.</w:t>
            </w:r>
          </w:p>
          <w:p w:rsidR="006E391D" w:rsidRPr="00297323" w:rsidRDefault="006E391D" w:rsidP="006E391D">
            <w:r w:rsidRPr="00297323">
              <w:t xml:space="preserve">Özarslan, Zeynep (ed.) (2013) </w:t>
            </w:r>
            <w:r w:rsidRPr="00297323">
              <w:rPr>
                <w:i/>
              </w:rPr>
              <w:t>Sinema Kuramları (Beyazperdeyi Aydınlatan Kuramcılar), Cilt 1</w:t>
            </w:r>
            <w:r w:rsidRPr="00297323">
              <w:t>. İstanbul: Su.</w:t>
            </w:r>
          </w:p>
          <w:p w:rsidR="006E391D" w:rsidRPr="00297323" w:rsidRDefault="006E391D" w:rsidP="006E391D">
            <w:r w:rsidRPr="00297323">
              <w:t xml:space="preserve">Rea, Peter W. ve David Irving (2004) </w:t>
            </w:r>
            <w:r w:rsidRPr="00297323">
              <w:rPr>
                <w:i/>
              </w:rPr>
              <w:t>Sinema ve Videoda Kısa Film, Cilt 3: Yapım Sonrası</w:t>
            </w:r>
            <w:r w:rsidRPr="00297323">
              <w:t>. Çev. Selçuk Taylaner. İstanbul: Es.</w:t>
            </w:r>
          </w:p>
          <w:p w:rsidR="006E391D" w:rsidRPr="00297323" w:rsidRDefault="006E391D" w:rsidP="006E391D">
            <w:r w:rsidRPr="00297323">
              <w:t xml:space="preserve">Sokolov, Aleksey G. (2006) </w:t>
            </w:r>
            <w:r w:rsidRPr="00297323">
              <w:rPr>
                <w:i/>
              </w:rPr>
              <w:t xml:space="preserve">Sinema ve Televizyonda Görüntü </w:t>
            </w:r>
            <w:r w:rsidRPr="00297323">
              <w:rPr>
                <w:i/>
              </w:rPr>
              <w:lastRenderedPageBreak/>
              <w:t>Kurgusu</w:t>
            </w:r>
            <w:r w:rsidRPr="00297323">
              <w:t>. Çev. Semir Arslanyürek. İstanbul: Agora.</w:t>
            </w:r>
          </w:p>
          <w:p w:rsidR="006E391D" w:rsidRPr="00297323" w:rsidRDefault="006E391D" w:rsidP="006E391D">
            <w:r w:rsidRPr="00297323">
              <w:t xml:space="preserve">Toprak, Murat (2012) </w:t>
            </w:r>
            <w:r w:rsidRPr="00297323">
              <w:rPr>
                <w:i/>
              </w:rPr>
              <w:t>Filmin Dili: Kurgu</w:t>
            </w:r>
            <w:r w:rsidRPr="00297323">
              <w:t>. İstanbul: Kalkedon.</w:t>
            </w:r>
          </w:p>
          <w:p w:rsidR="006C2B30" w:rsidRPr="00A23A86" w:rsidRDefault="006E391D" w:rsidP="00112D6E">
            <w:r w:rsidRPr="00297323">
              <w:t xml:space="preserve">Yıldız, Selahattin (ed.) (2014) </w:t>
            </w:r>
            <w:r w:rsidRPr="00297323">
              <w:rPr>
                <w:i/>
              </w:rPr>
              <w:t>Sinema Dili (Beyazperdeyi Yaratanlar)</w:t>
            </w:r>
            <w:r w:rsidRPr="00297323">
              <w:t>. İstanbul: Su.</w:t>
            </w:r>
          </w:p>
        </w:tc>
      </w:tr>
    </w:tbl>
    <w:p w:rsidR="00F70189" w:rsidRPr="003F4BBE" w:rsidRDefault="00F70189" w:rsidP="00F70189">
      <w:pPr>
        <w:rPr>
          <w:color w:val="000000" w:themeColor="text1"/>
        </w:rPr>
      </w:pPr>
    </w:p>
    <w:p w:rsidR="00504F25" w:rsidRPr="00297323" w:rsidRDefault="00210594">
      <w:pPr>
        <w:rPr>
          <w:b/>
        </w:rPr>
      </w:pPr>
      <w:r>
        <w:rPr>
          <w:b/>
        </w:rPr>
        <w:t>Ders İzlencesi</w:t>
      </w:r>
    </w:p>
    <w:p w:rsidR="00504F25" w:rsidRPr="00297323" w:rsidRDefault="00504F25">
      <w:r w:rsidRPr="00297323">
        <w:t>Hafta 1: Giriş. Dersin içeriğinin ve nasıl işleneceğinin konuşulması. Ders planının dağıtılması.</w:t>
      </w:r>
      <w:r w:rsidR="002416AD">
        <w:t xml:space="preserve"> </w:t>
      </w:r>
      <w:r w:rsidR="002416AD" w:rsidRPr="00297323">
        <w:t>Kurgunun tanımı; dizimsel, anlamsal ve ritmik işlevleri; yapım sonrası süreç içindeki yeri. Plan-sahne-sekans. Geçişler. Bir planı kurgu için okumak (çekim ölçekleri, açıları, kamera hareketleri, aydınlatma, ses bakımından).</w:t>
      </w:r>
    </w:p>
    <w:p w:rsidR="002416AD" w:rsidRDefault="006B48AA">
      <w:r w:rsidRPr="00297323">
        <w:t xml:space="preserve">Hafta 2: </w:t>
      </w:r>
      <w:r w:rsidR="002416AD" w:rsidRPr="00297323">
        <w:t>Kurgunun tarihçesi ve kuramları-1: Lumière kardeşler, Meliès, Porter, Griffith, Kuleşov, Pudovkin.</w:t>
      </w:r>
      <w:r w:rsidR="00A46F22" w:rsidRPr="00A46F22">
        <w:t xml:space="preserve"> </w:t>
      </w:r>
      <w:r w:rsidR="00A46F22" w:rsidRPr="00297323">
        <w:t>Klasik anlatı filmlerinin kurgu ilkeleri (görünmeyen kurgu).</w:t>
      </w:r>
    </w:p>
    <w:p w:rsidR="00DA3A74" w:rsidRPr="00297323" w:rsidRDefault="00DA3A74">
      <w:r w:rsidRPr="00297323">
        <w:t>Hafta 3:</w:t>
      </w:r>
      <w:r w:rsidR="002416AD" w:rsidRPr="002416AD">
        <w:t xml:space="preserve"> </w:t>
      </w:r>
      <w:r w:rsidR="00A46F22" w:rsidRPr="00297323">
        <w:t>Kurgunun tarihçesi ve kuramları-2: Eisenstein, Vertov, Bazin, Yeni Dalga.</w:t>
      </w:r>
    </w:p>
    <w:p w:rsidR="00DA3A74" w:rsidRPr="00297323" w:rsidRDefault="00DA3A74">
      <w:r w:rsidRPr="00297323">
        <w:t xml:space="preserve">Hafta 4: </w:t>
      </w:r>
      <w:r w:rsidR="002416AD" w:rsidRPr="00297323">
        <w:t>Adobe Premiere programının öğretilmesi (temel işlevler: kesme, video &amp; audio transitions, title, export).</w:t>
      </w:r>
    </w:p>
    <w:p w:rsidR="00504F25" w:rsidRPr="00297323" w:rsidRDefault="00DA3A74">
      <w:r w:rsidRPr="00297323">
        <w:t xml:space="preserve">Hafta 5: </w:t>
      </w:r>
      <w:r w:rsidR="002416AD" w:rsidRPr="00297323">
        <w:t>Adobe Premiere programının öğretilmesi (video &amp; audio effects, color correction).</w:t>
      </w:r>
    </w:p>
    <w:p w:rsidR="00DA3A74" w:rsidRPr="00297323" w:rsidRDefault="00DA3A74" w:rsidP="00DA3A74">
      <w:r w:rsidRPr="00297323">
        <w:t>Hafta 6 ve 7: Ara sınavlar. Başarılar dilerim.</w:t>
      </w:r>
    </w:p>
    <w:p w:rsidR="00637E38" w:rsidRPr="00297323" w:rsidRDefault="00637E38" w:rsidP="00637E38">
      <w:r w:rsidRPr="00297323">
        <w:t xml:space="preserve">Hafta 8: </w:t>
      </w:r>
      <w:r w:rsidR="00401A66">
        <w:t>Vize ödevlerinin izlenip değerlendirilmesi.</w:t>
      </w:r>
    </w:p>
    <w:p w:rsidR="001821C0" w:rsidRPr="00297323" w:rsidRDefault="00637E38">
      <w:r w:rsidRPr="00297323">
        <w:t>Hafta 9:</w:t>
      </w:r>
      <w:r w:rsidR="00DA3A74" w:rsidRPr="00297323">
        <w:t xml:space="preserve"> </w:t>
      </w:r>
      <w:r w:rsidR="00401A66" w:rsidRPr="00297323">
        <w:t>Sese ilişkin temel bilgiler (frekans, genlik vb.). Adobe Premiere programında ses düzenleme.</w:t>
      </w:r>
    </w:p>
    <w:p w:rsidR="002416AD" w:rsidRDefault="00637E38" w:rsidP="002416AD">
      <w:r w:rsidRPr="00297323">
        <w:t xml:space="preserve">Hafta 10: </w:t>
      </w:r>
      <w:r w:rsidR="00B05814">
        <w:t>K</w:t>
      </w:r>
      <w:r w:rsidR="00401A66" w:rsidRPr="00297323">
        <w:t>urgu terimlerinin açıklanması.</w:t>
      </w:r>
    </w:p>
    <w:p w:rsidR="00637E38" w:rsidRPr="00297323" w:rsidRDefault="006B48AA" w:rsidP="00637E38">
      <w:r w:rsidRPr="00297323">
        <w:t xml:space="preserve">Hafta 11: </w:t>
      </w:r>
      <w:r w:rsidR="002416AD" w:rsidRPr="00297323">
        <w:t>Kurgu teknikleri.</w:t>
      </w:r>
    </w:p>
    <w:p w:rsidR="001821C0" w:rsidRPr="00297323" w:rsidRDefault="006B48AA">
      <w:r w:rsidRPr="00297323">
        <w:t xml:space="preserve">Hafta 12: </w:t>
      </w:r>
      <w:r w:rsidR="001821C0" w:rsidRPr="00297323">
        <w:t>Haber kurgusunun özellikleri. Edius programının ara yüzünün tanıtılması ve temel kullanımı.</w:t>
      </w:r>
    </w:p>
    <w:p w:rsidR="001821C0" w:rsidRPr="00297323" w:rsidRDefault="006B48AA">
      <w:r w:rsidRPr="00297323">
        <w:t xml:space="preserve">Hafta 13: </w:t>
      </w:r>
      <w:r w:rsidR="001821C0" w:rsidRPr="00297323">
        <w:t>Çoklu kamera kurgusu. Final Cut Pro X programının ara yüzünün tanıtılması ve temel kullanımı.</w:t>
      </w:r>
    </w:p>
    <w:p w:rsidR="001821C0" w:rsidRPr="00297323" w:rsidRDefault="006B48AA">
      <w:r w:rsidRPr="00297323">
        <w:t xml:space="preserve">Hafta 14: </w:t>
      </w:r>
      <w:r w:rsidR="006840C7" w:rsidRPr="00297323">
        <w:rPr>
          <w:rFonts w:cs="Arial"/>
          <w:shd w:val="clear" w:color="auto" w:fill="FFFFFF"/>
        </w:rPr>
        <w:t>Dersin ve</w:t>
      </w:r>
      <w:r w:rsidR="00AE624B">
        <w:rPr>
          <w:rFonts w:cs="Arial"/>
          <w:shd w:val="clear" w:color="auto" w:fill="FFFFFF"/>
        </w:rPr>
        <w:t xml:space="preserve"> </w:t>
      </w:r>
      <w:r w:rsidR="008267D9">
        <w:rPr>
          <w:rFonts w:cs="Arial"/>
          <w:shd w:val="clear" w:color="auto" w:fill="FFFFFF"/>
        </w:rPr>
        <w:t>final</w:t>
      </w:r>
      <w:r w:rsidR="006840C7" w:rsidRPr="00297323">
        <w:rPr>
          <w:rFonts w:cs="Arial"/>
          <w:shd w:val="clear" w:color="auto" w:fill="FFFFFF"/>
        </w:rPr>
        <w:t xml:space="preserve"> ödev</w:t>
      </w:r>
      <w:r w:rsidR="008267D9">
        <w:rPr>
          <w:rFonts w:cs="Arial"/>
          <w:shd w:val="clear" w:color="auto" w:fill="FFFFFF"/>
        </w:rPr>
        <w:t>lerinin</w:t>
      </w:r>
      <w:r w:rsidR="006840C7" w:rsidRPr="00297323">
        <w:rPr>
          <w:rFonts w:cs="Arial"/>
          <w:shd w:val="clear" w:color="auto" w:fill="FFFFFF"/>
        </w:rPr>
        <w:t xml:space="preserve"> genel değerlendirmesi.</w:t>
      </w:r>
    </w:p>
    <w:p w:rsidR="001821C0" w:rsidRPr="00297323" w:rsidRDefault="001821C0"/>
    <w:p w:rsidR="00B91C6C" w:rsidRPr="00297323" w:rsidRDefault="00B91C6C"/>
    <w:sectPr w:rsidR="00B91C6C" w:rsidRPr="00297323" w:rsidSect="00BB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04F25"/>
    <w:rsid w:val="00006089"/>
    <w:rsid w:val="001821C0"/>
    <w:rsid w:val="001C1499"/>
    <w:rsid w:val="001D7FC2"/>
    <w:rsid w:val="00210594"/>
    <w:rsid w:val="002416AD"/>
    <w:rsid w:val="00297323"/>
    <w:rsid w:val="00301901"/>
    <w:rsid w:val="00401A66"/>
    <w:rsid w:val="004512DC"/>
    <w:rsid w:val="00504F25"/>
    <w:rsid w:val="005F191C"/>
    <w:rsid w:val="00637E38"/>
    <w:rsid w:val="00650109"/>
    <w:rsid w:val="006840C7"/>
    <w:rsid w:val="006B48AA"/>
    <w:rsid w:val="006C2B30"/>
    <w:rsid w:val="006D1277"/>
    <w:rsid w:val="006E391D"/>
    <w:rsid w:val="006F22CB"/>
    <w:rsid w:val="007613AA"/>
    <w:rsid w:val="007B3F41"/>
    <w:rsid w:val="008267D9"/>
    <w:rsid w:val="00875C6C"/>
    <w:rsid w:val="00A46F22"/>
    <w:rsid w:val="00AE624B"/>
    <w:rsid w:val="00AF0D18"/>
    <w:rsid w:val="00B02A1D"/>
    <w:rsid w:val="00B05814"/>
    <w:rsid w:val="00B91C6C"/>
    <w:rsid w:val="00BA68A1"/>
    <w:rsid w:val="00BB19A6"/>
    <w:rsid w:val="00C55DE0"/>
    <w:rsid w:val="00DA3A74"/>
    <w:rsid w:val="00E12524"/>
    <w:rsid w:val="00EC32F1"/>
    <w:rsid w:val="00F01AD8"/>
    <w:rsid w:val="00F7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70189"/>
    <w:pPr>
      <w:tabs>
        <w:tab w:val="left" w:pos="3060"/>
      </w:tabs>
      <w:spacing w:before="80" w:after="80" w:line="240" w:lineRule="auto"/>
      <w:ind w:left="144"/>
      <w:jc w:val="both"/>
    </w:pPr>
    <w:rPr>
      <w:rFonts w:ascii="Verdana" w:eastAsia="Times New Roman" w:hAnsi="Verdana" w:cs="Times New Roman"/>
      <w:b/>
      <w:bCs/>
      <w:i/>
      <w:sz w:val="16"/>
      <w:szCs w:val="24"/>
      <w:lang w:eastAsia="tr-TR"/>
    </w:rPr>
  </w:style>
  <w:style w:type="paragraph" w:customStyle="1" w:styleId="DersBilgileri">
    <w:name w:val="Ders Bilgileri"/>
    <w:basedOn w:val="Normal"/>
    <w:rsid w:val="00F70189"/>
    <w:pPr>
      <w:spacing w:before="80" w:after="80" w:line="240" w:lineRule="auto"/>
      <w:ind w:left="144" w:right="144"/>
      <w:jc w:val="both"/>
    </w:pPr>
    <w:rPr>
      <w:rFonts w:ascii="Verdana" w:eastAsia="Times New Roman" w:hAnsi="Verdana" w:cs="Times New Roman"/>
      <w:sz w:val="16"/>
      <w:szCs w:val="24"/>
      <w:lang w:eastAsia="tr-TR"/>
    </w:rPr>
  </w:style>
  <w:style w:type="paragraph" w:customStyle="1" w:styleId="Basliklar">
    <w:name w:val="Basliklar"/>
    <w:basedOn w:val="Normal"/>
    <w:rsid w:val="00F70189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441</Words>
  <Characters>2514</Characters>
  <Application>Microsoft Office Word</Application>
  <DocSecurity>0</DocSecurity>
  <Lines>20</Lines>
  <Paragraphs>5</Paragraphs>
  <ScaleCrop>false</ScaleCrop>
  <Company>Hewlett-Packard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IGOKGUCU</cp:lastModifiedBy>
  <cp:revision>28</cp:revision>
  <dcterms:created xsi:type="dcterms:W3CDTF">2018-07-11T02:34:00Z</dcterms:created>
  <dcterms:modified xsi:type="dcterms:W3CDTF">2018-07-12T14:07:00Z</dcterms:modified>
</cp:coreProperties>
</file>