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Böbrek </w:t>
            </w:r>
            <w:proofErr w:type="spellStart"/>
            <w:r>
              <w:rPr>
                <w:b/>
                <w:bCs/>
                <w:szCs w:val="16"/>
              </w:rPr>
              <w:t>Glomerüler</w:t>
            </w:r>
            <w:proofErr w:type="spellEnd"/>
            <w:r>
              <w:rPr>
                <w:b/>
                <w:bCs/>
                <w:szCs w:val="16"/>
              </w:rPr>
              <w:t xml:space="preserve">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Saba </w:t>
            </w:r>
            <w:proofErr w:type="spellStart"/>
            <w:r>
              <w:rPr>
                <w:szCs w:val="16"/>
              </w:rPr>
              <w:t>Kiremitci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 tıp fakültesi öğrencisi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70E44" w:rsidP="00370E4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Böbrek biyopsisine </w:t>
            </w:r>
            <w:proofErr w:type="spellStart"/>
            <w:r>
              <w:rPr>
                <w:szCs w:val="16"/>
              </w:rPr>
              <w:t>klinikopatolojik</w:t>
            </w:r>
            <w:proofErr w:type="spellEnd"/>
            <w:r>
              <w:rPr>
                <w:szCs w:val="16"/>
              </w:rPr>
              <w:t xml:space="preserve"> yaklaşım / </w:t>
            </w:r>
            <w:proofErr w:type="spellStart"/>
            <w:r>
              <w:rPr>
                <w:szCs w:val="16"/>
              </w:rPr>
              <w:t>Glomerüler</w:t>
            </w:r>
            <w:proofErr w:type="spellEnd"/>
            <w:r>
              <w:rPr>
                <w:szCs w:val="16"/>
              </w:rPr>
              <w:t xml:space="preserve"> hastalıkların </w:t>
            </w:r>
            <w:proofErr w:type="spellStart"/>
            <w:r>
              <w:rPr>
                <w:szCs w:val="16"/>
              </w:rPr>
              <w:t>patogenezi</w:t>
            </w:r>
            <w:proofErr w:type="spellEnd"/>
            <w:r>
              <w:rPr>
                <w:szCs w:val="16"/>
              </w:rPr>
              <w:t xml:space="preserve"> / </w:t>
            </w:r>
            <w:proofErr w:type="spellStart"/>
            <w:r>
              <w:rPr>
                <w:szCs w:val="16"/>
              </w:rPr>
              <w:t>Glomerüler</w:t>
            </w:r>
            <w:proofErr w:type="spellEnd"/>
            <w:r>
              <w:rPr>
                <w:szCs w:val="16"/>
              </w:rPr>
              <w:t xml:space="preserve"> hastalıkların klinik </w:t>
            </w:r>
            <w:proofErr w:type="spellStart"/>
            <w:r>
              <w:rPr>
                <w:szCs w:val="16"/>
              </w:rPr>
              <w:t>prezentasyonu</w:t>
            </w:r>
            <w:proofErr w:type="spellEnd"/>
            <w:r>
              <w:rPr>
                <w:szCs w:val="16"/>
              </w:rPr>
              <w:t xml:space="preserve"> ve hastalık isimleri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Glomerüler</w:t>
            </w:r>
            <w:proofErr w:type="spellEnd"/>
            <w:r>
              <w:rPr>
                <w:szCs w:val="16"/>
              </w:rPr>
              <w:t xml:space="preserve"> hastalıkların </w:t>
            </w:r>
            <w:proofErr w:type="spellStart"/>
            <w:r>
              <w:rPr>
                <w:szCs w:val="16"/>
              </w:rPr>
              <w:t>prezentasyon</w:t>
            </w:r>
            <w:proofErr w:type="spellEnd"/>
            <w:r>
              <w:rPr>
                <w:szCs w:val="16"/>
              </w:rPr>
              <w:t xml:space="preserve"> ve oluşum mekanizmalarının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öğrencisi olma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0" w:colLast="1"/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0E44" w:rsidP="00370E4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 xml:space="preserve">Robbins and </w:t>
            </w:r>
            <w:proofErr w:type="spellStart"/>
            <w:r>
              <w:rPr>
                <w:szCs w:val="16"/>
              </w:rPr>
              <w:t>Cotran</w:t>
            </w:r>
            <w:proofErr w:type="spellEnd"/>
            <w:r>
              <w:rPr>
                <w:szCs w:val="16"/>
              </w:rPr>
              <w:t xml:space="preserve">, </w:t>
            </w:r>
            <w:r w:rsidRPr="00370E44">
              <w:rPr>
                <w:szCs w:val="16"/>
              </w:rPr>
              <w:t xml:space="preserve">Pathologic Basis of Disease, 9th ed. 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70E44"/>
    <w:sectPr w:rsidR="00EB0AE2" w:rsidSect="00A3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70E44"/>
    <w:rsid w:val="00832BE3"/>
    <w:rsid w:val="009009E3"/>
    <w:rsid w:val="00A31429"/>
    <w:rsid w:val="00BC32DD"/>
    <w:rsid w:val="00C23C08"/>
    <w:rsid w:val="00FA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2018-07-24T09:39:00Z</dcterms:created>
  <dcterms:modified xsi:type="dcterms:W3CDTF">2018-07-24T09:39:00Z</dcterms:modified>
</cp:coreProperties>
</file>