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W w:w="10695" w:type="dxa"/>
        <w:tblCellSpacing w:w="0" w:type="dxa"/>
        <w:shd w:val="clear" w:color="auto" w:fill="FFFFFF"/>
        <w:tblCellMar>
          <w:left w:w="0" w:type="dxa"/>
          <w:right w:w="0" w:type="dxa"/>
        </w:tblCellMar>
        <w:tblLook w:val="04A0" w:firstRow="1" w:lastRow="0" w:firstColumn="1" w:lastColumn="0" w:noHBand="0" w:noVBand="1"/>
      </w:tblPr>
      <w:tblGrid>
        <w:gridCol w:w="10695"/>
      </w:tblGrid>
      <w:tr w:rsidR="00651803" w:rsidRPr="00651803" w:rsidTr="00651803">
        <w:trPr>
          <w:trHeight w:val="390"/>
          <w:tblCellSpacing w:w="0" w:type="dxa"/>
        </w:trPr>
        <w:tc>
          <w:tcPr>
            <w:tcW w:w="10695" w:type="dxa"/>
            <w:shd w:val="clear" w:color="auto" w:fill="FFFFFF"/>
            <w:vAlign w:val="center"/>
            <w:hideMark/>
          </w:tcPr>
          <w:tbl>
            <w:tblPr>
              <w:tblW w:w="10142" w:type="dxa"/>
              <w:tblCellSpacing w:w="0" w:type="dxa"/>
              <w:tblCellMar>
                <w:left w:w="0" w:type="dxa"/>
                <w:right w:w="0" w:type="dxa"/>
              </w:tblCellMar>
              <w:tblLook w:val="04A0" w:firstRow="1" w:lastRow="0" w:firstColumn="1" w:lastColumn="0" w:noHBand="0" w:noVBand="1"/>
            </w:tblPr>
            <w:tblGrid>
              <w:gridCol w:w="9832"/>
              <w:gridCol w:w="310"/>
            </w:tblGrid>
            <w:tr w:rsidR="00651803" w:rsidRPr="00651803" w:rsidTr="00651803">
              <w:trPr>
                <w:trHeight w:val="366"/>
                <w:tblCellSpacing w:w="0" w:type="dxa"/>
              </w:trPr>
              <w:tc>
                <w:tcPr>
                  <w:tcW w:w="9832" w:type="dxa"/>
                  <w:vAlign w:val="center"/>
                </w:tcPr>
                <w:p w:rsidR="00651803" w:rsidRPr="00651803" w:rsidRDefault="00651803" w:rsidP="00651803">
                  <w:pPr>
                    <w:framePr w:hSpace="45" w:wrap="around" w:vAnchor="text" w:hAnchor="text"/>
                    <w:spacing w:after="0" w:line="240" w:lineRule="auto"/>
                    <w:rPr>
                      <w:rFonts w:ascii="Times New Roman" w:eastAsia="Times New Roman" w:hAnsi="Times New Roman" w:cs="Times New Roman"/>
                      <w:sz w:val="24"/>
                      <w:szCs w:val="24"/>
                      <w:lang w:eastAsia="tr-TR"/>
                    </w:rPr>
                  </w:pPr>
                </w:p>
              </w:tc>
              <w:tc>
                <w:tcPr>
                  <w:tcW w:w="310" w:type="dxa"/>
                  <w:vAlign w:val="center"/>
                  <w:hideMark/>
                </w:tcPr>
                <w:p w:rsidR="00651803" w:rsidRPr="00651803" w:rsidRDefault="00651803" w:rsidP="00651803">
                  <w:pPr>
                    <w:framePr w:hSpace="45" w:wrap="around" w:vAnchor="text" w:hAnchor="text"/>
                    <w:spacing w:after="0" w:line="240" w:lineRule="auto"/>
                    <w:rPr>
                      <w:rFonts w:ascii="Times New Roman" w:eastAsia="Times New Roman" w:hAnsi="Times New Roman" w:cs="Times New Roman"/>
                      <w:sz w:val="24"/>
                      <w:szCs w:val="24"/>
                      <w:lang w:eastAsia="tr-TR"/>
                    </w:rPr>
                  </w:pPr>
                </w:p>
              </w:tc>
            </w:tr>
          </w:tbl>
          <w:p w:rsidR="00651803" w:rsidRPr="00651803" w:rsidRDefault="00651803" w:rsidP="00651803">
            <w:pPr>
              <w:spacing w:after="0" w:line="240" w:lineRule="auto"/>
              <w:rPr>
                <w:rFonts w:ascii="Times New Roman" w:eastAsia="Times New Roman" w:hAnsi="Times New Roman" w:cs="Times New Roman"/>
                <w:color w:val="000000"/>
                <w:sz w:val="27"/>
                <w:szCs w:val="27"/>
                <w:lang w:eastAsia="tr-TR"/>
              </w:rPr>
            </w:pPr>
          </w:p>
        </w:tc>
      </w:tr>
      <w:tr w:rsidR="00651803" w:rsidRPr="00651803" w:rsidTr="00651803">
        <w:trPr>
          <w:tblCellSpacing w:w="0" w:type="dxa"/>
        </w:trPr>
        <w:tc>
          <w:tcPr>
            <w:tcW w:w="10695" w:type="dxa"/>
            <w:shd w:val="clear" w:color="auto" w:fill="FFFFFF"/>
            <w:vAlign w:val="center"/>
            <w:hideMark/>
          </w:tcPr>
          <w:tbl>
            <w:tblPr>
              <w:tblpPr w:leftFromText="45" w:rightFromText="45" w:vertAnchor="text"/>
              <w:tblW w:w="9923" w:type="dxa"/>
              <w:tblCellSpacing w:w="0" w:type="dxa"/>
              <w:tblCellMar>
                <w:left w:w="0" w:type="dxa"/>
                <w:right w:w="0" w:type="dxa"/>
              </w:tblCellMar>
              <w:tblLook w:val="04A0" w:firstRow="1" w:lastRow="0" w:firstColumn="1" w:lastColumn="0" w:noHBand="0" w:noVBand="1"/>
            </w:tblPr>
            <w:tblGrid>
              <w:gridCol w:w="20"/>
              <w:gridCol w:w="9903"/>
            </w:tblGrid>
            <w:tr w:rsidR="00651803" w:rsidRPr="00651803" w:rsidTr="00651803">
              <w:trPr>
                <w:tblCellSpacing w:w="0" w:type="dxa"/>
              </w:trPr>
              <w:tc>
                <w:tcPr>
                  <w:tcW w:w="20" w:type="dxa"/>
                  <w:vAlign w:val="center"/>
                  <w:hideMark/>
                </w:tcPr>
                <w:p w:rsidR="00651803" w:rsidRPr="00651803" w:rsidRDefault="00651803" w:rsidP="00651803">
                  <w:pPr>
                    <w:spacing w:after="0" w:line="240" w:lineRule="auto"/>
                    <w:rPr>
                      <w:rFonts w:ascii="Times New Roman" w:eastAsia="Times New Roman" w:hAnsi="Times New Roman" w:cs="Times New Roman"/>
                      <w:sz w:val="20"/>
                      <w:szCs w:val="20"/>
                      <w:lang w:eastAsia="tr-TR"/>
                    </w:rPr>
                  </w:pPr>
                </w:p>
              </w:tc>
              <w:tc>
                <w:tcPr>
                  <w:tcW w:w="9903" w:type="dxa"/>
                  <w:hideMark/>
                </w:tcPr>
                <w:p w:rsidR="00651803" w:rsidRDefault="00651803" w:rsidP="00651803">
                  <w:pPr>
                    <w:spacing w:before="100" w:beforeAutospacing="1" w:after="100" w:afterAutospacing="1" w:line="240" w:lineRule="auto"/>
                    <w:jc w:val="both"/>
                    <w:rPr>
                      <w:rFonts w:ascii="Arial" w:eastAsia="Times New Roman" w:hAnsi="Arial" w:cs="Arial"/>
                      <w:b/>
                      <w:bCs/>
                      <w:sz w:val="20"/>
                      <w:szCs w:val="20"/>
                      <w:lang w:eastAsia="tr-TR"/>
                    </w:rPr>
                  </w:pPr>
                  <w:r>
                    <w:rPr>
                      <w:rFonts w:ascii="Arial" w:eastAsia="Times New Roman" w:hAnsi="Arial" w:cs="Arial"/>
                      <w:b/>
                      <w:bCs/>
                      <w:sz w:val="20"/>
                      <w:szCs w:val="20"/>
                      <w:lang w:eastAsia="tr-TR"/>
                    </w:rPr>
                    <w:t>CAN UMUT ÇİNER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AKADEMİK PROFİLİ</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2001 yılında Ankara Üniversitesi Siyasal Bilgiler Fakültesi’nden mezun olmuştur. A. Ü. Sosyal Bilimler Enstitüsü Siyaset Bilimi ve Kamu Yönetimi (Yönetim Bilimleri) Programı’nda 2004 yılında yüksek lisansını, 2010 yılında da doktorasını tamamlamıştır. Doktora sonrası bilimsel çalışmalarına Kaliforniya Üniversitesi - Berkeley’de devam etmiştir. Dr. </w:t>
                  </w:r>
                  <w:proofErr w:type="spellStart"/>
                  <w:r w:rsidRPr="00651803">
                    <w:rPr>
                      <w:rFonts w:ascii="Arial" w:eastAsia="Times New Roman" w:hAnsi="Arial" w:cs="Arial"/>
                      <w:sz w:val="20"/>
                      <w:szCs w:val="20"/>
                      <w:lang w:eastAsia="tr-TR"/>
                    </w:rPr>
                    <w:t>Çiner</w:t>
                  </w:r>
                  <w:proofErr w:type="spellEnd"/>
                  <w:r w:rsidRPr="00651803">
                    <w:rPr>
                      <w:rFonts w:ascii="Arial" w:eastAsia="Times New Roman" w:hAnsi="Arial" w:cs="Arial"/>
                      <w:sz w:val="20"/>
                      <w:szCs w:val="20"/>
                      <w:lang w:eastAsia="tr-TR"/>
                    </w:rPr>
                    <w:t xml:space="preserve">, ayrıca, Paris 1 Üniversitesi </w:t>
                  </w:r>
                  <w:proofErr w:type="spellStart"/>
                  <w:r w:rsidRPr="00651803">
                    <w:rPr>
                      <w:rFonts w:ascii="Arial" w:eastAsia="Times New Roman" w:hAnsi="Arial" w:cs="Arial"/>
                      <w:sz w:val="20"/>
                      <w:szCs w:val="20"/>
                      <w:lang w:eastAsia="tr-TR"/>
                    </w:rPr>
                    <w:t>Panthéon-Sorbonne</w:t>
                  </w:r>
                  <w:proofErr w:type="spellEnd"/>
                  <w:r w:rsidRPr="00651803">
                    <w:rPr>
                      <w:rFonts w:ascii="Arial" w:eastAsia="Times New Roman" w:hAnsi="Arial" w:cs="Arial"/>
                      <w:sz w:val="20"/>
                      <w:szCs w:val="20"/>
                      <w:lang w:eastAsia="tr-TR"/>
                    </w:rPr>
                    <w:t xml:space="preserve"> ve Lyon III Üniversitesi (Fransa), Avrupa Koleji (Belçika) ile Sosyal Bilimler Araştırma Merkezi'nde (CEFRES - Çek Cumhuriyeti) konuk araştırmacı olarak bilimsel araştırmalar yapmıştır. Doç. Dr. </w:t>
                  </w:r>
                  <w:proofErr w:type="spellStart"/>
                  <w:r w:rsidRPr="00651803">
                    <w:rPr>
                      <w:rFonts w:ascii="Arial" w:eastAsia="Times New Roman" w:hAnsi="Arial" w:cs="Arial"/>
                      <w:sz w:val="20"/>
                      <w:szCs w:val="20"/>
                      <w:lang w:eastAsia="tr-TR"/>
                    </w:rPr>
                    <w:t>Çiner</w:t>
                  </w:r>
                  <w:proofErr w:type="spellEnd"/>
                  <w:r w:rsidRPr="00651803">
                    <w:rPr>
                      <w:rFonts w:ascii="Arial" w:eastAsia="Times New Roman" w:hAnsi="Arial" w:cs="Arial"/>
                      <w:sz w:val="20"/>
                      <w:szCs w:val="20"/>
                      <w:lang w:eastAsia="tr-TR"/>
                    </w:rPr>
                    <w:t>, Orta Doğu Teknik Üniversitesi'nde yarı zamanlı öğretim üyesidir. Ekim 2012'den beri Ankara Üniversitesi Kalkınma Çalışmaları Uygulama ve Araştırma Merkezi (AKÇAM) Müdür Yardımcısı olarak görev yapmaktadır. </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İlgi Alanları:</w:t>
                  </w:r>
                  <w:r w:rsidRPr="00651803">
                    <w:rPr>
                      <w:rFonts w:ascii="Arial" w:eastAsia="Times New Roman" w:hAnsi="Arial" w:cs="Arial"/>
                      <w:sz w:val="20"/>
                      <w:szCs w:val="20"/>
                      <w:lang w:eastAsia="tr-TR"/>
                    </w:rPr>
                    <w:t> Kamu yönetimi disiplini, kamu politikası, yerel ve bölgesel yönetimler, sömürgecilik.</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YÜRÜTTÜĞÜ DERSLER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u w:val="single"/>
                      <w:lang w:eastAsia="tr-TR"/>
                    </w:rPr>
                    <w:t>Lisans</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Yönetim Bilimi </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val="en-US" w:eastAsia="tr-TR"/>
                    </w:rPr>
                    <w:t>Turkish Administrative System (ODTÜ)</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Kamu Politikaları (Seminer)</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Türkiye'nin Yönetim Yapısı (2011-2014)</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b/>
                      <w:bCs/>
                      <w:sz w:val="20"/>
                      <w:szCs w:val="20"/>
                      <w:u w:val="single"/>
                      <w:lang w:eastAsia="tr-TR"/>
                    </w:rPr>
                    <w:t>Yüksek Lisans - Doktora</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Kamu Yönetimi Disiplini Sorunları </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Kamu Politikası Analizi</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Sömürgecilik, Yönetim ve Kültür</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Kamu Yönetiminde ve Politikasında Seçilmiş Konular</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Örgüt ve Yönetim Teorileri</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r w:rsidRPr="00651803">
                    <w:rPr>
                      <w:rFonts w:ascii="Arial" w:eastAsia="Times New Roman" w:hAnsi="Arial" w:cs="Arial"/>
                      <w:sz w:val="20"/>
                      <w:szCs w:val="20"/>
                      <w:lang w:eastAsia="tr-TR"/>
                    </w:rPr>
                    <w:t>Yönetsel Kademelenme (Seminer)</w:t>
                  </w:r>
                </w:p>
                <w:p w:rsidR="00651803" w:rsidRPr="00651803" w:rsidRDefault="00651803" w:rsidP="00651803">
                  <w:pPr>
                    <w:spacing w:before="100" w:beforeAutospacing="1" w:after="100" w:afterAutospacing="1" w:line="240" w:lineRule="auto"/>
                    <w:rPr>
                      <w:rFonts w:ascii="Arial" w:eastAsia="Times New Roman" w:hAnsi="Arial" w:cs="Arial"/>
                      <w:sz w:val="18"/>
                      <w:szCs w:val="18"/>
                      <w:lang w:eastAsia="tr-TR"/>
                    </w:rPr>
                  </w:pPr>
                  <w:proofErr w:type="spellStart"/>
                  <w:r w:rsidRPr="00651803">
                    <w:rPr>
                      <w:rFonts w:ascii="Arial" w:eastAsia="Times New Roman" w:hAnsi="Arial" w:cs="Arial"/>
                      <w:sz w:val="20"/>
                      <w:szCs w:val="20"/>
                      <w:lang w:val="en-US" w:eastAsia="tr-TR"/>
                    </w:rPr>
                    <w:t>Yönetim</w:t>
                  </w:r>
                  <w:proofErr w:type="spellEnd"/>
                  <w:r w:rsidRPr="00651803">
                    <w:rPr>
                      <w:rFonts w:ascii="Arial" w:eastAsia="Times New Roman" w:hAnsi="Arial" w:cs="Arial"/>
                      <w:sz w:val="20"/>
                      <w:szCs w:val="20"/>
                      <w:lang w:val="en-US" w:eastAsia="tr-TR"/>
                    </w:rPr>
                    <w:t xml:space="preserve"> </w:t>
                  </w:r>
                  <w:proofErr w:type="spellStart"/>
                  <w:r w:rsidRPr="00651803">
                    <w:rPr>
                      <w:rFonts w:ascii="Arial" w:eastAsia="Times New Roman" w:hAnsi="Arial" w:cs="Arial"/>
                      <w:sz w:val="20"/>
                      <w:szCs w:val="20"/>
                      <w:lang w:val="en-US" w:eastAsia="tr-TR"/>
                    </w:rPr>
                    <w:t>ve</w:t>
                  </w:r>
                  <w:proofErr w:type="spellEnd"/>
                  <w:r w:rsidRPr="00651803">
                    <w:rPr>
                      <w:rFonts w:ascii="Arial" w:eastAsia="Times New Roman" w:hAnsi="Arial" w:cs="Arial"/>
                      <w:sz w:val="20"/>
                      <w:szCs w:val="20"/>
                      <w:lang w:val="en-US" w:eastAsia="tr-TR"/>
                    </w:rPr>
                    <w:t xml:space="preserve"> </w:t>
                  </w:r>
                  <w:proofErr w:type="spellStart"/>
                  <w:r w:rsidRPr="00651803">
                    <w:rPr>
                      <w:rFonts w:ascii="Arial" w:eastAsia="Times New Roman" w:hAnsi="Arial" w:cs="Arial"/>
                      <w:sz w:val="20"/>
                      <w:szCs w:val="20"/>
                      <w:lang w:val="en-US" w:eastAsia="tr-TR"/>
                    </w:rPr>
                    <w:t>Katılma</w:t>
                  </w:r>
                  <w:proofErr w:type="spellEnd"/>
                  <w:r w:rsidRPr="00651803">
                    <w:rPr>
                      <w:rFonts w:ascii="Arial" w:eastAsia="Times New Roman" w:hAnsi="Arial" w:cs="Arial"/>
                      <w:sz w:val="20"/>
                      <w:szCs w:val="20"/>
                      <w:lang w:val="en-US" w:eastAsia="tr-TR"/>
                    </w:rPr>
                    <w:t xml:space="preserve"> (</w:t>
                  </w:r>
                  <w:proofErr w:type="spellStart"/>
                  <w:r w:rsidRPr="00651803">
                    <w:rPr>
                      <w:rFonts w:ascii="Arial" w:eastAsia="Times New Roman" w:hAnsi="Arial" w:cs="Arial"/>
                      <w:sz w:val="20"/>
                      <w:szCs w:val="20"/>
                      <w:lang w:val="en-US" w:eastAsia="tr-TR"/>
                    </w:rPr>
                    <w:t>Seminer</w:t>
                  </w:r>
                  <w:proofErr w:type="spellEnd"/>
                  <w:r w:rsidRPr="00651803">
                    <w:rPr>
                      <w:rFonts w:ascii="Arial" w:eastAsia="Times New Roman" w:hAnsi="Arial" w:cs="Arial"/>
                      <w:sz w:val="20"/>
                      <w:szCs w:val="20"/>
                      <w:lang w:val="en-US" w:eastAsia="tr-TR"/>
                    </w:rPr>
                    <w:t>)</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br/>
                    <w:t>ÖDÜLLER ve BURSLAR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2017-2018: </w:t>
                  </w:r>
                  <w:r w:rsidRPr="00651803">
                    <w:rPr>
                      <w:rFonts w:ascii="Arial" w:eastAsia="Times New Roman" w:hAnsi="Arial" w:cs="Arial"/>
                      <w:sz w:val="20"/>
                      <w:szCs w:val="20"/>
                      <w:lang w:eastAsia="tr-TR"/>
                    </w:rPr>
                    <w:t>TÜBİTAK Yurtdışı Araştırma Bursu</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2015: </w:t>
                  </w:r>
                  <w:r w:rsidRPr="00651803">
                    <w:rPr>
                      <w:rFonts w:ascii="Arial" w:eastAsia="Times New Roman" w:hAnsi="Arial" w:cs="Arial"/>
                      <w:sz w:val="20"/>
                      <w:szCs w:val="20"/>
                      <w:lang w:eastAsia="tr-TR"/>
                    </w:rPr>
                    <w:t>Ankara Üniversitesi Teşvik Ödülü</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2013: </w:t>
                  </w:r>
                  <w:r w:rsidRPr="00651803">
                    <w:rPr>
                      <w:rFonts w:ascii="Arial" w:eastAsia="Times New Roman" w:hAnsi="Arial" w:cs="Arial"/>
                      <w:sz w:val="20"/>
                      <w:szCs w:val="20"/>
                      <w:lang w:eastAsia="tr-TR"/>
                    </w:rPr>
                    <w:t>Galatasaray Eğitim Vakfı Prof. Dr. Besim Üstünel Araştırma Ödülü</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lastRenderedPageBreak/>
                    <w:t>2013: </w:t>
                  </w:r>
                  <w:r w:rsidRPr="00651803">
                    <w:rPr>
                      <w:rFonts w:ascii="Arial" w:eastAsia="Times New Roman" w:hAnsi="Arial" w:cs="Arial"/>
                      <w:sz w:val="20"/>
                      <w:szCs w:val="20"/>
                      <w:lang w:eastAsia="tr-TR"/>
                    </w:rPr>
                    <w:t>YÖK Yurtdışı Araştırma Bursu</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2007-2009</w:t>
                  </w:r>
                  <w:r w:rsidRPr="00651803">
                    <w:rPr>
                      <w:rFonts w:ascii="Arial" w:eastAsia="Times New Roman" w:hAnsi="Arial" w:cs="Arial"/>
                      <w:sz w:val="20"/>
                      <w:szCs w:val="20"/>
                      <w:lang w:eastAsia="tr-TR"/>
                    </w:rPr>
                    <w:t>: Fransız Hükümeti Bursu</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2005-2006: </w:t>
                  </w:r>
                  <w:r w:rsidRPr="00651803">
                    <w:rPr>
                      <w:rFonts w:ascii="Arial" w:eastAsia="Times New Roman" w:hAnsi="Arial" w:cs="Arial"/>
                      <w:sz w:val="20"/>
                      <w:szCs w:val="20"/>
                      <w:lang w:eastAsia="tr-TR"/>
                    </w:rPr>
                    <w:t xml:space="preserve">Jean </w:t>
                  </w:r>
                  <w:proofErr w:type="spellStart"/>
                  <w:r w:rsidRPr="00651803">
                    <w:rPr>
                      <w:rFonts w:ascii="Arial" w:eastAsia="Times New Roman" w:hAnsi="Arial" w:cs="Arial"/>
                      <w:sz w:val="20"/>
                      <w:szCs w:val="20"/>
                      <w:lang w:eastAsia="tr-TR"/>
                    </w:rPr>
                    <w:t>Monnet</w:t>
                  </w:r>
                  <w:proofErr w:type="spellEnd"/>
                  <w:r w:rsidRPr="00651803">
                    <w:rPr>
                      <w:rFonts w:ascii="Arial" w:eastAsia="Times New Roman" w:hAnsi="Arial" w:cs="Arial"/>
                      <w:sz w:val="20"/>
                      <w:szCs w:val="20"/>
                      <w:lang w:eastAsia="tr-TR"/>
                    </w:rPr>
                    <w:t xml:space="preserve"> Bursu</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Pr>
                      <w:rFonts w:ascii="Arial" w:eastAsia="Times New Roman" w:hAnsi="Arial" w:cs="Arial"/>
                      <w:b/>
                      <w:bCs/>
                      <w:sz w:val="20"/>
                      <w:szCs w:val="20"/>
                      <w:lang w:eastAsia="tr-TR"/>
                    </w:rPr>
                    <w:t>İ</w:t>
                  </w:r>
                  <w:r w:rsidRPr="00651803">
                    <w:rPr>
                      <w:rFonts w:ascii="Arial" w:eastAsia="Times New Roman" w:hAnsi="Arial" w:cs="Arial"/>
                      <w:b/>
                      <w:bCs/>
                      <w:sz w:val="20"/>
                      <w:szCs w:val="20"/>
                      <w:lang w:eastAsia="tr-TR"/>
                    </w:rPr>
                    <w:t>DARİ GÖREVLER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Müdür Yardımcısı</w:t>
                  </w:r>
                  <w:r w:rsidRPr="00651803">
                    <w:rPr>
                      <w:rFonts w:ascii="Arial" w:eastAsia="Times New Roman" w:hAnsi="Arial" w:cs="Arial"/>
                      <w:sz w:val="20"/>
                      <w:szCs w:val="20"/>
                      <w:lang w:eastAsia="tr-TR"/>
                    </w:rPr>
                    <w:t>, Ankara Üniversitesi Kalkınma Çalışmaları Uygulama ve Araştırma Merkezi. (Ekim 2012- Halen)</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KAYAUM Yönetim Kurulu Üyeliği (2012 - Halen)</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br/>
                    <w:t>YAYINLAR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Kitaplar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Belediyelerin Sınırları, </w:t>
                  </w:r>
                  <w:r w:rsidRPr="00651803">
                    <w:rPr>
                      <w:rFonts w:ascii="Arial" w:eastAsia="Times New Roman" w:hAnsi="Arial" w:cs="Arial"/>
                      <w:sz w:val="20"/>
                      <w:szCs w:val="20"/>
                      <w:lang w:eastAsia="tr-TR"/>
                    </w:rPr>
                    <w:t>TODAİE, Ankara, 2013. (Tayfun Çınar, Bülent Duru ve Ozan Zengin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Büyükşehir Yönetimi: Bütünleştirme Süreci,</w:t>
                  </w:r>
                  <w:r w:rsidRPr="00651803">
                    <w:rPr>
                      <w:rFonts w:ascii="Arial" w:eastAsia="Times New Roman" w:hAnsi="Arial" w:cs="Arial"/>
                      <w:sz w:val="20"/>
                      <w:szCs w:val="20"/>
                      <w:lang w:eastAsia="tr-TR"/>
                    </w:rPr>
                    <w:t> TODAİE, Ankara, 2009. (Tayfun Çınar ve Ozan Zengin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Hakemli Dergilerde Yayınlanan Makaleler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"Yönetimin Nesnesi Olarak Vali", </w:t>
                  </w:r>
                  <w:r w:rsidRPr="00651803">
                    <w:rPr>
                      <w:rFonts w:ascii="Arial" w:eastAsia="Times New Roman" w:hAnsi="Arial" w:cs="Arial"/>
                      <w:i/>
                      <w:iCs/>
                      <w:sz w:val="20"/>
                      <w:szCs w:val="20"/>
                      <w:lang w:eastAsia="tr-TR"/>
                    </w:rPr>
                    <w:t>Memleket Siyaset Yönetim</w:t>
                  </w:r>
                  <w:r w:rsidRPr="00651803">
                    <w:rPr>
                      <w:rFonts w:ascii="Arial" w:eastAsia="Times New Roman" w:hAnsi="Arial" w:cs="Arial"/>
                      <w:sz w:val="20"/>
                      <w:szCs w:val="20"/>
                      <w:lang w:eastAsia="tr-TR"/>
                    </w:rPr>
                    <w:t xml:space="preserve">, 29, 2018, s.1-29. (Cemil </w:t>
                  </w:r>
                  <w:proofErr w:type="spellStart"/>
                  <w:r w:rsidRPr="00651803">
                    <w:rPr>
                      <w:rFonts w:ascii="Arial" w:eastAsia="Times New Roman" w:hAnsi="Arial" w:cs="Arial"/>
                      <w:sz w:val="20"/>
                      <w:szCs w:val="20"/>
                      <w:lang w:eastAsia="tr-TR"/>
                    </w:rPr>
                    <w:t>Yıldızcan</w:t>
                  </w:r>
                  <w:proofErr w:type="spellEnd"/>
                  <w:r w:rsidRPr="00651803">
                    <w:rPr>
                      <w:rFonts w:ascii="Arial" w:eastAsia="Times New Roman" w:hAnsi="Arial" w:cs="Arial"/>
                      <w:sz w:val="20"/>
                      <w:szCs w:val="20"/>
                      <w:lang w:eastAsia="tr-TR"/>
                    </w:rPr>
                    <w:t xml:space="preserve"> ile birlikte).</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"Yeniden Kamu Yönetimi Temel Kanunu: Yerel Yönetimler Alanındaki Bilanço", </w:t>
                  </w:r>
                  <w:r w:rsidRPr="00651803">
                    <w:rPr>
                      <w:rFonts w:ascii="Arial" w:eastAsia="Times New Roman" w:hAnsi="Arial" w:cs="Arial"/>
                      <w:i/>
                      <w:iCs/>
                      <w:sz w:val="20"/>
                      <w:szCs w:val="20"/>
                      <w:lang w:eastAsia="tr-TR"/>
                    </w:rPr>
                    <w:t>Memleket Siyaset Yönetim</w:t>
                  </w:r>
                  <w:r w:rsidRPr="00651803">
                    <w:rPr>
                      <w:rFonts w:ascii="Arial" w:eastAsia="Times New Roman" w:hAnsi="Arial" w:cs="Arial"/>
                      <w:sz w:val="20"/>
                      <w:szCs w:val="20"/>
                      <w:lang w:eastAsia="tr-TR"/>
                    </w:rPr>
                    <w:t>, 28, 2017, s.27-52.</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réforme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métropolitaine</w:t>
                  </w:r>
                  <w:proofErr w:type="spellEnd"/>
                  <w:r w:rsidRPr="00651803">
                    <w:rPr>
                      <w:rFonts w:ascii="Arial" w:eastAsia="Times New Roman" w:hAnsi="Arial" w:cs="Arial"/>
                      <w:sz w:val="20"/>
                      <w:szCs w:val="20"/>
                      <w:lang w:eastAsia="tr-TR"/>
                    </w:rPr>
                    <w:t xml:space="preserve"> en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w:t>
                  </w:r>
                  <w:proofErr w:type="spellStart"/>
                  <w:r w:rsidRPr="00651803">
                    <w:rPr>
                      <w:rFonts w:ascii="Arial" w:eastAsia="Times New Roman" w:hAnsi="Arial" w:cs="Arial"/>
                      <w:sz w:val="20"/>
                      <w:szCs w:val="20"/>
                      <w:lang w:eastAsia="tr-TR"/>
                    </w:rPr>
                    <w:t>Les</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discussions</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autour</w:t>
                  </w:r>
                  <w:proofErr w:type="spellEnd"/>
                  <w:r w:rsidRPr="00651803">
                    <w:rPr>
                      <w:rFonts w:ascii="Arial" w:eastAsia="Times New Roman" w:hAnsi="Arial" w:cs="Arial"/>
                      <w:sz w:val="20"/>
                      <w:szCs w:val="20"/>
                      <w:lang w:eastAsia="tr-TR"/>
                    </w:rPr>
                    <w:t xml:space="preserve"> de la </w:t>
                  </w:r>
                  <w:proofErr w:type="spellStart"/>
                  <w:r w:rsidRPr="00651803">
                    <w:rPr>
                      <w:rFonts w:ascii="Arial" w:eastAsia="Times New Roman" w:hAnsi="Arial" w:cs="Arial"/>
                      <w:sz w:val="20"/>
                      <w:szCs w:val="20"/>
                      <w:lang w:eastAsia="tr-TR"/>
                    </w:rPr>
                    <w:t>ville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unifiée</w:t>
                  </w:r>
                  <w:proofErr w:type="spellEnd"/>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 xml:space="preserve">La </w:t>
                  </w:r>
                  <w:proofErr w:type="spellStart"/>
                  <w:r w:rsidRPr="00651803">
                    <w:rPr>
                      <w:rFonts w:ascii="Arial" w:eastAsia="Times New Roman" w:hAnsi="Arial" w:cs="Arial"/>
                      <w:i/>
                      <w:iCs/>
                      <w:sz w:val="20"/>
                      <w:szCs w:val="20"/>
                      <w:lang w:eastAsia="tr-TR"/>
                    </w:rPr>
                    <w:t>Revue</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Administrative</w:t>
                  </w:r>
                  <w:proofErr w:type="spellEnd"/>
                  <w:r w:rsidRPr="00651803">
                    <w:rPr>
                      <w:rFonts w:ascii="Arial" w:eastAsia="Times New Roman" w:hAnsi="Arial" w:cs="Arial"/>
                      <w:sz w:val="20"/>
                      <w:szCs w:val="20"/>
                      <w:lang w:eastAsia="tr-TR"/>
                    </w:rPr>
                    <w:t>, 402, 2014, s.85-95.</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Reconsidering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Role of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Prefects</w:t>
                  </w:r>
                  <w:proofErr w:type="spellEnd"/>
                  <w:r w:rsidRPr="00651803">
                    <w:rPr>
                      <w:rFonts w:ascii="Arial" w:eastAsia="Times New Roman" w:hAnsi="Arial" w:cs="Arial"/>
                      <w:sz w:val="20"/>
                      <w:szCs w:val="20"/>
                      <w:lang w:eastAsia="tr-TR"/>
                    </w:rPr>
                    <w:t xml:space="preserve">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Public</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Policies</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and</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Metropolisation</w:t>
                  </w:r>
                  <w:proofErr w:type="spellEnd"/>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 xml:space="preserve">International </w:t>
                  </w:r>
                  <w:proofErr w:type="spellStart"/>
                  <w:r w:rsidRPr="00651803">
                    <w:rPr>
                      <w:rFonts w:ascii="Arial" w:eastAsia="Times New Roman" w:hAnsi="Arial" w:cs="Arial"/>
                      <w:i/>
                      <w:iCs/>
                      <w:sz w:val="20"/>
                      <w:szCs w:val="20"/>
                      <w:lang w:eastAsia="tr-TR"/>
                    </w:rPr>
                    <w:t>Journal</w:t>
                  </w:r>
                  <w:proofErr w:type="spellEnd"/>
                  <w:r w:rsidRPr="00651803">
                    <w:rPr>
                      <w:rFonts w:ascii="Arial" w:eastAsia="Times New Roman" w:hAnsi="Arial" w:cs="Arial"/>
                      <w:i/>
                      <w:iCs/>
                      <w:sz w:val="20"/>
                      <w:szCs w:val="20"/>
                      <w:lang w:eastAsia="tr-TR"/>
                    </w:rPr>
                    <w:t xml:space="preserve"> of </w:t>
                  </w:r>
                  <w:proofErr w:type="spellStart"/>
                  <w:r w:rsidRPr="00651803">
                    <w:rPr>
                      <w:rFonts w:ascii="Arial" w:eastAsia="Times New Roman" w:hAnsi="Arial" w:cs="Arial"/>
                      <w:i/>
                      <w:iCs/>
                      <w:sz w:val="20"/>
                      <w:szCs w:val="20"/>
                      <w:lang w:eastAsia="tr-TR"/>
                    </w:rPr>
                    <w:t>Public</w:t>
                  </w:r>
                  <w:proofErr w:type="spellEnd"/>
                  <w:r w:rsidRPr="00651803">
                    <w:rPr>
                      <w:rFonts w:ascii="Arial" w:eastAsia="Times New Roman" w:hAnsi="Arial" w:cs="Arial"/>
                      <w:i/>
                      <w:iCs/>
                      <w:sz w:val="20"/>
                      <w:szCs w:val="20"/>
                      <w:lang w:eastAsia="tr-TR"/>
                    </w:rPr>
                    <w:t xml:space="preserve"> Administration</w:t>
                  </w:r>
                  <w:r w:rsidRPr="00651803">
                    <w:rPr>
                      <w:rFonts w:ascii="Arial" w:eastAsia="Times New Roman" w:hAnsi="Arial" w:cs="Arial"/>
                      <w:sz w:val="20"/>
                      <w:szCs w:val="20"/>
                      <w:lang w:eastAsia="tr-TR"/>
                    </w:rPr>
                    <w:t>, 37/8, 2014, s.445-455.</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“Fransa’da Kamu Politikası Analizi Disiplini ve Kamusal Eylem”, </w:t>
                  </w:r>
                  <w:r w:rsidRPr="00651803">
                    <w:rPr>
                      <w:rFonts w:ascii="Arial" w:eastAsia="Times New Roman" w:hAnsi="Arial" w:cs="Arial"/>
                      <w:i/>
                      <w:iCs/>
                      <w:sz w:val="20"/>
                      <w:szCs w:val="20"/>
                      <w:lang w:eastAsia="tr-TR"/>
                    </w:rPr>
                    <w:t>Bilgi Dergisi</w:t>
                  </w:r>
                  <w:r w:rsidRPr="00651803">
                    <w:rPr>
                      <w:rFonts w:ascii="Arial" w:eastAsia="Times New Roman" w:hAnsi="Arial" w:cs="Arial"/>
                      <w:sz w:val="20"/>
                      <w:szCs w:val="20"/>
                      <w:lang w:eastAsia="tr-TR"/>
                    </w:rPr>
                    <w:t>, 26, 2013, s.37-61.</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“Merkez-Yerel İlişkisi ve Mülki İdarenin Dönüşümü”, </w:t>
                  </w:r>
                  <w:proofErr w:type="spellStart"/>
                  <w:r w:rsidRPr="00651803">
                    <w:rPr>
                      <w:rFonts w:ascii="Arial" w:eastAsia="Times New Roman" w:hAnsi="Arial" w:cs="Arial"/>
                      <w:i/>
                      <w:iCs/>
                      <w:sz w:val="20"/>
                      <w:szCs w:val="20"/>
                      <w:lang w:eastAsia="tr-TR"/>
                    </w:rPr>
                    <w:t>A.Ü.Siyasal</w:t>
                  </w:r>
                  <w:proofErr w:type="spellEnd"/>
                  <w:r w:rsidRPr="00651803">
                    <w:rPr>
                      <w:rFonts w:ascii="Arial" w:eastAsia="Times New Roman" w:hAnsi="Arial" w:cs="Arial"/>
                      <w:i/>
                      <w:iCs/>
                      <w:sz w:val="20"/>
                      <w:szCs w:val="20"/>
                      <w:lang w:eastAsia="tr-TR"/>
                    </w:rPr>
                    <w:t xml:space="preserve"> Bilgiler Fakültesi Dergisi</w:t>
                  </w:r>
                  <w:r w:rsidRPr="00651803">
                    <w:rPr>
                      <w:rFonts w:ascii="Arial" w:eastAsia="Times New Roman" w:hAnsi="Arial" w:cs="Arial"/>
                      <w:sz w:val="20"/>
                      <w:szCs w:val="20"/>
                      <w:lang w:eastAsia="tr-TR"/>
                    </w:rPr>
                    <w:t>, 68/2, 2013, s.63-93. (Oral Karakaya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State</w:t>
                  </w:r>
                  <w:proofErr w:type="spellEnd"/>
                  <w:r w:rsidRPr="00651803">
                    <w:rPr>
                      <w:rFonts w:ascii="Arial" w:eastAsia="Times New Roman" w:hAnsi="Arial" w:cs="Arial"/>
                      <w:sz w:val="20"/>
                      <w:szCs w:val="20"/>
                      <w:lang w:eastAsia="tr-TR"/>
                    </w:rPr>
                    <w:t xml:space="preserve"> of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Development </w:t>
                  </w:r>
                  <w:proofErr w:type="spellStart"/>
                  <w:r w:rsidRPr="00651803">
                    <w:rPr>
                      <w:rFonts w:ascii="Arial" w:eastAsia="Times New Roman" w:hAnsi="Arial" w:cs="Arial"/>
                      <w:sz w:val="20"/>
                      <w:szCs w:val="20"/>
                      <w:lang w:eastAsia="tr-TR"/>
                    </w:rPr>
                    <w:t>Agencies</w:t>
                  </w:r>
                  <w:proofErr w:type="spellEnd"/>
                  <w:r w:rsidRPr="00651803">
                    <w:rPr>
                      <w:rFonts w:ascii="Arial" w:eastAsia="Times New Roman" w:hAnsi="Arial" w:cs="Arial"/>
                      <w:sz w:val="20"/>
                      <w:szCs w:val="20"/>
                      <w:lang w:eastAsia="tr-TR"/>
                    </w:rPr>
                    <w:t xml:space="preserve">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Challenge of </w:t>
                  </w:r>
                  <w:proofErr w:type="spellStart"/>
                  <w:r w:rsidRPr="00651803">
                    <w:rPr>
                      <w:rFonts w:ascii="Arial" w:eastAsia="Times New Roman" w:hAnsi="Arial" w:cs="Arial"/>
                      <w:sz w:val="20"/>
                      <w:szCs w:val="20"/>
                      <w:lang w:eastAsia="tr-TR"/>
                    </w:rPr>
                    <w:t>Capacity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Building</w:t>
                  </w:r>
                  <w:proofErr w:type="spellEnd"/>
                  <w:r w:rsidRPr="00651803">
                    <w:rPr>
                      <w:rFonts w:ascii="Arial" w:eastAsia="Times New Roman" w:hAnsi="Arial" w:cs="Arial"/>
                      <w:sz w:val="20"/>
                      <w:szCs w:val="20"/>
                      <w:lang w:eastAsia="tr-TR"/>
                    </w:rPr>
                    <w:t xml:space="preserve"> at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Regional</w:t>
                  </w:r>
                  <w:proofErr w:type="spellEnd"/>
                  <w:r w:rsidRPr="00651803">
                    <w:rPr>
                      <w:rFonts w:ascii="Arial" w:eastAsia="Times New Roman" w:hAnsi="Arial" w:cs="Arial"/>
                      <w:sz w:val="20"/>
                      <w:szCs w:val="20"/>
                      <w:lang w:eastAsia="tr-TR"/>
                    </w:rPr>
                    <w:t xml:space="preserve"> Level”, </w:t>
                  </w:r>
                  <w:proofErr w:type="spellStart"/>
                  <w:r w:rsidRPr="00651803">
                    <w:rPr>
                      <w:rFonts w:ascii="Arial" w:eastAsia="Times New Roman" w:hAnsi="Arial" w:cs="Arial"/>
                      <w:i/>
                      <w:iCs/>
                      <w:sz w:val="20"/>
                      <w:szCs w:val="20"/>
                      <w:lang w:eastAsia="tr-TR"/>
                    </w:rPr>
                    <w:t>Humanities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and</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Social</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Sciences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Review</w:t>
                  </w:r>
                  <w:proofErr w:type="spellEnd"/>
                  <w:r w:rsidRPr="00651803">
                    <w:rPr>
                      <w:rFonts w:ascii="Arial" w:eastAsia="Times New Roman" w:hAnsi="Arial" w:cs="Arial"/>
                      <w:sz w:val="20"/>
                      <w:szCs w:val="20"/>
                      <w:lang w:eastAsia="tr-TR"/>
                    </w:rPr>
                    <w:t>, 1/4, 2012, s.439-443.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“Sömürgecilikten İşbirliğine Kamu Yöneticilerinin Yetiştirilmesi: Ulusal Yönetim Okulu (ENA) Deneyimine Farklı Bir Bakış”, </w:t>
                  </w:r>
                  <w:r w:rsidRPr="00651803">
                    <w:rPr>
                      <w:rFonts w:ascii="Arial" w:eastAsia="Times New Roman" w:hAnsi="Arial" w:cs="Arial"/>
                      <w:i/>
                      <w:iCs/>
                      <w:sz w:val="20"/>
                      <w:szCs w:val="20"/>
                      <w:lang w:eastAsia="tr-TR"/>
                    </w:rPr>
                    <w:t>Amme İdaresi Dergisi</w:t>
                  </w:r>
                  <w:r w:rsidRPr="00651803">
                    <w:rPr>
                      <w:rFonts w:ascii="Arial" w:eastAsia="Times New Roman" w:hAnsi="Arial" w:cs="Arial"/>
                      <w:sz w:val="20"/>
                      <w:szCs w:val="20"/>
                      <w:lang w:eastAsia="tr-TR"/>
                    </w:rPr>
                    <w:t>, 45/4, 2012, s.51-71.</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“Devlet Reformunda Yerelleşme ve Bölgeselleşme Üzerine”, </w:t>
                  </w:r>
                  <w:r w:rsidRPr="00651803">
                    <w:rPr>
                      <w:rFonts w:ascii="Arial" w:eastAsia="Times New Roman" w:hAnsi="Arial" w:cs="Arial"/>
                      <w:i/>
                      <w:iCs/>
                      <w:sz w:val="20"/>
                      <w:szCs w:val="20"/>
                      <w:lang w:eastAsia="tr-TR"/>
                    </w:rPr>
                    <w:t>Memleket Siyaset Yönetim</w:t>
                  </w:r>
                  <w:r w:rsidRPr="00651803">
                    <w:rPr>
                      <w:rFonts w:ascii="Arial" w:eastAsia="Times New Roman" w:hAnsi="Arial" w:cs="Arial"/>
                      <w:sz w:val="20"/>
                      <w:szCs w:val="20"/>
                      <w:lang w:eastAsia="tr-TR"/>
                    </w:rPr>
                    <w:t>, 12, 2010, s.168-180.</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“Fransız Yönetim Düşüncesinin Gelişimi: Polis Biliminden Örgüt Bilimine”,</w:t>
                  </w:r>
                  <w:r w:rsidRPr="00651803">
                    <w:rPr>
                      <w:rFonts w:ascii="Arial" w:eastAsia="Times New Roman" w:hAnsi="Arial" w:cs="Arial"/>
                      <w:b/>
                      <w:bCs/>
                      <w:sz w:val="20"/>
                      <w:szCs w:val="20"/>
                      <w:lang w:eastAsia="tr-TR"/>
                    </w:rPr>
                    <w:t> </w:t>
                  </w:r>
                  <w:r w:rsidRPr="00651803">
                    <w:rPr>
                      <w:rFonts w:ascii="Arial" w:eastAsia="Times New Roman" w:hAnsi="Arial" w:cs="Arial"/>
                      <w:i/>
                      <w:iCs/>
                      <w:sz w:val="20"/>
                      <w:szCs w:val="20"/>
                      <w:lang w:eastAsia="tr-TR"/>
                    </w:rPr>
                    <w:t>Amme İdaresi Dergisi,</w:t>
                  </w:r>
                  <w:r w:rsidRPr="00651803">
                    <w:rPr>
                      <w:rFonts w:ascii="Arial" w:eastAsia="Times New Roman" w:hAnsi="Arial" w:cs="Arial"/>
                      <w:sz w:val="20"/>
                      <w:szCs w:val="20"/>
                      <w:lang w:eastAsia="tr-TR"/>
                    </w:rPr>
                    <w:t> 42/1, 2009, s.1-22.</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lastRenderedPageBreak/>
                    <w:t>“Güncel Fransız Yönetim Yazını”, </w:t>
                  </w:r>
                  <w:r w:rsidRPr="00651803">
                    <w:rPr>
                      <w:rFonts w:ascii="Arial" w:eastAsia="Times New Roman" w:hAnsi="Arial" w:cs="Arial"/>
                      <w:i/>
                      <w:iCs/>
                      <w:sz w:val="20"/>
                      <w:szCs w:val="20"/>
                      <w:lang w:eastAsia="tr-TR"/>
                    </w:rPr>
                    <w:t>Memleket Siyaset Yönetim</w:t>
                  </w:r>
                  <w:r w:rsidRPr="00651803">
                    <w:rPr>
                      <w:rFonts w:ascii="Arial" w:eastAsia="Times New Roman" w:hAnsi="Arial" w:cs="Arial"/>
                      <w:sz w:val="20"/>
                      <w:szCs w:val="20"/>
                      <w:lang w:eastAsia="tr-TR"/>
                    </w:rPr>
                    <w:t>, 8, 2008, s.149-165.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“Çocuk </w:t>
                  </w:r>
                  <w:proofErr w:type="spellStart"/>
                  <w:r w:rsidRPr="00651803">
                    <w:rPr>
                      <w:rFonts w:ascii="Arial" w:eastAsia="Times New Roman" w:hAnsi="Arial" w:cs="Arial"/>
                      <w:sz w:val="20"/>
                      <w:szCs w:val="20"/>
                      <w:lang w:eastAsia="tr-TR"/>
                    </w:rPr>
                    <w:t>Suçluluğu’nda</w:t>
                  </w:r>
                  <w:proofErr w:type="spellEnd"/>
                  <w:r w:rsidRPr="00651803">
                    <w:rPr>
                      <w:rFonts w:ascii="Arial" w:eastAsia="Times New Roman" w:hAnsi="Arial" w:cs="Arial"/>
                      <w:sz w:val="20"/>
                      <w:szCs w:val="20"/>
                      <w:lang w:eastAsia="tr-TR"/>
                    </w:rPr>
                    <w:t xml:space="preserve"> Öncü Çalışmalar ve İki Doktora Tezi”, </w:t>
                  </w:r>
                  <w:r w:rsidRPr="00651803">
                    <w:rPr>
                      <w:rFonts w:ascii="Arial" w:eastAsia="Times New Roman" w:hAnsi="Arial" w:cs="Arial"/>
                      <w:i/>
                      <w:iCs/>
                      <w:sz w:val="20"/>
                      <w:szCs w:val="20"/>
                      <w:lang w:eastAsia="tr-TR"/>
                    </w:rPr>
                    <w:t>Ankara Üniversitesi Hukuk Fakültesi Dergisi</w:t>
                  </w:r>
                  <w:r w:rsidRPr="00651803">
                    <w:rPr>
                      <w:rFonts w:ascii="Arial" w:eastAsia="Times New Roman" w:hAnsi="Arial" w:cs="Arial"/>
                      <w:sz w:val="20"/>
                      <w:szCs w:val="20"/>
                      <w:lang w:eastAsia="tr-TR"/>
                    </w:rPr>
                    <w:t xml:space="preserve">, 57/2, 2008, </w:t>
                  </w:r>
                  <w:proofErr w:type="spellStart"/>
                  <w:r w:rsidRPr="00651803">
                    <w:rPr>
                      <w:rFonts w:ascii="Arial" w:eastAsia="Times New Roman" w:hAnsi="Arial" w:cs="Arial"/>
                      <w:sz w:val="20"/>
                      <w:szCs w:val="20"/>
                      <w:lang w:eastAsia="tr-TR"/>
                    </w:rPr>
                    <w:t>s.xvıı-xxvııı</w:t>
                  </w:r>
                  <w:proofErr w:type="spellEnd"/>
                  <w:r w:rsidRPr="00651803">
                    <w:rPr>
                      <w:rFonts w:ascii="Arial" w:eastAsia="Times New Roman" w:hAnsi="Arial" w:cs="Arial"/>
                      <w:sz w:val="20"/>
                      <w:szCs w:val="20"/>
                      <w:lang w:eastAsia="tr-TR"/>
                    </w:rPr>
                    <w:t xml:space="preserve"> (Gürhan Fişek ve Taner Akpınar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“Der </w:t>
                  </w:r>
                  <w:proofErr w:type="spellStart"/>
                  <w:r w:rsidRPr="00651803">
                    <w:rPr>
                      <w:rFonts w:ascii="Arial" w:eastAsia="Times New Roman" w:hAnsi="Arial" w:cs="Arial"/>
                      <w:sz w:val="20"/>
                      <w:szCs w:val="20"/>
                      <w:lang w:eastAsia="tr-TR"/>
                    </w:rPr>
                    <w:t>Wandel</w:t>
                  </w:r>
                  <w:proofErr w:type="spellEnd"/>
                  <w:r w:rsidRPr="00651803">
                    <w:rPr>
                      <w:rFonts w:ascii="Arial" w:eastAsia="Times New Roman" w:hAnsi="Arial" w:cs="Arial"/>
                      <w:sz w:val="20"/>
                      <w:szCs w:val="20"/>
                      <w:lang w:eastAsia="tr-TR"/>
                    </w:rPr>
                    <w:t xml:space="preserve"> der </w:t>
                  </w:r>
                  <w:proofErr w:type="spellStart"/>
                  <w:r w:rsidRPr="00651803">
                    <w:rPr>
                      <w:rFonts w:ascii="Arial" w:eastAsia="Times New Roman" w:hAnsi="Arial" w:cs="Arial"/>
                      <w:sz w:val="20"/>
                      <w:szCs w:val="20"/>
                      <w:lang w:eastAsia="tr-TR"/>
                    </w:rPr>
                    <w:t>türkischen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Arbeitsverwaltung</w:t>
                  </w:r>
                  <w:proofErr w:type="spellEnd"/>
                  <w:r w:rsidRPr="00651803">
                    <w:rPr>
                      <w:rFonts w:ascii="Arial" w:eastAsia="Times New Roman" w:hAnsi="Arial" w:cs="Arial"/>
                      <w:sz w:val="20"/>
                      <w:szCs w:val="20"/>
                      <w:lang w:eastAsia="tr-TR"/>
                    </w:rPr>
                    <w:t>”, </w:t>
                  </w:r>
                  <w:proofErr w:type="spellStart"/>
                  <w:r w:rsidRPr="00651803">
                    <w:rPr>
                      <w:rFonts w:ascii="Arial" w:eastAsia="Times New Roman" w:hAnsi="Arial" w:cs="Arial"/>
                      <w:i/>
                      <w:iCs/>
                      <w:sz w:val="20"/>
                      <w:szCs w:val="20"/>
                      <w:lang w:eastAsia="tr-TR"/>
                    </w:rPr>
                    <w:t>Zeitschrift</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für</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ausländisches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und</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internationales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Arbeits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und</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Sozialrecht</w:t>
                  </w:r>
                  <w:proofErr w:type="spellEnd"/>
                  <w:r w:rsidRPr="00651803">
                    <w:rPr>
                      <w:rFonts w:ascii="Arial" w:eastAsia="Times New Roman" w:hAnsi="Arial" w:cs="Arial"/>
                      <w:i/>
                      <w:iCs/>
                      <w:sz w:val="20"/>
                      <w:szCs w:val="20"/>
                      <w:lang w:eastAsia="tr-TR"/>
                    </w:rPr>
                    <w:t xml:space="preserve"> (ZIAS)</w:t>
                  </w:r>
                  <w:r w:rsidRPr="00651803">
                    <w:rPr>
                      <w:rFonts w:ascii="Arial" w:eastAsia="Times New Roman" w:hAnsi="Arial" w:cs="Arial"/>
                      <w:sz w:val="20"/>
                      <w:szCs w:val="20"/>
                      <w:lang w:eastAsia="tr-TR"/>
                    </w:rPr>
                    <w:t xml:space="preserve">, 21. </w:t>
                  </w:r>
                  <w:proofErr w:type="spellStart"/>
                  <w:r w:rsidRPr="00651803">
                    <w:rPr>
                      <w:rFonts w:ascii="Arial" w:eastAsia="Times New Roman" w:hAnsi="Arial" w:cs="Arial"/>
                      <w:sz w:val="20"/>
                      <w:szCs w:val="20"/>
                      <w:lang w:eastAsia="tr-TR"/>
                    </w:rPr>
                    <w:t>Jhrg</w:t>
                  </w:r>
                  <w:proofErr w:type="spellEnd"/>
                  <w:proofErr w:type="gramStart"/>
                  <w:r w:rsidRPr="00651803">
                    <w:rPr>
                      <w:rFonts w:ascii="Arial" w:eastAsia="Times New Roman" w:hAnsi="Arial" w:cs="Arial"/>
                      <w:sz w:val="20"/>
                      <w:szCs w:val="20"/>
                      <w:lang w:eastAsia="tr-TR"/>
                    </w:rPr>
                    <w:t>.,</w:t>
                  </w:r>
                  <w:proofErr w:type="gram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Heft</w:t>
                  </w:r>
                  <w:proofErr w:type="spellEnd"/>
                  <w:r w:rsidRPr="00651803">
                    <w:rPr>
                      <w:rFonts w:ascii="Arial" w:eastAsia="Times New Roman" w:hAnsi="Arial" w:cs="Arial"/>
                      <w:sz w:val="20"/>
                      <w:szCs w:val="20"/>
                      <w:lang w:eastAsia="tr-TR"/>
                    </w:rPr>
                    <w:t xml:space="preserve"> 3, 2007, s.271-284 (Basri Aşkın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bookmarkStart w:id="0" w:name="_GoBack"/>
                  <w:bookmarkEnd w:id="0"/>
                  <w:r w:rsidRPr="00651803">
                    <w:rPr>
                      <w:rFonts w:ascii="Arial" w:eastAsia="Times New Roman" w:hAnsi="Arial" w:cs="Arial"/>
                      <w:b/>
                      <w:bCs/>
                      <w:sz w:val="20"/>
                      <w:szCs w:val="20"/>
                      <w:lang w:eastAsia="tr-TR"/>
                    </w:rPr>
                    <w:t>Kitap Bölümleri</w:t>
                  </w:r>
                </w:p>
                <w:p w:rsidR="00295664" w:rsidRDefault="00651803" w:rsidP="00651803">
                  <w:pPr>
                    <w:spacing w:before="100" w:beforeAutospacing="1" w:after="100" w:afterAutospacing="1" w:line="240" w:lineRule="auto"/>
                    <w:jc w:val="both"/>
                    <w:rPr>
                      <w:rFonts w:ascii="Arial" w:eastAsia="Times New Roman" w:hAnsi="Arial" w:cs="Arial"/>
                      <w:sz w:val="20"/>
                      <w:szCs w:val="20"/>
                      <w:lang w:eastAsia="tr-TR"/>
                    </w:rPr>
                  </w:pPr>
                  <w:r w:rsidRPr="00651803">
                    <w:rPr>
                      <w:rFonts w:ascii="Arial" w:eastAsia="Times New Roman" w:hAnsi="Arial" w:cs="Arial"/>
                      <w:sz w:val="18"/>
                      <w:szCs w:val="18"/>
                      <w:shd w:val="clear" w:color="auto" w:fill="FFFFFF"/>
                      <w:lang w:eastAsia="tr-TR"/>
                    </w:rPr>
                    <w:t xml:space="preserve">"An Analysis of </w:t>
                  </w:r>
                  <w:proofErr w:type="spellStart"/>
                  <w:r w:rsidRPr="00651803">
                    <w:rPr>
                      <w:rFonts w:ascii="Arial" w:eastAsia="Times New Roman" w:hAnsi="Arial" w:cs="Arial"/>
                      <w:sz w:val="18"/>
                      <w:szCs w:val="18"/>
                      <w:shd w:val="clear" w:color="auto" w:fill="FFFFFF"/>
                      <w:lang w:eastAsia="tr-TR"/>
                    </w:rPr>
                    <w:t>Policy</w:t>
                  </w:r>
                  <w:proofErr w:type="spellEnd"/>
                  <w:r w:rsidRPr="00651803">
                    <w:rPr>
                      <w:rFonts w:ascii="Arial" w:eastAsia="Times New Roman" w:hAnsi="Arial" w:cs="Arial"/>
                      <w:sz w:val="18"/>
                      <w:szCs w:val="18"/>
                      <w:shd w:val="clear" w:color="auto" w:fill="FFFFFF"/>
                      <w:lang w:eastAsia="tr-TR"/>
                    </w:rPr>
                    <w:t xml:space="preserve"> Transfer </w:t>
                  </w:r>
                  <w:proofErr w:type="spellStart"/>
                  <w:r w:rsidRPr="00651803">
                    <w:rPr>
                      <w:rFonts w:ascii="Arial" w:eastAsia="Times New Roman" w:hAnsi="Arial" w:cs="Arial"/>
                      <w:sz w:val="18"/>
                      <w:szCs w:val="18"/>
                      <w:shd w:val="clear" w:color="auto" w:fill="FFFFFF"/>
                      <w:lang w:eastAsia="tr-TR"/>
                    </w:rPr>
                    <w:t>The</w:t>
                  </w:r>
                  <w:proofErr w:type="spellEnd"/>
                  <w:r w:rsidRPr="00651803">
                    <w:rPr>
                      <w:rFonts w:ascii="Arial" w:eastAsia="Times New Roman" w:hAnsi="Arial" w:cs="Arial"/>
                      <w:sz w:val="18"/>
                      <w:szCs w:val="18"/>
                      <w:shd w:val="clear" w:color="auto" w:fill="FFFFFF"/>
                      <w:lang w:eastAsia="tr-TR"/>
                    </w:rPr>
                    <w:t xml:space="preserve"> </w:t>
                  </w:r>
                  <w:proofErr w:type="spellStart"/>
                  <w:r w:rsidRPr="00651803">
                    <w:rPr>
                      <w:rFonts w:ascii="Arial" w:eastAsia="Times New Roman" w:hAnsi="Arial" w:cs="Arial"/>
                      <w:sz w:val="18"/>
                      <w:szCs w:val="18"/>
                      <w:shd w:val="clear" w:color="auto" w:fill="FFFFFF"/>
                      <w:lang w:eastAsia="tr-TR"/>
                    </w:rPr>
                    <w:t>Policy</w:t>
                  </w:r>
                  <w:proofErr w:type="spellEnd"/>
                  <w:r w:rsidRPr="00651803">
                    <w:rPr>
                      <w:rFonts w:ascii="Arial" w:eastAsia="Times New Roman" w:hAnsi="Arial" w:cs="Arial"/>
                      <w:sz w:val="18"/>
                      <w:szCs w:val="18"/>
                      <w:shd w:val="clear" w:color="auto" w:fill="FFFFFF"/>
                      <w:lang w:eastAsia="tr-TR"/>
                    </w:rPr>
                    <w:t xml:space="preserve"> on </w:t>
                  </w:r>
                  <w:proofErr w:type="spellStart"/>
                  <w:r w:rsidRPr="00651803">
                    <w:rPr>
                      <w:rFonts w:ascii="Arial" w:eastAsia="Times New Roman" w:hAnsi="Arial" w:cs="Arial"/>
                      <w:sz w:val="18"/>
                      <w:szCs w:val="18"/>
                      <w:shd w:val="clear" w:color="auto" w:fill="FFFFFF"/>
                      <w:lang w:eastAsia="tr-TR"/>
                    </w:rPr>
                    <w:t>Protecting</w:t>
                  </w:r>
                  <w:proofErr w:type="spellEnd"/>
                  <w:r w:rsidRPr="00651803">
                    <w:rPr>
                      <w:rFonts w:ascii="Arial" w:eastAsia="Times New Roman" w:hAnsi="Arial" w:cs="Arial"/>
                      <w:sz w:val="18"/>
                      <w:szCs w:val="18"/>
                      <w:shd w:val="clear" w:color="auto" w:fill="FFFFFF"/>
                      <w:lang w:eastAsia="tr-TR"/>
                    </w:rPr>
                    <w:t xml:space="preserve"> </w:t>
                  </w:r>
                  <w:proofErr w:type="spellStart"/>
                  <w:r w:rsidRPr="00651803">
                    <w:rPr>
                      <w:rFonts w:ascii="Arial" w:eastAsia="Times New Roman" w:hAnsi="Arial" w:cs="Arial"/>
                      <w:sz w:val="18"/>
                      <w:szCs w:val="18"/>
                      <w:shd w:val="clear" w:color="auto" w:fill="FFFFFF"/>
                      <w:lang w:eastAsia="tr-TR"/>
                    </w:rPr>
                    <w:t>Women</w:t>
                  </w:r>
                  <w:proofErr w:type="spellEnd"/>
                  <w:r w:rsidRPr="00651803">
                    <w:rPr>
                      <w:rFonts w:ascii="Arial" w:eastAsia="Times New Roman" w:hAnsi="Arial" w:cs="Arial"/>
                      <w:sz w:val="18"/>
                      <w:szCs w:val="18"/>
                      <w:shd w:val="clear" w:color="auto" w:fill="FFFFFF"/>
                      <w:lang w:eastAsia="tr-TR"/>
                    </w:rPr>
                    <w:t xml:space="preserve"> </w:t>
                  </w:r>
                  <w:proofErr w:type="spellStart"/>
                  <w:r w:rsidRPr="00651803">
                    <w:rPr>
                      <w:rFonts w:ascii="Arial" w:eastAsia="Times New Roman" w:hAnsi="Arial" w:cs="Arial"/>
                      <w:sz w:val="18"/>
                      <w:szCs w:val="18"/>
                      <w:shd w:val="clear" w:color="auto" w:fill="FFFFFF"/>
                      <w:lang w:eastAsia="tr-TR"/>
                    </w:rPr>
                    <w:t>against</w:t>
                  </w:r>
                  <w:proofErr w:type="spellEnd"/>
                  <w:r w:rsidRPr="00651803">
                    <w:rPr>
                      <w:rFonts w:ascii="Arial" w:eastAsia="Times New Roman" w:hAnsi="Arial" w:cs="Arial"/>
                      <w:sz w:val="18"/>
                      <w:szCs w:val="18"/>
                      <w:shd w:val="clear" w:color="auto" w:fill="FFFFFF"/>
                      <w:lang w:eastAsia="tr-TR"/>
                    </w:rPr>
                    <w:t xml:space="preserve"> </w:t>
                  </w:r>
                  <w:proofErr w:type="spellStart"/>
                  <w:r w:rsidRPr="00651803">
                    <w:rPr>
                      <w:rFonts w:ascii="Arial" w:eastAsia="Times New Roman" w:hAnsi="Arial" w:cs="Arial"/>
                      <w:sz w:val="18"/>
                      <w:szCs w:val="18"/>
                      <w:shd w:val="clear" w:color="auto" w:fill="FFFFFF"/>
                      <w:lang w:eastAsia="tr-TR"/>
                    </w:rPr>
                    <w:t>Domestic</w:t>
                  </w:r>
                  <w:proofErr w:type="spellEnd"/>
                  <w:r w:rsidRPr="00651803">
                    <w:rPr>
                      <w:rFonts w:ascii="Arial" w:eastAsia="Times New Roman" w:hAnsi="Arial" w:cs="Arial"/>
                      <w:sz w:val="18"/>
                      <w:szCs w:val="18"/>
                      <w:shd w:val="clear" w:color="auto" w:fill="FFFFFF"/>
                      <w:lang w:eastAsia="tr-TR"/>
                    </w:rPr>
                    <w:t xml:space="preserve"> </w:t>
                  </w:r>
                  <w:proofErr w:type="spellStart"/>
                  <w:r w:rsidRPr="00651803">
                    <w:rPr>
                      <w:rFonts w:ascii="Arial" w:eastAsia="Times New Roman" w:hAnsi="Arial" w:cs="Arial"/>
                      <w:sz w:val="18"/>
                      <w:szCs w:val="18"/>
                      <w:shd w:val="clear" w:color="auto" w:fill="FFFFFF"/>
                      <w:lang w:eastAsia="tr-TR"/>
                    </w:rPr>
                    <w:t>Violence</w:t>
                  </w:r>
                  <w:proofErr w:type="spellEnd"/>
                  <w:r w:rsidRPr="00651803">
                    <w:rPr>
                      <w:rFonts w:ascii="Arial" w:eastAsia="Times New Roman" w:hAnsi="Arial" w:cs="Arial"/>
                      <w:sz w:val="18"/>
                      <w:szCs w:val="18"/>
                      <w:shd w:val="clear" w:color="auto" w:fill="FFFFFF"/>
                      <w:lang w:eastAsia="tr-TR"/>
                    </w:rPr>
                    <w:t xml:space="preserve"> in </w:t>
                  </w:r>
                  <w:proofErr w:type="spellStart"/>
                  <w:r w:rsidRPr="00651803">
                    <w:rPr>
                      <w:rFonts w:ascii="Arial" w:eastAsia="Times New Roman" w:hAnsi="Arial" w:cs="Arial"/>
                      <w:sz w:val="18"/>
                      <w:szCs w:val="18"/>
                      <w:shd w:val="clear" w:color="auto" w:fill="FFFFFF"/>
                      <w:lang w:eastAsia="tr-TR"/>
                    </w:rPr>
                    <w:t>Turkey</w:t>
                  </w:r>
                  <w:proofErr w:type="spellEnd"/>
                  <w:r w:rsidRPr="00651803">
                    <w:rPr>
                      <w:rFonts w:ascii="Arial" w:eastAsia="Times New Roman" w:hAnsi="Arial" w:cs="Arial"/>
                      <w:sz w:val="18"/>
                      <w:szCs w:val="18"/>
                      <w:shd w:val="clear" w:color="auto" w:fill="FFFFFF"/>
                      <w:lang w:eastAsia="tr-TR"/>
                    </w:rPr>
                    <w:t>”, </w:t>
                  </w:r>
                  <w:proofErr w:type="spellStart"/>
                  <w:r w:rsidRPr="00651803">
                    <w:rPr>
                      <w:rFonts w:ascii="Arial" w:eastAsia="Times New Roman" w:hAnsi="Arial" w:cs="Arial"/>
                      <w:sz w:val="18"/>
                      <w:szCs w:val="18"/>
                      <w:lang w:eastAsia="tr-TR"/>
                    </w:rPr>
                    <w:t>Robin</w:t>
                  </w:r>
                  <w:proofErr w:type="spellEnd"/>
                  <w:r w:rsidRPr="00651803">
                    <w:rPr>
                      <w:rFonts w:ascii="Arial" w:eastAsia="Times New Roman" w:hAnsi="Arial" w:cs="Arial"/>
                      <w:sz w:val="18"/>
                      <w:szCs w:val="18"/>
                      <w:lang w:eastAsia="tr-TR"/>
                    </w:rPr>
                    <w:t xml:space="preserve"> J. </w:t>
                  </w:r>
                  <w:proofErr w:type="spellStart"/>
                  <w:r w:rsidRPr="00651803">
                    <w:rPr>
                      <w:rFonts w:ascii="Arial" w:eastAsia="Times New Roman" w:hAnsi="Arial" w:cs="Arial"/>
                      <w:sz w:val="18"/>
                      <w:szCs w:val="18"/>
                      <w:lang w:eastAsia="tr-TR"/>
                    </w:rPr>
                    <w:t>Lewis</w:t>
                  </w:r>
                  <w:proofErr w:type="spellEnd"/>
                  <w:r w:rsidRPr="00651803">
                    <w:rPr>
                      <w:rFonts w:ascii="Arial" w:eastAsia="Times New Roman" w:hAnsi="Arial" w:cs="Arial"/>
                      <w:sz w:val="18"/>
                      <w:szCs w:val="18"/>
                      <w:lang w:eastAsia="tr-TR"/>
                    </w:rPr>
                    <w:t xml:space="preserve"> (Ed.), </w:t>
                  </w:r>
                  <w:proofErr w:type="spellStart"/>
                  <w:r w:rsidRPr="00651803">
                    <w:rPr>
                      <w:rFonts w:ascii="Arial" w:eastAsia="Times New Roman" w:hAnsi="Arial" w:cs="Arial"/>
                      <w:i/>
                      <w:iCs/>
                      <w:sz w:val="18"/>
                      <w:szCs w:val="18"/>
                      <w:lang w:eastAsia="tr-TR"/>
                    </w:rPr>
                    <w:t>Public</w:t>
                  </w:r>
                  <w:proofErr w:type="spellEnd"/>
                  <w:r w:rsidRPr="00651803">
                    <w:rPr>
                      <w:rFonts w:ascii="Arial" w:eastAsia="Times New Roman" w:hAnsi="Arial" w:cs="Arial"/>
                      <w:i/>
                      <w:iCs/>
                      <w:sz w:val="18"/>
                      <w:szCs w:val="18"/>
                      <w:lang w:eastAsia="tr-TR"/>
                    </w:rPr>
                    <w:t xml:space="preserve"> </w:t>
                  </w:r>
                  <w:proofErr w:type="spellStart"/>
                  <w:r w:rsidRPr="00651803">
                    <w:rPr>
                      <w:rFonts w:ascii="Arial" w:eastAsia="Times New Roman" w:hAnsi="Arial" w:cs="Arial"/>
                      <w:i/>
                      <w:iCs/>
                      <w:sz w:val="18"/>
                      <w:szCs w:val="18"/>
                      <w:lang w:eastAsia="tr-TR"/>
                    </w:rPr>
                    <w:t>Policy</w:t>
                  </w:r>
                  <w:proofErr w:type="spellEnd"/>
                  <w:r w:rsidRPr="00651803">
                    <w:rPr>
                      <w:rFonts w:ascii="Arial" w:eastAsia="Times New Roman" w:hAnsi="Arial" w:cs="Arial"/>
                      <w:i/>
                      <w:iCs/>
                      <w:sz w:val="18"/>
                      <w:szCs w:val="18"/>
                      <w:lang w:eastAsia="tr-TR"/>
                    </w:rPr>
                    <w:t xml:space="preserve"> in a </w:t>
                  </w:r>
                  <w:proofErr w:type="spellStart"/>
                  <w:r w:rsidRPr="00651803">
                    <w:rPr>
                      <w:rFonts w:ascii="Arial" w:eastAsia="Times New Roman" w:hAnsi="Arial" w:cs="Arial"/>
                      <w:i/>
                      <w:iCs/>
                      <w:sz w:val="18"/>
                      <w:szCs w:val="18"/>
                      <w:lang w:eastAsia="tr-TR"/>
                    </w:rPr>
                    <w:t>Globalized</w:t>
                  </w:r>
                  <w:proofErr w:type="spellEnd"/>
                  <w:r w:rsidRPr="00651803">
                    <w:rPr>
                      <w:rFonts w:ascii="Arial" w:eastAsia="Times New Roman" w:hAnsi="Arial" w:cs="Arial"/>
                      <w:i/>
                      <w:iCs/>
                      <w:sz w:val="18"/>
                      <w:szCs w:val="18"/>
                      <w:lang w:eastAsia="tr-TR"/>
                    </w:rPr>
                    <w:t xml:space="preserve"> World. </w:t>
                  </w:r>
                  <w:proofErr w:type="spellStart"/>
                  <w:r w:rsidRPr="00651803">
                    <w:rPr>
                      <w:rFonts w:ascii="Arial" w:eastAsia="Times New Roman" w:hAnsi="Arial" w:cs="Arial"/>
                      <w:i/>
                      <w:iCs/>
                      <w:sz w:val="18"/>
                      <w:szCs w:val="18"/>
                      <w:lang w:eastAsia="tr-TR"/>
                    </w:rPr>
                    <w:t>Revised</w:t>
                  </w:r>
                  <w:proofErr w:type="spellEnd"/>
                  <w:r w:rsidRPr="00651803">
                    <w:rPr>
                      <w:rFonts w:ascii="Arial" w:eastAsia="Times New Roman" w:hAnsi="Arial" w:cs="Arial"/>
                      <w:i/>
                      <w:iCs/>
                      <w:sz w:val="18"/>
                      <w:szCs w:val="18"/>
                      <w:lang w:eastAsia="tr-TR"/>
                    </w:rPr>
                    <w:t xml:space="preserve"> Edition, </w:t>
                  </w:r>
                  <w:proofErr w:type="spellStart"/>
                  <w:r w:rsidRPr="00651803">
                    <w:rPr>
                      <w:rFonts w:ascii="Arial" w:eastAsia="Times New Roman" w:hAnsi="Arial" w:cs="Arial"/>
                      <w:i/>
                      <w:iCs/>
                      <w:sz w:val="18"/>
                      <w:szCs w:val="18"/>
                      <w:lang w:eastAsia="tr-TR"/>
                    </w:rPr>
                    <w:t>Routledge</w:t>
                  </w:r>
                  <w:proofErr w:type="spellEnd"/>
                  <w:r w:rsidRPr="00651803">
                    <w:rPr>
                      <w:rFonts w:ascii="Arial" w:eastAsia="Times New Roman" w:hAnsi="Arial" w:cs="Arial"/>
                      <w:i/>
                      <w:iCs/>
                      <w:sz w:val="18"/>
                      <w:szCs w:val="18"/>
                      <w:lang w:eastAsia="tr-TR"/>
                    </w:rPr>
                    <w:t>, s.402-417 </w:t>
                  </w:r>
                  <w:r w:rsidRPr="00651803">
                    <w:rPr>
                      <w:rFonts w:ascii="Arial" w:eastAsia="Times New Roman" w:hAnsi="Arial" w:cs="Arial"/>
                      <w:sz w:val="20"/>
                      <w:szCs w:val="20"/>
                      <w:lang w:eastAsia="tr-TR"/>
                    </w:rPr>
                    <w:t>(Argun Akdoğan, Mete Yıldız ile birlikte).</w:t>
                  </w:r>
                  <w:r w:rsidRPr="00651803">
                    <w:rPr>
                      <w:rFonts w:ascii="Arial" w:eastAsia="Times New Roman" w:hAnsi="Arial" w:cs="Arial"/>
                      <w:sz w:val="20"/>
                      <w:szCs w:val="20"/>
                      <w:lang w:eastAsia="tr-TR"/>
                    </w:rPr>
                    <w:br/>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Territorial</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policy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making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and</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administrative</w:t>
                  </w:r>
                  <w:proofErr w:type="spellEnd"/>
                  <w:r w:rsidRPr="00651803">
                    <w:rPr>
                      <w:rFonts w:ascii="Arial" w:eastAsia="Times New Roman" w:hAnsi="Arial" w:cs="Arial"/>
                      <w:sz w:val="20"/>
                      <w:szCs w:val="20"/>
                      <w:lang w:eastAsia="tr-TR"/>
                    </w:rPr>
                    <w:t xml:space="preserve"> reform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Caner Bakır, Güneş Ertan (ed.), </w:t>
                  </w:r>
                  <w:proofErr w:type="spellStart"/>
                  <w:r w:rsidRPr="00651803">
                    <w:rPr>
                      <w:rFonts w:ascii="Arial" w:eastAsia="Times New Roman" w:hAnsi="Arial" w:cs="Arial"/>
                      <w:i/>
                      <w:iCs/>
                      <w:sz w:val="20"/>
                      <w:szCs w:val="20"/>
                      <w:lang w:eastAsia="tr-TR"/>
                    </w:rPr>
                    <w:t>Policy</w:t>
                  </w:r>
                  <w:proofErr w:type="spellEnd"/>
                  <w:r w:rsidRPr="00651803">
                    <w:rPr>
                      <w:rFonts w:ascii="Arial" w:eastAsia="Times New Roman" w:hAnsi="Arial" w:cs="Arial"/>
                      <w:i/>
                      <w:iCs/>
                      <w:sz w:val="20"/>
                      <w:szCs w:val="20"/>
                      <w:lang w:eastAsia="tr-TR"/>
                    </w:rPr>
                    <w:t xml:space="preserve"> Analysis in </w:t>
                  </w:r>
                  <w:proofErr w:type="spellStart"/>
                  <w:r w:rsidRPr="00651803">
                    <w:rPr>
                      <w:rFonts w:ascii="Arial" w:eastAsia="Times New Roman" w:hAnsi="Arial" w:cs="Arial"/>
                      <w:i/>
                      <w:iCs/>
                      <w:sz w:val="20"/>
                      <w:szCs w:val="20"/>
                      <w:lang w:eastAsia="tr-TR"/>
                    </w:rPr>
                    <w:t>Turkey</w:t>
                  </w:r>
                  <w:proofErr w:type="spellEnd"/>
                  <w:r w:rsidRPr="00651803">
                    <w:rPr>
                      <w:rFonts w:ascii="Arial" w:eastAsia="Times New Roman" w:hAnsi="Arial" w:cs="Arial"/>
                      <w:sz w:val="20"/>
                      <w:szCs w:val="20"/>
                      <w:lang w:eastAsia="tr-TR"/>
                    </w:rPr>
                    <w:t xml:space="preserve">, Bristol </w:t>
                  </w:r>
                  <w:proofErr w:type="spellStart"/>
                  <w:r w:rsidRPr="00651803">
                    <w:rPr>
                      <w:rFonts w:ascii="Arial" w:eastAsia="Times New Roman" w:hAnsi="Arial" w:cs="Arial"/>
                      <w:sz w:val="20"/>
                      <w:szCs w:val="20"/>
                      <w:lang w:eastAsia="tr-TR"/>
                    </w:rPr>
                    <w:t>University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Press</w:t>
                  </w:r>
                  <w:proofErr w:type="spellEnd"/>
                  <w:r w:rsidRPr="00651803">
                    <w:rPr>
                      <w:rFonts w:ascii="Arial" w:eastAsia="Times New Roman" w:hAnsi="Arial" w:cs="Arial"/>
                      <w:sz w:val="20"/>
                      <w:szCs w:val="20"/>
                      <w:lang w:eastAsia="tr-TR"/>
                    </w:rPr>
                    <w:t>, 2018.</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“Avrupa’da Bölgeler ve Federalizm: Bölgeler Avrupası Tartışması Üzerine”, Ayşegül Mengi ve Deniz </w:t>
                  </w:r>
                  <w:proofErr w:type="spellStart"/>
                  <w:r w:rsidRPr="00651803">
                    <w:rPr>
                      <w:rFonts w:ascii="Arial" w:eastAsia="Times New Roman" w:hAnsi="Arial" w:cs="Arial"/>
                      <w:sz w:val="20"/>
                      <w:szCs w:val="20"/>
                      <w:lang w:eastAsia="tr-TR"/>
                    </w:rPr>
                    <w:t>İşçioğlu</w:t>
                  </w:r>
                  <w:proofErr w:type="spellEnd"/>
                  <w:r w:rsidRPr="00651803">
                    <w:rPr>
                      <w:rFonts w:ascii="Arial" w:eastAsia="Times New Roman" w:hAnsi="Arial" w:cs="Arial"/>
                      <w:sz w:val="20"/>
                      <w:szCs w:val="20"/>
                      <w:lang w:eastAsia="tr-TR"/>
                    </w:rPr>
                    <w:t xml:space="preserve"> (ed.), </w:t>
                  </w:r>
                  <w:r w:rsidRPr="00651803">
                    <w:rPr>
                      <w:rFonts w:ascii="Arial" w:eastAsia="Times New Roman" w:hAnsi="Arial" w:cs="Arial"/>
                      <w:i/>
                      <w:iCs/>
                      <w:sz w:val="20"/>
                      <w:szCs w:val="20"/>
                      <w:lang w:eastAsia="tr-TR"/>
                    </w:rPr>
                    <w:t>Kentsel Politikalar</w:t>
                  </w:r>
                  <w:r w:rsidRPr="00651803">
                    <w:rPr>
                      <w:rFonts w:ascii="Arial" w:eastAsia="Times New Roman" w:hAnsi="Arial" w:cs="Arial"/>
                      <w:sz w:val="20"/>
                      <w:szCs w:val="20"/>
                      <w:lang w:eastAsia="tr-TR"/>
                    </w:rPr>
                    <w:t>, </w:t>
                  </w:r>
                  <w:proofErr w:type="spellStart"/>
                  <w:r w:rsidRPr="00651803">
                    <w:rPr>
                      <w:rFonts w:ascii="Arial" w:eastAsia="Times New Roman" w:hAnsi="Arial" w:cs="Arial"/>
                      <w:sz w:val="20"/>
                      <w:szCs w:val="20"/>
                      <w:lang w:eastAsia="tr-TR"/>
                    </w:rPr>
                    <w:t>Palme</w:t>
                  </w:r>
                  <w:proofErr w:type="spellEnd"/>
                  <w:r w:rsidRPr="00651803">
                    <w:rPr>
                      <w:rFonts w:ascii="Arial" w:eastAsia="Times New Roman" w:hAnsi="Arial" w:cs="Arial"/>
                      <w:sz w:val="20"/>
                      <w:szCs w:val="20"/>
                      <w:lang w:eastAsia="tr-TR"/>
                    </w:rPr>
                    <w:t> Yayınevi, Ankara, 2018, s. 651-665.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Centralization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and</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Decentralization</w:t>
                  </w:r>
                  <w:proofErr w:type="spellEnd"/>
                  <w:r w:rsidRPr="00651803">
                    <w:rPr>
                      <w:rFonts w:ascii="Arial" w:eastAsia="Times New Roman" w:hAnsi="Arial" w:cs="Arial"/>
                      <w:sz w:val="20"/>
                      <w:szCs w:val="20"/>
                      <w:lang w:eastAsia="tr-TR"/>
                    </w:rPr>
                    <w:t xml:space="preserve">", A. </w:t>
                  </w:r>
                  <w:proofErr w:type="spellStart"/>
                  <w:r w:rsidRPr="00651803">
                    <w:rPr>
                      <w:rFonts w:ascii="Arial" w:eastAsia="Times New Roman" w:hAnsi="Arial" w:cs="Arial"/>
                      <w:sz w:val="20"/>
                      <w:szCs w:val="20"/>
                      <w:lang w:eastAsia="tr-TR"/>
                    </w:rPr>
                    <w:t>Farazmand</w:t>
                  </w:r>
                  <w:proofErr w:type="spellEnd"/>
                  <w:r w:rsidRPr="00651803">
                    <w:rPr>
                      <w:rFonts w:ascii="Arial" w:eastAsia="Times New Roman" w:hAnsi="Arial" w:cs="Arial"/>
                      <w:sz w:val="20"/>
                      <w:szCs w:val="20"/>
                      <w:lang w:eastAsia="tr-TR"/>
                    </w:rPr>
                    <w:t xml:space="preserve"> (Ed.), </w:t>
                  </w:r>
                  <w:r w:rsidRPr="00651803">
                    <w:rPr>
                      <w:rFonts w:ascii="Arial" w:eastAsia="Times New Roman" w:hAnsi="Arial" w:cs="Arial"/>
                      <w:i/>
                      <w:iCs/>
                      <w:sz w:val="20"/>
                      <w:szCs w:val="20"/>
                      <w:lang w:eastAsia="tr-TR"/>
                    </w:rPr>
                    <w:t xml:space="preserve">Global Encyclopedia of </w:t>
                  </w:r>
                  <w:proofErr w:type="spellStart"/>
                  <w:r w:rsidRPr="00651803">
                    <w:rPr>
                      <w:rFonts w:ascii="Arial" w:eastAsia="Times New Roman" w:hAnsi="Arial" w:cs="Arial"/>
                      <w:i/>
                      <w:iCs/>
                      <w:sz w:val="20"/>
                      <w:szCs w:val="20"/>
                      <w:lang w:eastAsia="tr-TR"/>
                    </w:rPr>
                    <w:t>Public</w:t>
                  </w:r>
                  <w:proofErr w:type="spellEnd"/>
                  <w:r w:rsidRPr="00651803">
                    <w:rPr>
                      <w:rFonts w:ascii="Arial" w:eastAsia="Times New Roman" w:hAnsi="Arial" w:cs="Arial"/>
                      <w:i/>
                      <w:iCs/>
                      <w:sz w:val="20"/>
                      <w:szCs w:val="20"/>
                      <w:lang w:eastAsia="tr-TR"/>
                    </w:rPr>
                    <w:t xml:space="preserve"> Administration, </w:t>
                  </w:r>
                  <w:proofErr w:type="spellStart"/>
                  <w:r w:rsidRPr="00651803">
                    <w:rPr>
                      <w:rFonts w:ascii="Arial" w:eastAsia="Times New Roman" w:hAnsi="Arial" w:cs="Arial"/>
                      <w:i/>
                      <w:iCs/>
                      <w:sz w:val="20"/>
                      <w:szCs w:val="20"/>
                      <w:lang w:eastAsia="tr-TR"/>
                    </w:rPr>
                    <w:t>Public</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Policy</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and</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Governance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Springer</w:t>
                  </w:r>
                  <w:proofErr w:type="spellEnd"/>
                  <w:r w:rsidRPr="00651803">
                    <w:rPr>
                      <w:rFonts w:ascii="Arial" w:eastAsia="Times New Roman" w:hAnsi="Arial" w:cs="Arial"/>
                      <w:sz w:val="20"/>
                      <w:szCs w:val="20"/>
                      <w:lang w:eastAsia="tr-TR"/>
                    </w:rPr>
                    <w:t xml:space="preserve"> International Publishing, 2016, s.1-6.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"Yönetim ve Sinema", </w:t>
                  </w:r>
                  <w:proofErr w:type="spellStart"/>
                  <w:r w:rsidRPr="00651803">
                    <w:rPr>
                      <w:rFonts w:ascii="Arial" w:eastAsia="Times New Roman" w:hAnsi="Arial" w:cs="Arial"/>
                      <w:sz w:val="20"/>
                      <w:szCs w:val="20"/>
                      <w:lang w:eastAsia="tr-TR"/>
                    </w:rPr>
                    <w:t>Şulenur</w:t>
                  </w:r>
                  <w:proofErr w:type="spellEnd"/>
                  <w:r w:rsidRPr="00651803">
                    <w:rPr>
                      <w:rFonts w:ascii="Arial" w:eastAsia="Times New Roman" w:hAnsi="Arial" w:cs="Arial"/>
                      <w:sz w:val="20"/>
                      <w:szCs w:val="20"/>
                      <w:lang w:eastAsia="tr-TR"/>
                    </w:rPr>
                    <w:t xml:space="preserve"> Ö. Erdoğan, Ozan Zengin (Ed.), Prof. Dr. Oğuz </w:t>
                  </w:r>
                  <w:proofErr w:type="spellStart"/>
                  <w:r w:rsidRPr="00651803">
                    <w:rPr>
                      <w:rFonts w:ascii="Arial" w:eastAsia="Times New Roman" w:hAnsi="Arial" w:cs="Arial"/>
                      <w:sz w:val="20"/>
                      <w:szCs w:val="20"/>
                      <w:lang w:eastAsia="tr-TR"/>
                    </w:rPr>
                    <w:t>Onaran'a</w:t>
                  </w:r>
                  <w:proofErr w:type="spellEnd"/>
                  <w:r w:rsidRPr="00651803">
                    <w:rPr>
                      <w:rFonts w:ascii="Arial" w:eastAsia="Times New Roman" w:hAnsi="Arial" w:cs="Arial"/>
                      <w:sz w:val="20"/>
                      <w:szCs w:val="20"/>
                      <w:lang w:eastAsia="tr-TR"/>
                    </w:rPr>
                    <w:t xml:space="preserve"> Armağan, Ankara, 2016, s.87-104.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"Büyükşehir Reformu: Olumlu ve Olumsuz Yönler", </w:t>
                  </w:r>
                  <w:r w:rsidRPr="00651803">
                    <w:rPr>
                      <w:rFonts w:ascii="Arial" w:eastAsia="Times New Roman" w:hAnsi="Arial" w:cs="Arial"/>
                      <w:i/>
                      <w:iCs/>
                      <w:sz w:val="20"/>
                      <w:szCs w:val="20"/>
                      <w:lang w:eastAsia="tr-TR"/>
                    </w:rPr>
                    <w:t>6360 Sayılı Kanunun Getirdiği Yeni Büyükşehir Modeli ve Uygulama Sonuçları Sempozyumu</w:t>
                  </w:r>
                  <w:r w:rsidRPr="00651803">
                    <w:rPr>
                      <w:rFonts w:ascii="Arial" w:eastAsia="Times New Roman" w:hAnsi="Arial" w:cs="Arial"/>
                      <w:sz w:val="20"/>
                      <w:szCs w:val="20"/>
                      <w:lang w:eastAsia="tr-TR"/>
                    </w:rPr>
                    <w:t xml:space="preserve">, Uğur </w:t>
                  </w:r>
                  <w:proofErr w:type="spellStart"/>
                  <w:r w:rsidRPr="00651803">
                    <w:rPr>
                      <w:rFonts w:ascii="Arial" w:eastAsia="Times New Roman" w:hAnsi="Arial" w:cs="Arial"/>
                      <w:sz w:val="20"/>
                      <w:szCs w:val="20"/>
                      <w:lang w:eastAsia="tr-TR"/>
                    </w:rPr>
                    <w:t>Ömürgönülşen</w:t>
                  </w:r>
                  <w:proofErr w:type="spellEnd"/>
                  <w:r w:rsidRPr="00651803">
                    <w:rPr>
                      <w:rFonts w:ascii="Arial" w:eastAsia="Times New Roman" w:hAnsi="Arial" w:cs="Arial"/>
                      <w:sz w:val="20"/>
                      <w:szCs w:val="20"/>
                      <w:lang w:eastAsia="tr-TR"/>
                    </w:rPr>
                    <w:t xml:space="preserve"> ve </w:t>
                  </w:r>
                  <w:proofErr w:type="spellStart"/>
                  <w:r w:rsidRPr="00651803">
                    <w:rPr>
                      <w:rFonts w:ascii="Arial" w:eastAsia="Times New Roman" w:hAnsi="Arial" w:cs="Arial"/>
                      <w:sz w:val="20"/>
                      <w:szCs w:val="20"/>
                      <w:lang w:eastAsia="tr-TR"/>
                    </w:rPr>
                    <w:t>Uur</w:t>
                  </w:r>
                  <w:proofErr w:type="spellEnd"/>
                  <w:r w:rsidRPr="00651803">
                    <w:rPr>
                      <w:rFonts w:ascii="Arial" w:eastAsia="Times New Roman" w:hAnsi="Arial" w:cs="Arial"/>
                      <w:sz w:val="20"/>
                      <w:szCs w:val="20"/>
                      <w:lang w:eastAsia="tr-TR"/>
                    </w:rPr>
                    <w:t xml:space="preserve"> Sadioğlu (Ed.), Hacettepe Üniversitesi Basımevi, Ankara, 2016, s.191-195.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"Avrupa Yerel Yönetimler Özerklik Şartı: Niteliği, Beklentiler ve Türkiye", A. Çoban (ed.), </w:t>
                  </w:r>
                  <w:r w:rsidRPr="00651803">
                    <w:rPr>
                      <w:rFonts w:ascii="Arial" w:eastAsia="Times New Roman" w:hAnsi="Arial" w:cs="Arial"/>
                      <w:i/>
                      <w:iCs/>
                      <w:sz w:val="20"/>
                      <w:szCs w:val="20"/>
                      <w:lang w:eastAsia="tr-TR"/>
                    </w:rPr>
                    <w:t xml:space="preserve">Yerel Yönetim, Kent ve Ekoloji. Can </w:t>
                  </w:r>
                  <w:proofErr w:type="spellStart"/>
                  <w:r w:rsidRPr="00651803">
                    <w:rPr>
                      <w:rFonts w:ascii="Arial" w:eastAsia="Times New Roman" w:hAnsi="Arial" w:cs="Arial"/>
                      <w:i/>
                      <w:iCs/>
                      <w:sz w:val="20"/>
                      <w:szCs w:val="20"/>
                      <w:lang w:eastAsia="tr-TR"/>
                    </w:rPr>
                    <w:t>Hamamcı'ya</w:t>
                  </w:r>
                  <w:proofErr w:type="spellEnd"/>
                  <w:r w:rsidRPr="00651803">
                    <w:rPr>
                      <w:rFonts w:ascii="Arial" w:eastAsia="Times New Roman" w:hAnsi="Arial" w:cs="Arial"/>
                      <w:i/>
                      <w:iCs/>
                      <w:sz w:val="20"/>
                      <w:szCs w:val="20"/>
                      <w:lang w:eastAsia="tr-TR"/>
                    </w:rPr>
                    <w:t xml:space="preserve"> Armağan</w:t>
                  </w:r>
                  <w:r w:rsidRPr="00651803">
                    <w:rPr>
                      <w:rFonts w:ascii="Arial" w:eastAsia="Times New Roman" w:hAnsi="Arial" w:cs="Arial"/>
                      <w:sz w:val="20"/>
                      <w:szCs w:val="20"/>
                      <w:lang w:eastAsia="tr-TR"/>
                    </w:rPr>
                    <w:t>, İmge Kitabevi Yayınları, 2015, s.89-109.(Ayşegül Mengi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"Neo-</w:t>
                  </w:r>
                  <w:proofErr w:type="spellStart"/>
                  <w:r w:rsidRPr="00651803">
                    <w:rPr>
                      <w:rFonts w:ascii="Arial" w:eastAsia="Times New Roman" w:hAnsi="Arial" w:cs="Arial"/>
                      <w:sz w:val="20"/>
                      <w:szCs w:val="20"/>
                      <w:lang w:eastAsia="tr-TR"/>
                    </w:rPr>
                    <w:t>Weberyen</w:t>
                  </w:r>
                  <w:proofErr w:type="spellEnd"/>
                  <w:r w:rsidRPr="00651803">
                    <w:rPr>
                      <w:rFonts w:ascii="Arial" w:eastAsia="Times New Roman" w:hAnsi="Arial" w:cs="Arial"/>
                      <w:sz w:val="20"/>
                      <w:szCs w:val="20"/>
                      <w:lang w:eastAsia="tr-TR"/>
                    </w:rPr>
                    <w:t xml:space="preserve"> Devlet: Yeni Kamu İşletmeciliği Reformları İçin Yeni Bir Tartışma", Ö. Köseoğlu, M. Z. Sobacı (ed.), </w:t>
                  </w:r>
                  <w:r w:rsidRPr="00651803">
                    <w:rPr>
                      <w:rFonts w:ascii="Arial" w:eastAsia="Times New Roman" w:hAnsi="Arial" w:cs="Arial"/>
                      <w:i/>
                      <w:iCs/>
                      <w:sz w:val="20"/>
                      <w:szCs w:val="20"/>
                      <w:lang w:eastAsia="tr-TR"/>
                    </w:rPr>
                    <w:t>Kamu Yönetiminde Paradigma Arayışları: Yeni Kamu İşletmeciliği ve Ötesi</w:t>
                  </w:r>
                  <w:r w:rsidRPr="00651803">
                    <w:rPr>
                      <w:rFonts w:ascii="Arial" w:eastAsia="Times New Roman" w:hAnsi="Arial" w:cs="Arial"/>
                      <w:sz w:val="20"/>
                      <w:szCs w:val="20"/>
                      <w:lang w:eastAsia="tr-TR"/>
                    </w:rPr>
                    <w:t>, Dora, 2015, s.205-230 (Burcu Olgun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"Kamu Yönetimi Eğitimi ve Öğretimi Literatürü Üzerine Bir Çözümleme", M. </w:t>
                  </w:r>
                  <w:proofErr w:type="spellStart"/>
                  <w:r w:rsidRPr="00651803">
                    <w:rPr>
                      <w:rFonts w:ascii="Arial" w:eastAsia="Times New Roman" w:hAnsi="Arial" w:cs="Arial"/>
                      <w:sz w:val="20"/>
                      <w:szCs w:val="20"/>
                      <w:lang w:eastAsia="tr-TR"/>
                    </w:rPr>
                    <w:t>Okcu</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B.Parlak</w:t>
                  </w:r>
                  <w:proofErr w:type="spellEnd"/>
                  <w:r w:rsidRPr="00651803">
                    <w:rPr>
                      <w:rFonts w:ascii="Arial" w:eastAsia="Times New Roman" w:hAnsi="Arial" w:cs="Arial"/>
                      <w:sz w:val="20"/>
                      <w:szCs w:val="20"/>
                      <w:lang w:eastAsia="tr-TR"/>
                    </w:rPr>
                    <w:t>, E. Akman (der.), </w:t>
                  </w:r>
                  <w:r w:rsidRPr="00651803">
                    <w:rPr>
                      <w:rFonts w:ascii="Arial" w:eastAsia="Times New Roman" w:hAnsi="Arial" w:cs="Arial"/>
                      <w:i/>
                      <w:iCs/>
                      <w:sz w:val="20"/>
                      <w:szCs w:val="20"/>
                      <w:lang w:eastAsia="tr-TR"/>
                    </w:rPr>
                    <w:t>Kamu Yönetimi Eğitimi. Geçmişten Geleceğe Küresel ve Ulusal Perspektifler</w:t>
                  </w:r>
                  <w:r w:rsidRPr="00651803">
                    <w:rPr>
                      <w:rFonts w:ascii="Arial" w:eastAsia="Times New Roman" w:hAnsi="Arial" w:cs="Arial"/>
                      <w:sz w:val="20"/>
                      <w:szCs w:val="20"/>
                      <w:lang w:eastAsia="tr-TR"/>
                    </w:rPr>
                    <w:t>, Ekin Yayınevi, 2015, s.3-24.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"Osmanlı'dan Cumhuriyete Üniversitenin Yönetimi", </w:t>
                  </w:r>
                  <w:r w:rsidRPr="00651803">
                    <w:rPr>
                      <w:rFonts w:ascii="Arial" w:eastAsia="Times New Roman" w:hAnsi="Arial" w:cs="Arial"/>
                      <w:i/>
                      <w:iCs/>
                      <w:sz w:val="20"/>
                      <w:szCs w:val="20"/>
                      <w:lang w:eastAsia="tr-TR"/>
                    </w:rPr>
                    <w:t>Cumhuriyet'in Anıt Kurumu: Üniversite (1926-1946)</w:t>
                  </w:r>
                  <w:r w:rsidRPr="00651803">
                    <w:rPr>
                      <w:rFonts w:ascii="Arial" w:eastAsia="Times New Roman" w:hAnsi="Arial" w:cs="Arial"/>
                      <w:sz w:val="20"/>
                      <w:szCs w:val="20"/>
                      <w:lang w:eastAsia="tr-TR"/>
                    </w:rPr>
                    <w:t xml:space="preserve">, T. Akpınar, U. Aşkın, C. U. </w:t>
                  </w:r>
                  <w:proofErr w:type="spellStart"/>
                  <w:r w:rsidRPr="00651803">
                    <w:rPr>
                      <w:rFonts w:ascii="Arial" w:eastAsia="Times New Roman" w:hAnsi="Arial" w:cs="Arial"/>
                      <w:sz w:val="20"/>
                      <w:szCs w:val="20"/>
                      <w:lang w:eastAsia="tr-TR"/>
                    </w:rPr>
                    <w:t>Çiner</w:t>
                  </w:r>
                  <w:proofErr w:type="spellEnd"/>
                  <w:r w:rsidRPr="00651803">
                    <w:rPr>
                      <w:rFonts w:ascii="Arial" w:eastAsia="Times New Roman" w:hAnsi="Arial" w:cs="Arial"/>
                      <w:sz w:val="20"/>
                      <w:szCs w:val="20"/>
                      <w:lang w:eastAsia="tr-TR"/>
                    </w:rPr>
                    <w:t xml:space="preserve">, A. G. Fişek, Ö. </w:t>
                  </w:r>
                  <w:proofErr w:type="spellStart"/>
                  <w:r w:rsidRPr="00651803">
                    <w:rPr>
                      <w:rFonts w:ascii="Arial" w:eastAsia="Times New Roman" w:hAnsi="Arial" w:cs="Arial"/>
                      <w:sz w:val="20"/>
                      <w:szCs w:val="20"/>
                      <w:lang w:eastAsia="tr-TR"/>
                    </w:rPr>
                    <w:t>Millioğulları</w:t>
                  </w:r>
                  <w:proofErr w:type="spellEnd"/>
                  <w:r w:rsidRPr="00651803">
                    <w:rPr>
                      <w:rFonts w:ascii="Arial" w:eastAsia="Times New Roman" w:hAnsi="Arial" w:cs="Arial"/>
                      <w:sz w:val="20"/>
                      <w:szCs w:val="20"/>
                      <w:lang w:eastAsia="tr-TR"/>
                    </w:rPr>
                    <w:t>, Fişek Enstitüsü Yayınları, Ankara, 2014, s.133-164.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“Karşılaştırmalı Kamu Politikası”, </w:t>
                  </w:r>
                  <w:r w:rsidRPr="00651803">
                    <w:rPr>
                      <w:rFonts w:ascii="Arial" w:eastAsia="Times New Roman" w:hAnsi="Arial" w:cs="Arial"/>
                      <w:i/>
                      <w:iCs/>
                      <w:sz w:val="20"/>
                      <w:szCs w:val="20"/>
                      <w:lang w:eastAsia="tr-TR"/>
                    </w:rPr>
                    <w:t>Kamu Politikası: Kuram ve Uygulama</w:t>
                  </w:r>
                  <w:r w:rsidRPr="00651803">
                    <w:rPr>
                      <w:rFonts w:ascii="Arial" w:eastAsia="Times New Roman" w:hAnsi="Arial" w:cs="Arial"/>
                      <w:sz w:val="20"/>
                      <w:szCs w:val="20"/>
                      <w:lang w:eastAsia="tr-TR"/>
                    </w:rPr>
                    <w:t>, M. Yıldız, M. Z. Sobacı (ed.), Adres Yayınları, 2013, s.298-319.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Sosyo</w:t>
                  </w:r>
                  <w:proofErr w:type="spellEnd"/>
                  <w:r w:rsidRPr="00651803">
                    <w:rPr>
                      <w:rFonts w:ascii="Arial" w:eastAsia="Times New Roman" w:hAnsi="Arial" w:cs="Arial"/>
                      <w:sz w:val="20"/>
                      <w:szCs w:val="20"/>
                      <w:lang w:eastAsia="tr-TR"/>
                    </w:rPr>
                    <w:t>-Ekonomik Bölgeselleşme ve Bölgesel Kalkınma”, </w:t>
                  </w:r>
                  <w:r w:rsidRPr="00651803">
                    <w:rPr>
                      <w:rFonts w:ascii="Arial" w:eastAsia="Times New Roman" w:hAnsi="Arial" w:cs="Arial"/>
                      <w:i/>
                      <w:iCs/>
                      <w:sz w:val="20"/>
                      <w:szCs w:val="20"/>
                      <w:lang w:eastAsia="tr-TR"/>
                    </w:rPr>
                    <w:t>Yerel ve Bölgesel Kalkınma</w:t>
                  </w:r>
                  <w:r w:rsidRPr="00651803">
                    <w:rPr>
                      <w:rFonts w:ascii="Arial" w:eastAsia="Times New Roman" w:hAnsi="Arial" w:cs="Arial"/>
                      <w:sz w:val="20"/>
                      <w:szCs w:val="20"/>
                      <w:lang w:eastAsia="tr-TR"/>
                    </w:rPr>
                    <w:t>, M. Ökmen vd. (ed.), Orion Yayıncılık, Ankara, 2013, s.9-31.</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“Planlama İşlevi ve Kalkınma Bakanlığı Üzerine Bir İnceleme”, </w:t>
                  </w:r>
                  <w:r w:rsidRPr="00651803">
                    <w:rPr>
                      <w:rFonts w:ascii="Arial" w:eastAsia="Times New Roman" w:hAnsi="Arial" w:cs="Arial"/>
                      <w:i/>
                      <w:iCs/>
                      <w:sz w:val="20"/>
                      <w:szCs w:val="20"/>
                      <w:lang w:eastAsia="tr-TR"/>
                    </w:rPr>
                    <w:t>Kanun Hükmünde Kararnamelerle Yönetmek</w:t>
                  </w:r>
                  <w:r w:rsidRPr="00651803">
                    <w:rPr>
                      <w:rFonts w:ascii="Arial" w:eastAsia="Times New Roman" w:hAnsi="Arial" w:cs="Arial"/>
                      <w:sz w:val="20"/>
                      <w:szCs w:val="20"/>
                      <w:lang w:eastAsia="tr-TR"/>
                    </w:rPr>
                    <w:t xml:space="preserve">,  A. Akdoğan (der.), </w:t>
                  </w:r>
                  <w:proofErr w:type="spellStart"/>
                  <w:r w:rsidRPr="00651803">
                    <w:rPr>
                      <w:rFonts w:ascii="Arial" w:eastAsia="Times New Roman" w:hAnsi="Arial" w:cs="Arial"/>
                      <w:sz w:val="20"/>
                      <w:szCs w:val="20"/>
                      <w:lang w:eastAsia="tr-TR"/>
                    </w:rPr>
                    <w:t>Alter</w:t>
                  </w:r>
                  <w:proofErr w:type="spellEnd"/>
                  <w:r w:rsidRPr="00651803">
                    <w:rPr>
                      <w:rFonts w:ascii="Arial" w:eastAsia="Times New Roman" w:hAnsi="Arial" w:cs="Arial"/>
                      <w:sz w:val="20"/>
                      <w:szCs w:val="20"/>
                      <w:lang w:eastAsia="tr-TR"/>
                    </w:rPr>
                    <w:t xml:space="preserve"> Yayıncılık, Ankara, 2012, s.71-96.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“Sağlıkta Sosyalleştirme: Genel ile Yerelin Önemi”, </w:t>
                  </w:r>
                  <w:r w:rsidRPr="00651803">
                    <w:rPr>
                      <w:rFonts w:ascii="Arial" w:eastAsia="Times New Roman" w:hAnsi="Arial" w:cs="Arial"/>
                      <w:i/>
                      <w:iCs/>
                      <w:sz w:val="20"/>
                      <w:szCs w:val="20"/>
                      <w:lang w:eastAsia="tr-TR"/>
                    </w:rPr>
                    <w:t>Prof. Dr. Kurthan Fişek İçin Yönetim Üzerine</w:t>
                  </w:r>
                  <w:r w:rsidRPr="00651803">
                    <w:rPr>
                      <w:rFonts w:ascii="Arial" w:eastAsia="Times New Roman" w:hAnsi="Arial" w:cs="Arial"/>
                      <w:sz w:val="20"/>
                      <w:szCs w:val="20"/>
                      <w:lang w:eastAsia="tr-TR"/>
                    </w:rPr>
                    <w:t xml:space="preserve">, İpek. Ö. Sayan </w:t>
                  </w:r>
                  <w:proofErr w:type="gramStart"/>
                  <w:r w:rsidRPr="00651803">
                    <w:rPr>
                      <w:rFonts w:ascii="Arial" w:eastAsia="Times New Roman" w:hAnsi="Arial" w:cs="Arial"/>
                      <w:sz w:val="20"/>
                      <w:szCs w:val="20"/>
                      <w:lang w:eastAsia="tr-TR"/>
                    </w:rPr>
                    <w:t>(</w:t>
                  </w:r>
                  <w:proofErr w:type="gramEnd"/>
                  <w:r w:rsidRPr="00651803">
                    <w:rPr>
                      <w:rFonts w:ascii="Arial" w:eastAsia="Times New Roman" w:hAnsi="Arial" w:cs="Arial"/>
                      <w:sz w:val="20"/>
                      <w:szCs w:val="20"/>
                      <w:lang w:eastAsia="tr-TR"/>
                    </w:rPr>
                    <w:t>yay. haz.), Ankara Üniversitesi Basımevi, Ankara, 2010, s.289-296 (Gürhan Fişek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lastRenderedPageBreak/>
                    <w:t>“</w:t>
                  </w:r>
                  <w:proofErr w:type="spellStart"/>
                  <w:r w:rsidRPr="00651803">
                    <w:rPr>
                      <w:rFonts w:ascii="Arial" w:eastAsia="Times New Roman" w:hAnsi="Arial" w:cs="Arial"/>
                      <w:sz w:val="20"/>
                      <w:szCs w:val="20"/>
                      <w:lang w:eastAsia="tr-TR"/>
                    </w:rPr>
                    <w:t>Subsidiarite</w:t>
                  </w:r>
                  <w:proofErr w:type="spellEnd"/>
                  <w:r w:rsidRPr="00651803">
                    <w:rPr>
                      <w:rFonts w:ascii="Arial" w:eastAsia="Times New Roman" w:hAnsi="Arial" w:cs="Arial"/>
                      <w:sz w:val="20"/>
                      <w:szCs w:val="20"/>
                      <w:lang w:eastAsia="tr-TR"/>
                    </w:rPr>
                    <w:t xml:space="preserve"> İlkesi Üzerine Değinmeler”, </w:t>
                  </w:r>
                  <w:r w:rsidRPr="00651803">
                    <w:rPr>
                      <w:rFonts w:ascii="Arial" w:eastAsia="Times New Roman" w:hAnsi="Arial" w:cs="Arial"/>
                      <w:i/>
                      <w:iCs/>
                      <w:sz w:val="20"/>
                      <w:szCs w:val="20"/>
                      <w:lang w:eastAsia="tr-TR"/>
                    </w:rPr>
                    <w:t>18. Yüzyıldan 21. Yüzyıla Kamu Yönetiminde Reform</w:t>
                  </w:r>
                  <w:r w:rsidRPr="00651803">
                    <w:rPr>
                      <w:rFonts w:ascii="Arial" w:eastAsia="Times New Roman" w:hAnsi="Arial" w:cs="Arial"/>
                      <w:sz w:val="20"/>
                      <w:szCs w:val="20"/>
                      <w:lang w:eastAsia="tr-TR"/>
                    </w:rPr>
                    <w:t>, N. Akyıldız S. Aydın vd. (der.), TODAİE Yayın No: 350, Ankara, 2009, s.367-374.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“Göçü Yönetmek İçin Değişmek: İş ve İşçi Bulma Kurumu Örneği (1961-1973)”, </w:t>
                  </w:r>
                  <w:r w:rsidRPr="00651803">
                    <w:rPr>
                      <w:rFonts w:ascii="Arial" w:eastAsia="Times New Roman" w:hAnsi="Arial" w:cs="Arial"/>
                      <w:i/>
                      <w:iCs/>
                      <w:sz w:val="20"/>
                      <w:szCs w:val="20"/>
                      <w:lang w:eastAsia="tr-TR"/>
                    </w:rPr>
                    <w:t>Sosyal Politikada Güncel Sorunlar,</w:t>
                  </w:r>
                  <w:r w:rsidRPr="00651803">
                    <w:rPr>
                      <w:rFonts w:ascii="Arial" w:eastAsia="Times New Roman" w:hAnsi="Arial" w:cs="Arial"/>
                      <w:sz w:val="20"/>
                      <w:szCs w:val="20"/>
                      <w:lang w:eastAsia="tr-TR"/>
                    </w:rPr>
                    <w:t> P. Esin, İ. Savcı vd. (</w:t>
                  </w:r>
                  <w:proofErr w:type="spellStart"/>
                  <w:proofErr w:type="gramStart"/>
                  <w:r w:rsidRPr="00651803">
                    <w:rPr>
                      <w:rFonts w:ascii="Arial" w:eastAsia="Times New Roman" w:hAnsi="Arial" w:cs="Arial"/>
                      <w:sz w:val="20"/>
                      <w:szCs w:val="20"/>
                      <w:lang w:eastAsia="tr-TR"/>
                    </w:rPr>
                    <w:t>yay.haz</w:t>
                  </w:r>
                  <w:proofErr w:type="spellEnd"/>
                  <w:proofErr w:type="gramEnd"/>
                  <w:r w:rsidRPr="00651803">
                    <w:rPr>
                      <w:rFonts w:ascii="Arial" w:eastAsia="Times New Roman" w:hAnsi="Arial" w:cs="Arial"/>
                      <w:sz w:val="20"/>
                      <w:szCs w:val="20"/>
                      <w:lang w:eastAsia="tr-TR"/>
                    </w:rPr>
                    <w:t>.), Ankara Üniversitesi Basımevi, Ankara 2009, s.65-79.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“1946: “Demokrasiye” Kavuşma”, B. A. Güler (ed.), </w:t>
                  </w:r>
                  <w:r w:rsidRPr="00651803">
                    <w:rPr>
                      <w:rFonts w:ascii="Arial" w:eastAsia="Times New Roman" w:hAnsi="Arial" w:cs="Arial"/>
                      <w:i/>
                      <w:iCs/>
                      <w:sz w:val="20"/>
                      <w:szCs w:val="20"/>
                      <w:lang w:eastAsia="tr-TR"/>
                    </w:rPr>
                    <w:t>TİDATA 1940-49</w:t>
                  </w:r>
                  <w:r w:rsidRPr="00651803">
                    <w:rPr>
                      <w:rFonts w:ascii="Arial" w:eastAsia="Times New Roman" w:hAnsi="Arial" w:cs="Arial"/>
                      <w:sz w:val="20"/>
                      <w:szCs w:val="20"/>
                      <w:lang w:eastAsia="tr-TR"/>
                    </w:rPr>
                    <w:t>, A.Ü.S.B.F. KAYAUM No.3, Ankara 2009, s.701-848.</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"Çalışma Yönetiminin Dönüşümü: İstihdam Hizmetlerinin Dönüşümü", </w:t>
                  </w:r>
                  <w:r w:rsidRPr="00651803">
                    <w:rPr>
                      <w:rFonts w:ascii="Arial" w:eastAsia="Times New Roman" w:hAnsi="Arial" w:cs="Arial"/>
                      <w:i/>
                      <w:iCs/>
                      <w:sz w:val="20"/>
                      <w:szCs w:val="20"/>
                      <w:lang w:eastAsia="tr-TR"/>
                    </w:rPr>
                    <w:t>Güncel Sosyal Politika Tartışmaları</w:t>
                  </w:r>
                  <w:r w:rsidRPr="00651803">
                    <w:rPr>
                      <w:rFonts w:ascii="Arial" w:eastAsia="Times New Roman" w:hAnsi="Arial" w:cs="Arial"/>
                      <w:sz w:val="20"/>
                      <w:szCs w:val="20"/>
                      <w:lang w:eastAsia="tr-TR"/>
                    </w:rPr>
                    <w:t>, B. C. Ataman (ed.), Ankara Üniversitesi Basımevi, 2007, s.259-285.</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"Avrupa Birliği’ne Uyum Sürecinde Sosyal Hizmetlerin Yeniden Yapılandırılması", </w:t>
                  </w:r>
                  <w:r w:rsidRPr="00651803">
                    <w:rPr>
                      <w:rFonts w:ascii="Arial" w:eastAsia="Times New Roman" w:hAnsi="Arial" w:cs="Arial"/>
                      <w:i/>
                      <w:iCs/>
                      <w:sz w:val="20"/>
                      <w:szCs w:val="20"/>
                      <w:lang w:eastAsia="tr-TR"/>
                    </w:rPr>
                    <w:t>Birinci Sosyal Hizmetler Şurası Ön Komisyon Raporu</w:t>
                  </w:r>
                  <w:r w:rsidRPr="00651803">
                    <w:rPr>
                      <w:rFonts w:ascii="Arial" w:eastAsia="Times New Roman" w:hAnsi="Arial" w:cs="Arial"/>
                      <w:sz w:val="20"/>
                      <w:szCs w:val="20"/>
                      <w:lang w:eastAsia="tr-TR"/>
                    </w:rPr>
                    <w:t>, Nisan 2004 (Kasım Karataş vd. ile birlikte), s.85-94.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Alanı ile İlgili Bilimsel/Mesleki Dergilerde Yayınlanan Makaleler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"Metropol ve </w:t>
                  </w:r>
                  <w:proofErr w:type="spellStart"/>
                  <w:r w:rsidRPr="00651803">
                    <w:rPr>
                      <w:rFonts w:ascii="Arial" w:eastAsia="Times New Roman" w:hAnsi="Arial" w:cs="Arial"/>
                      <w:sz w:val="20"/>
                      <w:szCs w:val="20"/>
                      <w:lang w:eastAsia="tr-TR"/>
                    </w:rPr>
                    <w:t>Metropolleşme</w:t>
                  </w:r>
                  <w:proofErr w:type="spellEnd"/>
                  <w:r w:rsidRPr="00651803">
                    <w:rPr>
                      <w:rFonts w:ascii="Arial" w:eastAsia="Times New Roman" w:hAnsi="Arial" w:cs="Arial"/>
                      <w:sz w:val="20"/>
                      <w:szCs w:val="20"/>
                      <w:lang w:eastAsia="tr-TR"/>
                    </w:rPr>
                    <w:t xml:space="preserve"> Üzerine Değinmeler", </w:t>
                  </w:r>
                  <w:r w:rsidRPr="00651803">
                    <w:rPr>
                      <w:rFonts w:ascii="Arial" w:eastAsia="Times New Roman" w:hAnsi="Arial" w:cs="Arial"/>
                      <w:i/>
                      <w:iCs/>
                      <w:sz w:val="20"/>
                      <w:szCs w:val="20"/>
                      <w:lang w:eastAsia="tr-TR"/>
                    </w:rPr>
                    <w:t>Özel Kalem</w:t>
                  </w:r>
                  <w:r w:rsidRPr="00651803">
                    <w:rPr>
                      <w:rFonts w:ascii="Arial" w:eastAsia="Times New Roman" w:hAnsi="Arial" w:cs="Arial"/>
                      <w:sz w:val="20"/>
                      <w:szCs w:val="20"/>
                      <w:lang w:eastAsia="tr-TR"/>
                    </w:rPr>
                    <w:t>, 2015, s.22.</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Cittàslow</w:t>
                  </w:r>
                  <w:proofErr w:type="spellEnd"/>
                  <w:r w:rsidRPr="00651803">
                    <w:rPr>
                      <w:rFonts w:ascii="Arial" w:eastAsia="Times New Roman" w:hAnsi="Arial" w:cs="Arial"/>
                      <w:sz w:val="20"/>
                      <w:szCs w:val="20"/>
                      <w:lang w:eastAsia="tr-TR"/>
                    </w:rPr>
                    <w:t xml:space="preserve"> Hareketi ve Türkiye’deki Uygulamaları</w:t>
                  </w:r>
                  <w:r w:rsidRPr="00651803">
                    <w:rPr>
                      <w:rFonts w:ascii="Arial" w:eastAsia="Times New Roman" w:hAnsi="Arial" w:cs="Arial"/>
                      <w:i/>
                      <w:iCs/>
                      <w:sz w:val="20"/>
                      <w:szCs w:val="20"/>
                      <w:lang w:eastAsia="tr-TR"/>
                    </w:rPr>
                    <w:t>”, Memleket Mevzuat</w:t>
                  </w:r>
                  <w:r w:rsidRPr="00651803">
                    <w:rPr>
                      <w:rFonts w:ascii="Arial" w:eastAsia="Times New Roman" w:hAnsi="Arial" w:cs="Arial"/>
                      <w:sz w:val="20"/>
                      <w:szCs w:val="20"/>
                      <w:lang w:eastAsia="tr-TR"/>
                    </w:rPr>
                    <w:t>, 71, Mayıs 2011, s.12-23.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“Metropoliten Alan Yönetimi ve Türkiye”, </w:t>
                  </w:r>
                  <w:r w:rsidRPr="00651803">
                    <w:rPr>
                      <w:rFonts w:ascii="Arial" w:eastAsia="Times New Roman" w:hAnsi="Arial" w:cs="Arial"/>
                      <w:i/>
                      <w:iCs/>
                      <w:sz w:val="20"/>
                      <w:szCs w:val="20"/>
                      <w:lang w:eastAsia="tr-TR"/>
                    </w:rPr>
                    <w:t>Memleket Mevzuat</w:t>
                  </w:r>
                  <w:r w:rsidRPr="00651803">
                    <w:rPr>
                      <w:rFonts w:ascii="Arial" w:eastAsia="Times New Roman" w:hAnsi="Arial" w:cs="Arial"/>
                      <w:sz w:val="20"/>
                      <w:szCs w:val="20"/>
                      <w:lang w:eastAsia="tr-TR"/>
                    </w:rPr>
                    <w:t>, 5/55, Ocak 2010, s.4-6.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“Çalışma Yönetiminde İş ve İşçi Bulma Kurumu’nun Dönüşümü: Birinci Dalga”, </w:t>
                  </w:r>
                  <w:r w:rsidRPr="00651803">
                    <w:rPr>
                      <w:rFonts w:ascii="Arial" w:eastAsia="Times New Roman" w:hAnsi="Arial" w:cs="Arial"/>
                      <w:i/>
                      <w:iCs/>
                      <w:sz w:val="20"/>
                      <w:szCs w:val="20"/>
                      <w:lang w:eastAsia="tr-TR"/>
                    </w:rPr>
                    <w:t>Genel-İş Emek Araştırmaları Dergisi</w:t>
                  </w:r>
                  <w:r w:rsidRPr="00651803">
                    <w:rPr>
                      <w:rFonts w:ascii="Arial" w:eastAsia="Times New Roman" w:hAnsi="Arial" w:cs="Arial"/>
                      <w:sz w:val="20"/>
                      <w:szCs w:val="20"/>
                      <w:lang w:eastAsia="tr-TR"/>
                    </w:rPr>
                    <w:t>, 2005/2, s.71-87.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“Devlet Reformunda Birleşmiş Milletler: Birimleri ve Faaliyetleri”, </w:t>
                  </w:r>
                  <w:r w:rsidRPr="00651803">
                    <w:rPr>
                      <w:rFonts w:ascii="Arial" w:eastAsia="Times New Roman" w:hAnsi="Arial" w:cs="Arial"/>
                      <w:i/>
                      <w:iCs/>
                      <w:sz w:val="20"/>
                      <w:szCs w:val="20"/>
                      <w:lang w:eastAsia="tr-TR"/>
                    </w:rPr>
                    <w:t>Kamu Yönetimi Dünyası</w:t>
                  </w:r>
                  <w:r w:rsidRPr="00651803">
                    <w:rPr>
                      <w:rFonts w:ascii="Arial" w:eastAsia="Times New Roman" w:hAnsi="Arial" w:cs="Arial"/>
                      <w:sz w:val="20"/>
                      <w:szCs w:val="20"/>
                      <w:lang w:eastAsia="tr-TR"/>
                    </w:rPr>
                    <w:t>, Sayı: 14, Nisan – Haziran 2003, s.38-42.</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i/>
                      <w:iCs/>
                      <w:sz w:val="20"/>
                      <w:szCs w:val="20"/>
                      <w:u w:val="single"/>
                      <w:lang w:eastAsia="tr-TR"/>
                    </w:rPr>
                    <w:t>Çalışma Ortamı Yazıları</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“Devlet Planlama Teşkilatı’ndan Kalkınma Bakanlığı’na”,</w:t>
                  </w:r>
                  <w:r w:rsidRPr="00651803">
                    <w:rPr>
                      <w:rFonts w:ascii="Arial" w:eastAsia="Times New Roman" w:hAnsi="Arial" w:cs="Arial"/>
                      <w:i/>
                      <w:iCs/>
                      <w:sz w:val="20"/>
                      <w:szCs w:val="20"/>
                      <w:lang w:eastAsia="tr-TR"/>
                    </w:rPr>
                    <w:t> Çalışma Ortamı, </w:t>
                  </w:r>
                  <w:r w:rsidRPr="00651803">
                    <w:rPr>
                      <w:rFonts w:ascii="Arial" w:eastAsia="Times New Roman" w:hAnsi="Arial" w:cs="Arial"/>
                      <w:sz w:val="20"/>
                      <w:szCs w:val="20"/>
                      <w:lang w:eastAsia="tr-TR"/>
                    </w:rPr>
                    <w:t>Sayı: 118, Temmuz-Eylül 2011, s.9-10.</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“Avrupa İş Sağlığı ve Güvenliği Ajansı 2009 Yılı Raporunun Kısa Özeti”,</w:t>
                  </w:r>
                  <w:r w:rsidRPr="00651803">
                    <w:rPr>
                      <w:rFonts w:ascii="Arial" w:eastAsia="Times New Roman" w:hAnsi="Arial" w:cs="Arial"/>
                      <w:i/>
                      <w:iCs/>
                      <w:sz w:val="20"/>
                      <w:szCs w:val="20"/>
                      <w:lang w:eastAsia="tr-TR"/>
                    </w:rPr>
                    <w:t> Çalışma Ortamı, </w:t>
                  </w:r>
                  <w:r w:rsidRPr="00651803">
                    <w:rPr>
                      <w:rFonts w:ascii="Arial" w:eastAsia="Times New Roman" w:hAnsi="Arial" w:cs="Arial"/>
                      <w:sz w:val="20"/>
                      <w:szCs w:val="20"/>
                      <w:lang w:eastAsia="tr-TR"/>
                    </w:rPr>
                    <w:t>Sayı:112, Eylül-Ekim 2010, s.12-13.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“2010 Yılı Programı’nın İstihdamın Artırılması Hedefi”,</w:t>
                  </w:r>
                  <w:r w:rsidRPr="00651803">
                    <w:rPr>
                      <w:rFonts w:ascii="Arial" w:eastAsia="Times New Roman" w:hAnsi="Arial" w:cs="Arial"/>
                      <w:i/>
                      <w:iCs/>
                      <w:sz w:val="20"/>
                      <w:szCs w:val="20"/>
                      <w:lang w:eastAsia="tr-TR"/>
                    </w:rPr>
                    <w:t> Çalışma Ortamı, </w:t>
                  </w:r>
                  <w:r w:rsidRPr="00651803">
                    <w:rPr>
                      <w:rFonts w:ascii="Arial" w:eastAsia="Times New Roman" w:hAnsi="Arial" w:cs="Arial"/>
                      <w:sz w:val="20"/>
                      <w:szCs w:val="20"/>
                      <w:lang w:eastAsia="tr-TR"/>
                    </w:rPr>
                    <w:t>Sayı: 110, Mayıs - Haziran 2010, s.10.</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w:t>
                  </w:r>
                  <w:r w:rsidRPr="00651803">
                    <w:rPr>
                      <w:rFonts w:ascii="Arial" w:eastAsia="Times New Roman" w:hAnsi="Arial" w:cs="Arial"/>
                      <w:sz w:val="20"/>
                      <w:szCs w:val="20"/>
                      <w:lang w:eastAsia="tr-TR"/>
                    </w:rPr>
                    <w:t>Türkiye’de Kalkınma Ajanslarının Kuruluş Süreci”,</w:t>
                  </w:r>
                  <w:r w:rsidRPr="00651803">
                    <w:rPr>
                      <w:rFonts w:ascii="Arial" w:eastAsia="Times New Roman" w:hAnsi="Arial" w:cs="Arial"/>
                      <w:i/>
                      <w:iCs/>
                      <w:sz w:val="20"/>
                      <w:szCs w:val="20"/>
                      <w:lang w:eastAsia="tr-TR"/>
                    </w:rPr>
                    <w:t> Çalışma Ortamı, </w:t>
                  </w:r>
                  <w:r w:rsidRPr="00651803">
                    <w:rPr>
                      <w:rFonts w:ascii="Arial" w:eastAsia="Times New Roman" w:hAnsi="Arial" w:cs="Arial"/>
                      <w:sz w:val="20"/>
                      <w:szCs w:val="20"/>
                      <w:lang w:eastAsia="tr-TR"/>
                    </w:rPr>
                    <w:t>Sayı: 105, Temmuz-Ağustos 2009, s.16-19.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“Bit Pazarı Manzarası”, </w:t>
                  </w:r>
                  <w:r w:rsidRPr="00651803">
                    <w:rPr>
                      <w:rFonts w:ascii="Arial" w:eastAsia="Times New Roman" w:hAnsi="Arial" w:cs="Arial"/>
                      <w:i/>
                      <w:iCs/>
                      <w:sz w:val="20"/>
                      <w:szCs w:val="20"/>
                      <w:lang w:eastAsia="tr-TR"/>
                    </w:rPr>
                    <w:t>Çalışma Ortamı, </w:t>
                  </w:r>
                  <w:r w:rsidRPr="00651803">
                    <w:rPr>
                      <w:rFonts w:ascii="Arial" w:eastAsia="Times New Roman" w:hAnsi="Arial" w:cs="Arial"/>
                      <w:sz w:val="20"/>
                      <w:szCs w:val="20"/>
                      <w:lang w:eastAsia="tr-TR"/>
                    </w:rPr>
                    <w:t>Sayı: 101, Kasım-Aralık 2008, s.14-15.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“Paylaşılabilir ve Sürdürülebilir Kılmak Emek İster: Cihat Uysal ile Söyleşi”, </w:t>
                  </w:r>
                  <w:r w:rsidRPr="00651803">
                    <w:rPr>
                      <w:rFonts w:ascii="Arial" w:eastAsia="Times New Roman" w:hAnsi="Arial" w:cs="Arial"/>
                      <w:i/>
                      <w:iCs/>
                      <w:sz w:val="20"/>
                      <w:szCs w:val="20"/>
                      <w:lang w:eastAsia="tr-TR"/>
                    </w:rPr>
                    <w:t>Çalışma Ortamı, </w:t>
                  </w:r>
                  <w:r w:rsidRPr="00651803">
                    <w:rPr>
                      <w:rFonts w:ascii="Arial" w:eastAsia="Times New Roman" w:hAnsi="Arial" w:cs="Arial"/>
                      <w:sz w:val="20"/>
                      <w:szCs w:val="20"/>
                      <w:lang w:eastAsia="tr-TR"/>
                    </w:rPr>
                    <w:t>Sayı:100, Eylül-Ekim 2008 s.19.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Strasbourg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St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Denis</w:t>
                  </w:r>
                  <w:proofErr w:type="spellEnd"/>
                  <w:r w:rsidRPr="00651803">
                    <w:rPr>
                      <w:rFonts w:ascii="Arial" w:eastAsia="Times New Roman" w:hAnsi="Arial" w:cs="Arial"/>
                      <w:sz w:val="20"/>
                      <w:szCs w:val="20"/>
                      <w:lang w:eastAsia="tr-TR"/>
                    </w:rPr>
                    <w:t xml:space="preserve"> ve Seçilmiş Göçmenlik Üzerine",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w:t>
                  </w:r>
                  <w:r w:rsidRPr="00651803">
                    <w:rPr>
                      <w:rFonts w:ascii="Arial" w:eastAsia="Times New Roman" w:hAnsi="Arial" w:cs="Arial"/>
                      <w:b/>
                      <w:bCs/>
                      <w:sz w:val="20"/>
                      <w:szCs w:val="20"/>
                      <w:lang w:eastAsia="tr-TR"/>
                    </w:rPr>
                    <w:t> </w:t>
                  </w:r>
                  <w:r w:rsidRPr="00651803">
                    <w:rPr>
                      <w:rFonts w:ascii="Arial" w:eastAsia="Times New Roman" w:hAnsi="Arial" w:cs="Arial"/>
                      <w:sz w:val="20"/>
                      <w:szCs w:val="20"/>
                      <w:lang w:eastAsia="tr-TR"/>
                    </w:rPr>
                    <w:t>Sayı: 95, Kasım-Aralık 2007, s.16-17.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Berkes'in</w:t>
                  </w:r>
                  <w:proofErr w:type="spellEnd"/>
                  <w:r w:rsidRPr="00651803">
                    <w:rPr>
                      <w:rFonts w:ascii="Arial" w:eastAsia="Times New Roman" w:hAnsi="Arial" w:cs="Arial"/>
                      <w:sz w:val="20"/>
                      <w:szCs w:val="20"/>
                      <w:lang w:eastAsia="tr-TR"/>
                    </w:rPr>
                    <w:t xml:space="preserve"> Asya Mektupları Üzerine",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92, Mayıs-Haziran 2007, s.19.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Stockholm'un</w:t>
                  </w:r>
                  <w:proofErr w:type="spellEnd"/>
                  <w:r w:rsidRPr="00651803">
                    <w:rPr>
                      <w:rFonts w:ascii="Arial" w:eastAsia="Times New Roman" w:hAnsi="Arial" w:cs="Arial"/>
                      <w:sz w:val="20"/>
                      <w:szCs w:val="20"/>
                      <w:lang w:eastAsia="tr-TR"/>
                    </w:rPr>
                    <w:t xml:space="preserve"> Altın Duvarı",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90, Ocak-Şubat 2007, s.18-19.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“Praglı Türkler”,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89, Kasım-Aralık 2006, s.7.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lastRenderedPageBreak/>
                    <w:t>“Brüksel-Emirdağ Hattı”,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84, Ocak-Şubat 2006, s.17.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“Filipinler’de İş Sağlığı ve Güvenliği: WISE Programı”,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71, Kasım - Aralık 2003, s.8-10.</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“Japonya’da İş Sağlığı ve Güvenliği: Kurumlar ve Stratejiler”,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70, Eylül - Ekim 2003, s.10-13.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Ulusal Toplantıda Sunularak Tam Metin Olarak Yayınlanan Bildiriler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"Çok Düzeyli Yönetişim: Yaklaşım ve Şart Üzerine Notlar", Selma Karatepe vd. (Ed.) </w:t>
                  </w:r>
                  <w:r w:rsidRPr="00651803">
                    <w:rPr>
                      <w:rFonts w:ascii="Arial" w:eastAsia="Times New Roman" w:hAnsi="Arial" w:cs="Arial"/>
                      <w:i/>
                      <w:iCs/>
                      <w:sz w:val="20"/>
                      <w:szCs w:val="20"/>
                      <w:lang w:eastAsia="tr-TR"/>
                    </w:rPr>
                    <w:t>Yerelleşme / Merkezileşme Tartışmaları. 9. Kamu Yönetimi Sempozyumu Bildiriler Kitabı</w:t>
                  </w:r>
                  <w:r w:rsidRPr="00651803">
                    <w:rPr>
                      <w:rFonts w:ascii="Arial" w:eastAsia="Times New Roman" w:hAnsi="Arial" w:cs="Arial"/>
                      <w:sz w:val="20"/>
                      <w:szCs w:val="20"/>
                      <w:lang w:eastAsia="tr-TR"/>
                    </w:rPr>
                    <w:t>, Ankara, TODAİE, 2016, s.151-161.</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"Merkez-Yerel İlişkisi Çerçevesinde Özel Çevre Koruma Bölgeleri", </w:t>
                  </w:r>
                  <w:r w:rsidRPr="00651803">
                    <w:rPr>
                      <w:rFonts w:ascii="Arial" w:eastAsia="Times New Roman" w:hAnsi="Arial" w:cs="Arial"/>
                      <w:i/>
                      <w:iCs/>
                      <w:sz w:val="20"/>
                      <w:szCs w:val="20"/>
                      <w:lang w:eastAsia="tr-TR"/>
                    </w:rPr>
                    <w:t>Uluslararası Akdeniz'de Çevresel Güvenlik Konferansı</w:t>
                  </w:r>
                  <w:r w:rsidRPr="00651803">
                    <w:rPr>
                      <w:rFonts w:ascii="Arial" w:eastAsia="Times New Roman" w:hAnsi="Arial" w:cs="Arial"/>
                      <w:sz w:val="20"/>
                      <w:szCs w:val="20"/>
                      <w:lang w:eastAsia="tr-TR"/>
                    </w:rPr>
                    <w:t xml:space="preserve">, Nesrin Algan, Deniz </w:t>
                  </w:r>
                  <w:proofErr w:type="spellStart"/>
                  <w:r w:rsidRPr="00651803">
                    <w:rPr>
                      <w:rFonts w:ascii="Arial" w:eastAsia="Times New Roman" w:hAnsi="Arial" w:cs="Arial"/>
                      <w:sz w:val="20"/>
                      <w:szCs w:val="20"/>
                      <w:lang w:eastAsia="tr-TR"/>
                    </w:rPr>
                    <w:t>İşçioğlu</w:t>
                  </w:r>
                  <w:proofErr w:type="spellEnd"/>
                  <w:r w:rsidRPr="00651803">
                    <w:rPr>
                      <w:rFonts w:ascii="Arial" w:eastAsia="Times New Roman" w:hAnsi="Arial" w:cs="Arial"/>
                      <w:sz w:val="20"/>
                      <w:szCs w:val="20"/>
                      <w:lang w:eastAsia="tr-TR"/>
                    </w:rPr>
                    <w:t xml:space="preserve"> (Ed.), KKTC, 2016, s.241-248.</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"An Analysis of </w:t>
                  </w:r>
                  <w:proofErr w:type="spellStart"/>
                  <w:r w:rsidRPr="00651803">
                    <w:rPr>
                      <w:rFonts w:ascii="Arial" w:eastAsia="Times New Roman" w:hAnsi="Arial" w:cs="Arial"/>
                      <w:sz w:val="20"/>
                      <w:szCs w:val="20"/>
                      <w:lang w:eastAsia="tr-TR"/>
                    </w:rPr>
                    <w:t>Policy</w:t>
                  </w:r>
                  <w:proofErr w:type="spellEnd"/>
                  <w:r w:rsidRPr="00651803">
                    <w:rPr>
                      <w:rFonts w:ascii="Arial" w:eastAsia="Times New Roman" w:hAnsi="Arial" w:cs="Arial"/>
                      <w:sz w:val="20"/>
                      <w:szCs w:val="20"/>
                      <w:lang w:eastAsia="tr-TR"/>
                    </w:rPr>
                    <w:t xml:space="preserve"> Transfer: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Policy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about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Protecting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Women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against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Domestic</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Violence</w:t>
                  </w:r>
                  <w:proofErr w:type="spellEnd"/>
                  <w:r w:rsidRPr="00651803">
                    <w:rPr>
                      <w:rFonts w:ascii="Arial" w:eastAsia="Times New Roman" w:hAnsi="Arial" w:cs="Arial"/>
                      <w:sz w:val="20"/>
                      <w:szCs w:val="20"/>
                      <w:lang w:eastAsia="tr-TR"/>
                    </w:rPr>
                    <w:t xml:space="preserve">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xml:space="preserve">", K. Göymen, R. </w:t>
                  </w:r>
                  <w:proofErr w:type="spellStart"/>
                  <w:r w:rsidRPr="00651803">
                    <w:rPr>
                      <w:rFonts w:ascii="Arial" w:eastAsia="Times New Roman" w:hAnsi="Arial" w:cs="Arial"/>
                      <w:sz w:val="20"/>
                      <w:szCs w:val="20"/>
                      <w:lang w:eastAsia="tr-TR"/>
                    </w:rPr>
                    <w:t>Lewis</w:t>
                  </w:r>
                  <w:proofErr w:type="spellEnd"/>
                  <w:r w:rsidRPr="00651803">
                    <w:rPr>
                      <w:rFonts w:ascii="Arial" w:eastAsia="Times New Roman" w:hAnsi="Arial" w:cs="Arial"/>
                      <w:sz w:val="20"/>
                      <w:szCs w:val="20"/>
                      <w:lang w:eastAsia="tr-TR"/>
                    </w:rPr>
                    <w:t xml:space="preserve"> (Ed.), </w:t>
                  </w:r>
                  <w:proofErr w:type="spellStart"/>
                  <w:r w:rsidRPr="00651803">
                    <w:rPr>
                      <w:rFonts w:ascii="Arial" w:eastAsia="Times New Roman" w:hAnsi="Arial" w:cs="Arial"/>
                      <w:i/>
                      <w:iCs/>
                      <w:sz w:val="20"/>
                      <w:szCs w:val="20"/>
                      <w:lang w:eastAsia="tr-TR"/>
                    </w:rPr>
                    <w:t>Public</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Policymaking</w:t>
                  </w:r>
                  <w:proofErr w:type="spellEnd"/>
                  <w:r w:rsidRPr="00651803">
                    <w:rPr>
                      <w:rFonts w:ascii="Arial" w:eastAsia="Times New Roman" w:hAnsi="Arial" w:cs="Arial"/>
                      <w:i/>
                      <w:iCs/>
                      <w:sz w:val="20"/>
                      <w:szCs w:val="20"/>
                      <w:lang w:eastAsia="tr-TR"/>
                    </w:rPr>
                    <w:t xml:space="preserve"> in a </w:t>
                  </w:r>
                  <w:proofErr w:type="spellStart"/>
                  <w:r w:rsidRPr="00651803">
                    <w:rPr>
                      <w:rFonts w:ascii="Arial" w:eastAsia="Times New Roman" w:hAnsi="Arial" w:cs="Arial"/>
                      <w:i/>
                      <w:iCs/>
                      <w:sz w:val="20"/>
                      <w:szCs w:val="20"/>
                      <w:lang w:eastAsia="tr-TR"/>
                    </w:rPr>
                    <w:t>Globalized</w:t>
                  </w:r>
                  <w:proofErr w:type="spellEnd"/>
                  <w:r w:rsidRPr="00651803">
                    <w:rPr>
                      <w:rFonts w:ascii="Arial" w:eastAsia="Times New Roman" w:hAnsi="Arial" w:cs="Arial"/>
                      <w:i/>
                      <w:iCs/>
                      <w:sz w:val="20"/>
                      <w:szCs w:val="20"/>
                      <w:lang w:eastAsia="tr-TR"/>
                    </w:rPr>
                    <w:t xml:space="preserve"> World</w:t>
                  </w:r>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Istanbul</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Policy</w:t>
                  </w:r>
                  <w:proofErr w:type="spellEnd"/>
                  <w:r w:rsidRPr="00651803">
                    <w:rPr>
                      <w:rFonts w:ascii="Arial" w:eastAsia="Times New Roman" w:hAnsi="Arial" w:cs="Arial"/>
                      <w:sz w:val="20"/>
                      <w:szCs w:val="20"/>
                      <w:lang w:eastAsia="tr-TR"/>
                    </w:rPr>
                    <w:t xml:space="preserve"> Center, 2015, s.235-251 (Argun Akdoğan, Mete Yıldız ile birlikte).</w:t>
                  </w:r>
                </w:p>
                <w:p w:rsidR="00651803" w:rsidRPr="00651803" w:rsidRDefault="00651803" w:rsidP="00651803">
                  <w:pPr>
                    <w:spacing w:after="0" w:line="360" w:lineRule="atLeast"/>
                    <w:rPr>
                      <w:rFonts w:ascii="Arial" w:eastAsia="Times New Roman" w:hAnsi="Arial" w:cs="Arial"/>
                      <w:sz w:val="18"/>
                      <w:szCs w:val="18"/>
                      <w:lang w:eastAsia="tr-TR"/>
                    </w:rPr>
                  </w:pPr>
                  <w:r w:rsidRPr="00651803">
                    <w:rPr>
                      <w:rFonts w:ascii="Arial" w:eastAsia="Times New Roman" w:hAnsi="Arial" w:cs="Arial"/>
                      <w:sz w:val="20"/>
                      <w:szCs w:val="20"/>
                      <w:lang w:eastAsia="tr-TR"/>
                    </w:rPr>
                    <w:t>“Metropoliten Alanlarda Bütünleştirme ve Ulusal Kalkınma”, </w:t>
                  </w:r>
                  <w:r w:rsidRPr="00651803">
                    <w:rPr>
                      <w:rFonts w:ascii="Arial" w:eastAsia="Times New Roman" w:hAnsi="Arial" w:cs="Arial"/>
                      <w:i/>
                      <w:iCs/>
                      <w:sz w:val="20"/>
                      <w:szCs w:val="20"/>
                      <w:lang w:eastAsia="tr-TR"/>
                    </w:rPr>
                    <w:t>4. Ulusal Yerel Yönetimler Sempozyumu</w:t>
                  </w:r>
                  <w:r w:rsidRPr="00651803">
                    <w:rPr>
                      <w:rFonts w:ascii="Arial" w:eastAsia="Times New Roman" w:hAnsi="Arial" w:cs="Arial"/>
                      <w:sz w:val="20"/>
                      <w:szCs w:val="20"/>
                      <w:lang w:eastAsia="tr-TR"/>
                    </w:rPr>
                    <w:t>, TODAİE, 2009 (Tayfun Çınar ve Ozan Zengin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“Şiddet Unsuru Olarak Sosyal Politika Yoksunluğu”, Şiddete Karşı Düşünce Ortamı Sempozyum Kitabı, Ankara, 2008, s.66-69.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Ulusal Toplantıda Sunularak Özet Metin Olarak Yayınlanan Bildiriler</w:t>
                  </w:r>
                </w:p>
                <w:p w:rsidR="00651803" w:rsidRPr="00651803" w:rsidRDefault="00651803" w:rsidP="00651803">
                  <w:pPr>
                    <w:shd w:val="clear" w:color="auto" w:fill="FFFFFF"/>
                    <w:spacing w:before="100" w:beforeAutospacing="1" w:after="100" w:afterAutospacing="1" w:line="288" w:lineRule="atLeast"/>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“Fransız Yönetim Yazını Üzerine Bir İnceleme”, </w:t>
                  </w:r>
                  <w:r w:rsidRPr="00651803">
                    <w:rPr>
                      <w:rFonts w:ascii="Arial" w:eastAsia="Times New Roman" w:hAnsi="Arial" w:cs="Arial"/>
                      <w:i/>
                      <w:iCs/>
                      <w:sz w:val="20"/>
                      <w:szCs w:val="20"/>
                      <w:lang w:eastAsia="tr-TR"/>
                    </w:rPr>
                    <w:t>V. Kamu Yönetimi Forumu, Kamusal Bilinç, Kent ve Çevre: Güncel Sorunlar ve Çözümler, Kocaeli Üniversitesi 18-20 Ekim 2007,</w:t>
                  </w:r>
                  <w:r w:rsidRPr="00651803">
                    <w:rPr>
                      <w:rFonts w:ascii="Arial" w:eastAsia="Times New Roman" w:hAnsi="Arial" w:cs="Arial"/>
                      <w:sz w:val="20"/>
                      <w:szCs w:val="20"/>
                      <w:lang w:eastAsia="tr-TR"/>
                    </w:rPr>
                    <w:t> </w:t>
                  </w:r>
                  <w:proofErr w:type="spellStart"/>
                  <w:r w:rsidRPr="00651803">
                    <w:rPr>
                      <w:rFonts w:ascii="Arial" w:eastAsia="Times New Roman" w:hAnsi="Arial" w:cs="Arial"/>
                      <w:sz w:val="20"/>
                      <w:szCs w:val="20"/>
                      <w:lang w:eastAsia="tr-TR"/>
                    </w:rPr>
                    <w:t>Umuttepe</w:t>
                  </w:r>
                  <w:proofErr w:type="spellEnd"/>
                  <w:r w:rsidRPr="00651803">
                    <w:rPr>
                      <w:rFonts w:ascii="Arial" w:eastAsia="Times New Roman" w:hAnsi="Arial" w:cs="Arial"/>
                      <w:sz w:val="20"/>
                      <w:szCs w:val="20"/>
                      <w:lang w:eastAsia="tr-TR"/>
                    </w:rPr>
                    <w:t xml:space="preserve"> Yayınları, Kocaeli, Ekim 2008, s.94.</w:t>
                  </w:r>
                </w:p>
                <w:p w:rsidR="00651803" w:rsidRPr="00651803" w:rsidRDefault="00651803" w:rsidP="00651803">
                  <w:pPr>
                    <w:shd w:val="clear" w:color="auto" w:fill="FFFFFF"/>
                    <w:spacing w:before="100" w:beforeAutospacing="1" w:after="100" w:afterAutospacing="1" w:line="288" w:lineRule="atLeast"/>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Subsidiarite</w:t>
                  </w:r>
                  <w:proofErr w:type="spellEnd"/>
                  <w:r w:rsidRPr="00651803">
                    <w:rPr>
                      <w:rFonts w:ascii="Arial" w:eastAsia="Times New Roman" w:hAnsi="Arial" w:cs="Arial"/>
                      <w:sz w:val="20"/>
                      <w:szCs w:val="20"/>
                      <w:lang w:eastAsia="tr-TR"/>
                    </w:rPr>
                    <w:t xml:space="preserve"> İlkesi Üzerine Değinmeler”, </w:t>
                  </w:r>
                  <w:r w:rsidRPr="00651803">
                    <w:rPr>
                      <w:rFonts w:ascii="Arial" w:eastAsia="Times New Roman" w:hAnsi="Arial" w:cs="Arial"/>
                      <w:i/>
                      <w:iCs/>
                      <w:sz w:val="20"/>
                      <w:szCs w:val="20"/>
                      <w:lang w:eastAsia="tr-TR"/>
                    </w:rPr>
                    <w:t>VI. Kamu Yönetimi Forumu, 18. Yüzyıldan 21. Yüzyıla Kamu Yönetiminde Reform, 9-11 Ekim 2008</w:t>
                  </w:r>
                  <w:r w:rsidRPr="00651803">
                    <w:rPr>
                      <w:rFonts w:ascii="Arial" w:eastAsia="Times New Roman" w:hAnsi="Arial" w:cs="Arial"/>
                      <w:sz w:val="20"/>
                      <w:szCs w:val="20"/>
                      <w:lang w:eastAsia="tr-TR"/>
                    </w:rPr>
                    <w:t>, Bolu, s.29.</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Hakemli Bilimsel veya Mesleki Dergilerde Editörlük</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Memleket Siyaset Yönetim, </w:t>
                  </w:r>
                  <w:r w:rsidRPr="00651803">
                    <w:rPr>
                      <w:rFonts w:ascii="Arial" w:eastAsia="Times New Roman" w:hAnsi="Arial" w:cs="Arial"/>
                      <w:sz w:val="20"/>
                      <w:szCs w:val="20"/>
                      <w:lang w:eastAsia="tr-TR"/>
                    </w:rPr>
                    <w:t>Sayı: 19-20, 2013.</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Çalışma Ortamı, </w:t>
                  </w:r>
                  <w:r w:rsidRPr="00651803">
                    <w:rPr>
                      <w:rFonts w:ascii="Arial" w:eastAsia="Times New Roman" w:hAnsi="Arial" w:cs="Arial"/>
                      <w:sz w:val="20"/>
                      <w:szCs w:val="20"/>
                      <w:lang w:eastAsia="tr-TR"/>
                    </w:rPr>
                    <w:t>Sayı: 118, Eylül-Ekim 2011.</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Çalışma Ortamı, </w:t>
                  </w:r>
                  <w:r w:rsidRPr="00651803">
                    <w:rPr>
                      <w:rFonts w:ascii="Arial" w:eastAsia="Times New Roman" w:hAnsi="Arial" w:cs="Arial"/>
                      <w:sz w:val="20"/>
                      <w:szCs w:val="20"/>
                      <w:lang w:eastAsia="tr-TR"/>
                    </w:rPr>
                    <w:t>Sayı: 110, Mayıs - Haziran 2010.</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Çalışma Ortamı, </w:t>
                  </w:r>
                  <w:r w:rsidRPr="00651803">
                    <w:rPr>
                      <w:rFonts w:ascii="Arial" w:eastAsia="Times New Roman" w:hAnsi="Arial" w:cs="Arial"/>
                      <w:sz w:val="20"/>
                      <w:szCs w:val="20"/>
                      <w:lang w:eastAsia="tr-TR"/>
                    </w:rPr>
                    <w:t>Sayı: 101, Kasım-Aralık 2008.</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i/>
                      <w:iCs/>
                      <w:sz w:val="20"/>
                      <w:szCs w:val="20"/>
                      <w:lang w:eastAsia="tr-TR"/>
                    </w:rPr>
                    <w:t>Kamu Yönetimi Dünyası</w:t>
                  </w:r>
                  <w:r w:rsidRPr="00651803">
                    <w:rPr>
                      <w:rFonts w:ascii="Arial" w:eastAsia="Times New Roman" w:hAnsi="Arial" w:cs="Arial"/>
                      <w:sz w:val="20"/>
                      <w:szCs w:val="20"/>
                      <w:lang w:eastAsia="tr-TR"/>
                    </w:rPr>
                    <w:t>, Sayı: 29-30, Ocak-Nisan 2007.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Çeviriler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proofErr w:type="spellStart"/>
                  <w:r w:rsidRPr="00651803">
                    <w:rPr>
                      <w:rFonts w:ascii="Arial" w:eastAsia="Times New Roman" w:hAnsi="Arial" w:cs="Arial"/>
                      <w:sz w:val="20"/>
                      <w:szCs w:val="20"/>
                      <w:lang w:eastAsia="tr-TR"/>
                    </w:rPr>
                    <w:t>Lyndall</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Urwick</w:t>
                  </w:r>
                  <w:proofErr w:type="spellEnd"/>
                  <w:r w:rsidRPr="00651803">
                    <w:rPr>
                      <w:rFonts w:ascii="Arial" w:eastAsia="Times New Roman" w:hAnsi="Arial" w:cs="Arial"/>
                      <w:sz w:val="20"/>
                      <w:szCs w:val="20"/>
                      <w:lang w:eastAsia="tr-TR"/>
                    </w:rPr>
                    <w:t xml:space="preserve">, “Yönetimin İşlevi. </w:t>
                  </w:r>
                  <w:proofErr w:type="spellStart"/>
                  <w:r w:rsidRPr="00651803">
                    <w:rPr>
                      <w:rFonts w:ascii="Arial" w:eastAsia="Times New Roman" w:hAnsi="Arial" w:cs="Arial"/>
                      <w:sz w:val="20"/>
                      <w:szCs w:val="20"/>
                      <w:lang w:eastAsia="tr-TR"/>
                    </w:rPr>
                    <w:t>Henri</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Fayol’un</w:t>
                  </w:r>
                  <w:proofErr w:type="spellEnd"/>
                  <w:r w:rsidRPr="00651803">
                    <w:rPr>
                      <w:rFonts w:ascii="Arial" w:eastAsia="Times New Roman" w:hAnsi="Arial" w:cs="Arial"/>
                      <w:sz w:val="20"/>
                      <w:szCs w:val="20"/>
                      <w:lang w:eastAsia="tr-TR"/>
                    </w:rPr>
                    <w:t xml:space="preserve"> Çalışmasına Atfen”, </w:t>
                  </w:r>
                  <w:r w:rsidRPr="00651803">
                    <w:rPr>
                      <w:rFonts w:ascii="Arial" w:eastAsia="Times New Roman" w:hAnsi="Arial" w:cs="Arial"/>
                      <w:i/>
                      <w:iCs/>
                      <w:sz w:val="20"/>
                      <w:szCs w:val="20"/>
                      <w:lang w:val="en-AU" w:eastAsia="tr-TR"/>
                    </w:rPr>
                    <w:t>Papers on the Science of Administration</w:t>
                  </w:r>
                  <w:r w:rsidRPr="00651803">
                    <w:rPr>
                      <w:rFonts w:ascii="Arial" w:eastAsia="Times New Roman" w:hAnsi="Arial" w:cs="Arial"/>
                      <w:sz w:val="20"/>
                      <w:szCs w:val="20"/>
                      <w:lang w:val="en-AU" w:eastAsia="tr-TR"/>
                    </w:rPr>
                    <w:t>, </w:t>
                  </w:r>
                  <w:r w:rsidRPr="00651803">
                    <w:rPr>
                      <w:rFonts w:ascii="Arial" w:eastAsia="Times New Roman" w:hAnsi="Arial" w:cs="Arial"/>
                      <w:sz w:val="20"/>
                      <w:szCs w:val="20"/>
                      <w:lang w:val="en-US" w:eastAsia="tr-TR"/>
                    </w:rPr>
                    <w:t>(Ed. </w:t>
                  </w:r>
                  <w:r w:rsidRPr="00651803">
                    <w:rPr>
                      <w:rFonts w:ascii="Arial" w:eastAsia="Times New Roman" w:hAnsi="Arial" w:cs="Arial"/>
                      <w:sz w:val="20"/>
                      <w:szCs w:val="20"/>
                      <w:lang w:val="en-AU" w:eastAsia="tr-TR"/>
                    </w:rPr>
                    <w:t xml:space="preserve">Luther </w:t>
                  </w:r>
                  <w:proofErr w:type="spellStart"/>
                  <w:r w:rsidRPr="00651803">
                    <w:rPr>
                      <w:rFonts w:ascii="Arial" w:eastAsia="Times New Roman" w:hAnsi="Arial" w:cs="Arial"/>
                      <w:sz w:val="20"/>
                      <w:szCs w:val="20"/>
                      <w:lang w:val="en-AU" w:eastAsia="tr-TR"/>
                    </w:rPr>
                    <w:t>Gulick</w:t>
                  </w:r>
                  <w:proofErr w:type="spellEnd"/>
                  <w:r w:rsidRPr="00651803">
                    <w:rPr>
                      <w:rFonts w:ascii="Arial" w:eastAsia="Times New Roman" w:hAnsi="Arial" w:cs="Arial"/>
                      <w:sz w:val="20"/>
                      <w:szCs w:val="20"/>
                      <w:lang w:val="en-AU" w:eastAsia="tr-TR"/>
                    </w:rPr>
                    <w:t xml:space="preserve">, Lyndall </w:t>
                  </w:r>
                  <w:proofErr w:type="spellStart"/>
                  <w:r w:rsidRPr="00651803">
                    <w:rPr>
                      <w:rFonts w:ascii="Arial" w:eastAsia="Times New Roman" w:hAnsi="Arial" w:cs="Arial"/>
                      <w:sz w:val="20"/>
                      <w:szCs w:val="20"/>
                      <w:lang w:val="en-AU" w:eastAsia="tr-TR"/>
                    </w:rPr>
                    <w:t>Urwick</w:t>
                  </w:r>
                  <w:proofErr w:type="spellEnd"/>
                  <w:r w:rsidRPr="00651803">
                    <w:rPr>
                      <w:rFonts w:ascii="Arial" w:eastAsia="Times New Roman" w:hAnsi="Arial" w:cs="Arial"/>
                      <w:sz w:val="20"/>
                      <w:szCs w:val="20"/>
                      <w:lang w:val="en-AU" w:eastAsia="tr-TR"/>
                    </w:rPr>
                    <w:t>), </w:t>
                  </w:r>
                  <w:r w:rsidRPr="00651803">
                    <w:rPr>
                      <w:rFonts w:ascii="Arial" w:eastAsia="Times New Roman" w:hAnsi="Arial" w:cs="Arial"/>
                      <w:sz w:val="20"/>
                      <w:szCs w:val="20"/>
                      <w:lang w:val="en-US" w:eastAsia="tr-TR"/>
                    </w:rPr>
                    <w:t>Columbia University Institute of Public Administration, New York, 1937. (</w:t>
                  </w:r>
                  <w:proofErr w:type="spellStart"/>
                  <w:r w:rsidRPr="00651803">
                    <w:rPr>
                      <w:rFonts w:ascii="Arial" w:eastAsia="Times New Roman" w:hAnsi="Arial" w:cs="Arial"/>
                      <w:sz w:val="20"/>
                      <w:szCs w:val="20"/>
                      <w:lang w:val="en-US" w:eastAsia="tr-TR"/>
                    </w:rPr>
                    <w:t>Yayına</w:t>
                  </w:r>
                  <w:proofErr w:type="spellEnd"/>
                  <w:r w:rsidRPr="00651803">
                    <w:rPr>
                      <w:rFonts w:ascii="Arial" w:eastAsia="Times New Roman" w:hAnsi="Arial" w:cs="Arial"/>
                      <w:sz w:val="20"/>
                      <w:szCs w:val="20"/>
                      <w:lang w:val="en-US" w:eastAsia="tr-TR"/>
                    </w:rPr>
                    <w:t xml:space="preserve"> </w:t>
                  </w:r>
                  <w:proofErr w:type="spellStart"/>
                  <w:r w:rsidRPr="00651803">
                    <w:rPr>
                      <w:rFonts w:ascii="Arial" w:eastAsia="Times New Roman" w:hAnsi="Arial" w:cs="Arial"/>
                      <w:sz w:val="20"/>
                      <w:szCs w:val="20"/>
                      <w:lang w:val="en-US" w:eastAsia="tr-TR"/>
                    </w:rPr>
                    <w:t>Hazır</w:t>
                  </w:r>
                  <w:proofErr w:type="spellEnd"/>
                  <w:r w:rsidRPr="00651803">
                    <w:rPr>
                      <w:rFonts w:ascii="Arial" w:eastAsia="Times New Roman" w:hAnsi="Arial" w:cs="Arial"/>
                      <w:sz w:val="20"/>
                      <w:szCs w:val="20"/>
                      <w:lang w:val="en-US" w:eastAsia="tr-TR"/>
                    </w:rPr>
                    <w:t>).</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proofErr w:type="spellStart"/>
                  <w:r w:rsidRPr="00651803">
                    <w:rPr>
                      <w:rFonts w:ascii="Arial" w:eastAsia="Times New Roman" w:hAnsi="Arial" w:cs="Arial"/>
                      <w:sz w:val="20"/>
                      <w:szCs w:val="20"/>
                      <w:lang w:eastAsia="tr-TR"/>
                    </w:rPr>
                    <w:lastRenderedPageBreak/>
                    <w:t>Henri</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Fayol</w:t>
                  </w:r>
                  <w:proofErr w:type="spellEnd"/>
                  <w:r w:rsidRPr="00651803">
                    <w:rPr>
                      <w:rFonts w:ascii="Arial" w:eastAsia="Times New Roman" w:hAnsi="Arial" w:cs="Arial"/>
                      <w:sz w:val="20"/>
                      <w:szCs w:val="20"/>
                      <w:lang w:eastAsia="tr-TR"/>
                    </w:rPr>
                    <w:t>, “Devlette Yönetsel Öğreti”, </w:t>
                  </w:r>
                  <w:r w:rsidRPr="00651803">
                    <w:rPr>
                      <w:rFonts w:ascii="Arial" w:eastAsia="Times New Roman" w:hAnsi="Arial" w:cs="Arial"/>
                      <w:i/>
                      <w:iCs/>
                      <w:sz w:val="20"/>
                      <w:szCs w:val="20"/>
                      <w:lang w:val="en-AU" w:eastAsia="tr-TR"/>
                    </w:rPr>
                    <w:t>Papers on the Science of Administration</w:t>
                  </w:r>
                  <w:r w:rsidRPr="00651803">
                    <w:rPr>
                      <w:rFonts w:ascii="Arial" w:eastAsia="Times New Roman" w:hAnsi="Arial" w:cs="Arial"/>
                      <w:sz w:val="20"/>
                      <w:szCs w:val="20"/>
                      <w:lang w:val="en-AU" w:eastAsia="tr-TR"/>
                    </w:rPr>
                    <w:t>, </w:t>
                  </w:r>
                  <w:r w:rsidRPr="00651803">
                    <w:rPr>
                      <w:rFonts w:ascii="Arial" w:eastAsia="Times New Roman" w:hAnsi="Arial" w:cs="Arial"/>
                      <w:sz w:val="20"/>
                      <w:szCs w:val="20"/>
                      <w:lang w:val="en-US" w:eastAsia="tr-TR"/>
                    </w:rPr>
                    <w:t>(Ed. </w:t>
                  </w:r>
                  <w:r w:rsidRPr="00651803">
                    <w:rPr>
                      <w:rFonts w:ascii="Arial" w:eastAsia="Times New Roman" w:hAnsi="Arial" w:cs="Arial"/>
                      <w:sz w:val="20"/>
                      <w:szCs w:val="20"/>
                      <w:lang w:val="en-AU" w:eastAsia="tr-TR"/>
                    </w:rPr>
                    <w:t xml:space="preserve">Luther </w:t>
                  </w:r>
                  <w:proofErr w:type="spellStart"/>
                  <w:r w:rsidRPr="00651803">
                    <w:rPr>
                      <w:rFonts w:ascii="Arial" w:eastAsia="Times New Roman" w:hAnsi="Arial" w:cs="Arial"/>
                      <w:sz w:val="20"/>
                      <w:szCs w:val="20"/>
                      <w:lang w:val="en-AU" w:eastAsia="tr-TR"/>
                    </w:rPr>
                    <w:t>Gulick</w:t>
                  </w:r>
                  <w:proofErr w:type="spellEnd"/>
                  <w:r w:rsidRPr="00651803">
                    <w:rPr>
                      <w:rFonts w:ascii="Arial" w:eastAsia="Times New Roman" w:hAnsi="Arial" w:cs="Arial"/>
                      <w:sz w:val="20"/>
                      <w:szCs w:val="20"/>
                      <w:lang w:val="en-AU" w:eastAsia="tr-TR"/>
                    </w:rPr>
                    <w:t xml:space="preserve">, Lyndall </w:t>
                  </w:r>
                  <w:proofErr w:type="spellStart"/>
                  <w:r w:rsidRPr="00651803">
                    <w:rPr>
                      <w:rFonts w:ascii="Arial" w:eastAsia="Times New Roman" w:hAnsi="Arial" w:cs="Arial"/>
                      <w:sz w:val="20"/>
                      <w:szCs w:val="20"/>
                      <w:lang w:val="en-AU" w:eastAsia="tr-TR"/>
                    </w:rPr>
                    <w:t>Urwick</w:t>
                  </w:r>
                  <w:proofErr w:type="spellEnd"/>
                  <w:r w:rsidRPr="00651803">
                    <w:rPr>
                      <w:rFonts w:ascii="Arial" w:eastAsia="Times New Roman" w:hAnsi="Arial" w:cs="Arial"/>
                      <w:sz w:val="20"/>
                      <w:szCs w:val="20"/>
                      <w:lang w:val="en-AU" w:eastAsia="tr-TR"/>
                    </w:rPr>
                    <w:t>), </w:t>
                  </w:r>
                  <w:r w:rsidRPr="00651803">
                    <w:rPr>
                      <w:rFonts w:ascii="Arial" w:eastAsia="Times New Roman" w:hAnsi="Arial" w:cs="Arial"/>
                      <w:sz w:val="20"/>
                      <w:szCs w:val="20"/>
                      <w:lang w:val="en-US" w:eastAsia="tr-TR"/>
                    </w:rPr>
                    <w:t>Columbia University Institute of Public Administration, New York, 1937. </w:t>
                  </w:r>
                  <w:r w:rsidRPr="00651803">
                    <w:rPr>
                      <w:rFonts w:ascii="Arial" w:eastAsia="Times New Roman" w:hAnsi="Arial" w:cs="Arial"/>
                      <w:sz w:val="20"/>
                      <w:szCs w:val="20"/>
                      <w:lang w:eastAsia="tr-TR"/>
                    </w:rPr>
                    <w:t>(Yayına Hazır).</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“Çocukların Çalışmadığı Bir Gelecek”, </w:t>
                  </w:r>
                  <w:r w:rsidRPr="00651803">
                    <w:rPr>
                      <w:rFonts w:ascii="Arial" w:eastAsia="Times New Roman" w:hAnsi="Arial" w:cs="Arial"/>
                      <w:i/>
                      <w:iCs/>
                      <w:sz w:val="20"/>
                      <w:szCs w:val="20"/>
                      <w:lang w:eastAsia="tr-TR"/>
                    </w:rPr>
                    <w:t>Çalışma Ortamı</w:t>
                  </w:r>
                  <w:r w:rsidRPr="00651803">
                    <w:rPr>
                      <w:rFonts w:ascii="Arial" w:eastAsia="Times New Roman" w:hAnsi="Arial" w:cs="Arial"/>
                      <w:sz w:val="20"/>
                      <w:szCs w:val="20"/>
                      <w:lang w:eastAsia="tr-TR"/>
                    </w:rPr>
                    <w:t>, Sayı: 63, Temmuz-Ağustos 2002, s.16-18.</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“İşyerlerinde Sağlık ve Güvenlik Koşullarının İşletmelerce Düzenlenmesi: Norveç Örneği”,</w:t>
                  </w:r>
                  <w:r w:rsidRPr="00651803">
                    <w:rPr>
                      <w:rFonts w:ascii="Arial" w:eastAsia="Times New Roman" w:hAnsi="Arial" w:cs="Arial"/>
                      <w:i/>
                      <w:iCs/>
                      <w:sz w:val="20"/>
                      <w:szCs w:val="20"/>
                      <w:lang w:eastAsia="tr-TR"/>
                    </w:rPr>
                    <w:t> Çalışma Ortamı</w:t>
                  </w:r>
                  <w:r w:rsidRPr="00651803">
                    <w:rPr>
                      <w:rFonts w:ascii="Arial" w:eastAsia="Times New Roman" w:hAnsi="Arial" w:cs="Arial"/>
                      <w:sz w:val="20"/>
                      <w:szCs w:val="20"/>
                      <w:lang w:eastAsia="tr-TR"/>
                    </w:rPr>
                    <w:t>, Sayı: 74, Mayıs-Haziran 2004, s.6-7.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Katkıda Bulunulan Akademik Çalışmalar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Çevre ve Şehircilik Bakanlığı, </w:t>
                  </w:r>
                  <w:r w:rsidRPr="00651803">
                    <w:rPr>
                      <w:rFonts w:ascii="Arial" w:eastAsia="Times New Roman" w:hAnsi="Arial" w:cs="Arial"/>
                      <w:i/>
                      <w:iCs/>
                      <w:sz w:val="20"/>
                      <w:szCs w:val="20"/>
                      <w:lang w:eastAsia="tr-TR"/>
                    </w:rPr>
                    <w:t>Şehircilik Şurası</w:t>
                  </w:r>
                  <w:r w:rsidRPr="00651803">
                    <w:rPr>
                      <w:rFonts w:ascii="Arial" w:eastAsia="Times New Roman" w:hAnsi="Arial" w:cs="Arial"/>
                      <w:sz w:val="20"/>
                      <w:szCs w:val="20"/>
                      <w:lang w:eastAsia="tr-TR"/>
                    </w:rPr>
                    <w:t>, Ankara, 2017.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Kalkınma Bakanlığı, </w:t>
                  </w:r>
                  <w:r w:rsidRPr="00651803">
                    <w:rPr>
                      <w:rFonts w:ascii="Arial" w:eastAsia="Times New Roman" w:hAnsi="Arial" w:cs="Arial"/>
                      <w:i/>
                      <w:iCs/>
                      <w:sz w:val="20"/>
                      <w:szCs w:val="20"/>
                      <w:lang w:eastAsia="tr-TR"/>
                    </w:rPr>
                    <w:t>Onuncu Kalkınma Planı (2014-2018) Yerel Yönetimler Özel İhtisas Komisyonu Raporu</w:t>
                  </w:r>
                  <w:r w:rsidRPr="00651803">
                    <w:rPr>
                      <w:rFonts w:ascii="Arial" w:eastAsia="Times New Roman" w:hAnsi="Arial" w:cs="Arial"/>
                      <w:sz w:val="20"/>
                      <w:szCs w:val="20"/>
                      <w:lang w:eastAsia="tr-TR"/>
                    </w:rPr>
                    <w:t>, Ankara, 2014.</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proofErr w:type="spellStart"/>
                  <w:r w:rsidRPr="00651803">
                    <w:rPr>
                      <w:rFonts w:ascii="Arial" w:eastAsia="Times New Roman" w:hAnsi="Arial" w:cs="Arial"/>
                      <w:sz w:val="20"/>
                      <w:szCs w:val="20"/>
                      <w:lang w:eastAsia="tr-TR"/>
                    </w:rPr>
                    <w:t>Gérard</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Marcou</w:t>
                  </w:r>
                  <w:proofErr w:type="spellEnd"/>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 xml:space="preserve">La </w:t>
                  </w:r>
                  <w:proofErr w:type="spellStart"/>
                  <w:r w:rsidRPr="00651803">
                    <w:rPr>
                      <w:rFonts w:ascii="Arial" w:eastAsia="Times New Roman" w:hAnsi="Arial" w:cs="Arial"/>
                      <w:i/>
                      <w:iCs/>
                      <w:sz w:val="20"/>
                      <w:szCs w:val="20"/>
                      <w:lang w:eastAsia="tr-TR"/>
                    </w:rPr>
                    <w:t>Déconcentration</w:t>
                  </w:r>
                  <w:proofErr w:type="spellEnd"/>
                  <w:r w:rsidRPr="00651803">
                    <w:rPr>
                      <w:rFonts w:ascii="Arial" w:eastAsia="Times New Roman" w:hAnsi="Arial" w:cs="Arial"/>
                      <w:i/>
                      <w:iCs/>
                      <w:sz w:val="20"/>
                      <w:szCs w:val="20"/>
                      <w:lang w:eastAsia="tr-TR"/>
                    </w:rPr>
                    <w:t xml:space="preserve"> dans </w:t>
                  </w:r>
                  <w:proofErr w:type="spellStart"/>
                  <w:r w:rsidRPr="00651803">
                    <w:rPr>
                      <w:rFonts w:ascii="Arial" w:eastAsia="Times New Roman" w:hAnsi="Arial" w:cs="Arial"/>
                      <w:i/>
                      <w:iCs/>
                      <w:sz w:val="20"/>
                      <w:szCs w:val="20"/>
                      <w:lang w:eastAsia="tr-TR"/>
                    </w:rPr>
                    <w:t>l’organisation</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administrative</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Etude</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comparative</w:t>
                  </w:r>
                  <w:proofErr w:type="spellEnd"/>
                  <w:r w:rsidRPr="00651803">
                    <w:rPr>
                      <w:rFonts w:ascii="Arial" w:eastAsia="Times New Roman" w:hAnsi="Arial" w:cs="Arial"/>
                      <w:i/>
                      <w:iCs/>
                      <w:sz w:val="20"/>
                      <w:szCs w:val="20"/>
                      <w:lang w:eastAsia="tr-TR"/>
                    </w:rPr>
                    <w:t xml:space="preserve"> sur </w:t>
                  </w:r>
                  <w:proofErr w:type="spellStart"/>
                  <w:r w:rsidRPr="00651803">
                    <w:rPr>
                      <w:rFonts w:ascii="Arial" w:eastAsia="Times New Roman" w:hAnsi="Arial" w:cs="Arial"/>
                      <w:i/>
                      <w:iCs/>
                      <w:sz w:val="20"/>
                      <w:szCs w:val="20"/>
                      <w:lang w:eastAsia="tr-TR"/>
                    </w:rPr>
                    <w:t>sept</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Etats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unitaires</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européennes</w:t>
                  </w:r>
                  <w:proofErr w:type="spellEnd"/>
                  <w:r w:rsidRPr="00651803">
                    <w:rPr>
                      <w:rFonts w:ascii="Arial" w:eastAsia="Times New Roman" w:hAnsi="Arial" w:cs="Arial"/>
                      <w:sz w:val="20"/>
                      <w:szCs w:val="20"/>
                      <w:lang w:eastAsia="tr-TR"/>
                    </w:rPr>
                    <w:t> (</w:t>
                  </w:r>
                  <w:proofErr w:type="spellStart"/>
                  <w:r w:rsidRPr="00651803">
                    <w:rPr>
                      <w:rFonts w:ascii="Arial" w:eastAsia="Times New Roman" w:hAnsi="Arial" w:cs="Arial"/>
                      <w:sz w:val="20"/>
                      <w:szCs w:val="20"/>
                      <w:lang w:eastAsia="tr-TR"/>
                    </w:rPr>
                    <w:t>Angleterre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Danemark</w:t>
                  </w:r>
                  <w:proofErr w:type="spellEnd"/>
                  <w:r w:rsidRPr="00651803">
                    <w:rPr>
                      <w:rFonts w:ascii="Arial" w:eastAsia="Times New Roman" w:hAnsi="Arial" w:cs="Arial"/>
                      <w:sz w:val="20"/>
                      <w:szCs w:val="20"/>
                      <w:lang w:eastAsia="tr-TR"/>
                    </w:rPr>
                    <w:t xml:space="preserve">, France, </w:t>
                  </w:r>
                  <w:proofErr w:type="spellStart"/>
                  <w:r w:rsidRPr="00651803">
                    <w:rPr>
                      <w:rFonts w:ascii="Arial" w:eastAsia="Times New Roman" w:hAnsi="Arial" w:cs="Arial"/>
                      <w:sz w:val="20"/>
                      <w:szCs w:val="20"/>
                      <w:lang w:eastAsia="tr-TR"/>
                    </w:rPr>
                    <w:t>Pays</w:t>
                  </w:r>
                  <w:proofErr w:type="spellEnd"/>
                  <w:r w:rsidRPr="00651803">
                    <w:rPr>
                      <w:rFonts w:ascii="Arial" w:eastAsia="Times New Roman" w:hAnsi="Arial" w:cs="Arial"/>
                      <w:sz w:val="20"/>
                      <w:szCs w:val="20"/>
                      <w:lang w:eastAsia="tr-TR"/>
                    </w:rPr>
                    <w:t xml:space="preserve">-Bas, </w:t>
                  </w:r>
                  <w:proofErr w:type="spellStart"/>
                  <w:r w:rsidRPr="00651803">
                    <w:rPr>
                      <w:rFonts w:ascii="Arial" w:eastAsia="Times New Roman" w:hAnsi="Arial" w:cs="Arial"/>
                      <w:sz w:val="20"/>
                      <w:szCs w:val="20"/>
                      <w:lang w:eastAsia="tr-TR"/>
                    </w:rPr>
                    <w:t>Portugal</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Suède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xml:space="preserve">), SIGMA, </w:t>
                  </w:r>
                  <w:proofErr w:type="spellStart"/>
                  <w:r w:rsidRPr="00651803">
                    <w:rPr>
                      <w:rFonts w:ascii="Arial" w:eastAsia="Times New Roman" w:hAnsi="Arial" w:cs="Arial"/>
                      <w:sz w:val="20"/>
                      <w:szCs w:val="20"/>
                      <w:lang w:eastAsia="tr-TR"/>
                    </w:rPr>
                    <w:t>Octobre</w:t>
                  </w:r>
                  <w:proofErr w:type="spellEnd"/>
                  <w:r w:rsidRPr="00651803">
                    <w:rPr>
                      <w:rFonts w:ascii="Arial" w:eastAsia="Times New Roman" w:hAnsi="Arial" w:cs="Arial"/>
                      <w:sz w:val="20"/>
                      <w:szCs w:val="20"/>
                      <w:lang w:eastAsia="tr-TR"/>
                    </w:rPr>
                    <w:t xml:space="preserve"> 2013.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Örsan Akbulut, H. M. Özgen, D. Fındık, Ö. </w:t>
                  </w:r>
                  <w:proofErr w:type="spellStart"/>
                  <w:r w:rsidRPr="00651803">
                    <w:rPr>
                      <w:rFonts w:ascii="Arial" w:eastAsia="Times New Roman" w:hAnsi="Arial" w:cs="Arial"/>
                      <w:sz w:val="20"/>
                      <w:szCs w:val="20"/>
                      <w:lang w:eastAsia="tr-TR"/>
                    </w:rPr>
                    <w:t>Seymenoğlu</w:t>
                  </w:r>
                  <w:proofErr w:type="spellEnd"/>
                  <w:r w:rsidRPr="00651803">
                    <w:rPr>
                      <w:rFonts w:ascii="Arial" w:eastAsia="Times New Roman" w:hAnsi="Arial" w:cs="Arial"/>
                      <w:sz w:val="20"/>
                      <w:szCs w:val="20"/>
                      <w:lang w:eastAsia="tr-TR"/>
                    </w:rPr>
                    <w:t>, O. Almış, </w:t>
                  </w:r>
                  <w:r w:rsidRPr="00651803">
                    <w:rPr>
                      <w:rFonts w:ascii="Arial" w:eastAsia="Times New Roman" w:hAnsi="Arial" w:cs="Arial"/>
                      <w:i/>
                      <w:iCs/>
                      <w:sz w:val="20"/>
                      <w:szCs w:val="20"/>
                      <w:lang w:eastAsia="tr-TR"/>
                    </w:rPr>
                    <w:t>Türk Kamu Yönetiminde Teftiş ve İç Denetim</w:t>
                  </w:r>
                  <w:r w:rsidRPr="00651803">
                    <w:rPr>
                      <w:rFonts w:ascii="Arial" w:eastAsia="Times New Roman" w:hAnsi="Arial" w:cs="Arial"/>
                      <w:sz w:val="20"/>
                      <w:szCs w:val="20"/>
                      <w:lang w:eastAsia="tr-TR"/>
                    </w:rPr>
                    <w:t>, TODAİE, Ankara, 2012.</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Ulusal Sempozyum, Kongre Düzenlenmesi Gibi Etkinliklerde Görev Almak</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“Şiddete Karşı Düşünce Ortamı”,</w:t>
                  </w:r>
                  <w:r w:rsidRPr="00651803">
                    <w:rPr>
                      <w:rFonts w:ascii="Arial" w:eastAsia="Times New Roman" w:hAnsi="Arial" w:cs="Arial"/>
                      <w:b/>
                      <w:bCs/>
                      <w:sz w:val="20"/>
                      <w:szCs w:val="20"/>
                      <w:lang w:eastAsia="tr-TR"/>
                    </w:rPr>
                    <w:t> </w:t>
                  </w:r>
                  <w:r w:rsidRPr="00651803">
                    <w:rPr>
                      <w:rFonts w:ascii="Arial" w:eastAsia="Times New Roman" w:hAnsi="Arial" w:cs="Arial"/>
                      <w:sz w:val="20"/>
                      <w:szCs w:val="20"/>
                      <w:lang w:eastAsia="tr-TR"/>
                    </w:rPr>
                    <w:t>Çağdaş Sanatlar Merkezi, Ankara, 19-20 Nisan 2008.</w:t>
                  </w:r>
                </w:p>
                <w:p w:rsidR="00651803" w:rsidRPr="00651803" w:rsidRDefault="00651803" w:rsidP="00651803">
                  <w:pPr>
                    <w:spacing w:before="100" w:beforeAutospacing="1" w:after="0" w:line="240" w:lineRule="auto"/>
                    <w:rPr>
                      <w:rFonts w:ascii="Arial" w:eastAsia="Times New Roman" w:hAnsi="Arial" w:cs="Arial"/>
                      <w:sz w:val="18"/>
                      <w:szCs w:val="18"/>
                      <w:lang w:eastAsia="tr-TR"/>
                    </w:rPr>
                  </w:pPr>
                  <w:r w:rsidRPr="00651803">
                    <w:rPr>
                      <w:rFonts w:ascii="Arial" w:eastAsia="Times New Roman" w:hAnsi="Arial" w:cs="Arial"/>
                      <w:b/>
                      <w:bCs/>
                      <w:sz w:val="20"/>
                      <w:szCs w:val="20"/>
                      <w:lang w:eastAsia="tr-TR"/>
                    </w:rPr>
                    <w:br/>
                  </w:r>
                </w:p>
                <w:p w:rsidR="00651803" w:rsidRPr="00651803" w:rsidRDefault="00651803" w:rsidP="00651803">
                  <w:pPr>
                    <w:spacing w:before="100" w:beforeAutospacing="1" w:after="0" w:line="240" w:lineRule="auto"/>
                    <w:rPr>
                      <w:rFonts w:ascii="Arial" w:eastAsia="Times New Roman" w:hAnsi="Arial" w:cs="Arial"/>
                      <w:sz w:val="18"/>
                      <w:szCs w:val="18"/>
                      <w:lang w:eastAsia="tr-TR"/>
                    </w:rPr>
                  </w:pPr>
                  <w:r w:rsidRPr="00651803">
                    <w:rPr>
                      <w:rFonts w:ascii="Arial" w:eastAsia="Times New Roman" w:hAnsi="Arial" w:cs="Arial"/>
                      <w:b/>
                      <w:bCs/>
                      <w:sz w:val="20"/>
                      <w:szCs w:val="20"/>
                      <w:lang w:eastAsia="tr-TR"/>
                    </w:rPr>
                    <w:t>KONFERANSLAR - SUNUMLAR</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proofErr w:type="spellStart"/>
                  <w:r w:rsidRPr="00651803">
                    <w:rPr>
                      <w:rFonts w:ascii="Arial" w:eastAsia="Times New Roman" w:hAnsi="Arial" w:cs="Arial"/>
                      <w:b/>
                      <w:bCs/>
                      <w:sz w:val="20"/>
                      <w:szCs w:val="20"/>
                      <w:lang w:val="en-US" w:eastAsia="tr-TR"/>
                    </w:rPr>
                    <w:t>Uluslararası</w:t>
                  </w:r>
                  <w:proofErr w:type="spellEnd"/>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Globalization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Threat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or</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Opportunity</w:t>
                  </w:r>
                  <w:proofErr w:type="spellEnd"/>
                  <w:r w:rsidRPr="00651803">
                    <w:rPr>
                      <w:rFonts w:ascii="Arial" w:eastAsia="Times New Roman" w:hAnsi="Arial" w:cs="Arial"/>
                      <w:sz w:val="20"/>
                      <w:szCs w:val="20"/>
                      <w:lang w:eastAsia="tr-TR"/>
                    </w:rPr>
                    <w:t>", Kaliforniya Üniversitesi Berkeley, 21 Eylül 2017.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"Merkez-Yerel İlişkisi Çerçevesinde Özel Çevre Koruma Bölgeleri", </w:t>
                  </w:r>
                  <w:r w:rsidRPr="00651803">
                    <w:rPr>
                      <w:rFonts w:ascii="Arial" w:eastAsia="Times New Roman" w:hAnsi="Arial" w:cs="Arial"/>
                      <w:i/>
                      <w:iCs/>
                      <w:sz w:val="20"/>
                      <w:szCs w:val="20"/>
                      <w:lang w:eastAsia="tr-TR"/>
                    </w:rPr>
                    <w:t>Uluslararası Akdeniz'de Çevresel Güvenlik Konferansı</w:t>
                  </w:r>
                  <w:r w:rsidRPr="00651803">
                    <w:rPr>
                      <w:rFonts w:ascii="Arial" w:eastAsia="Times New Roman" w:hAnsi="Arial" w:cs="Arial"/>
                      <w:sz w:val="20"/>
                      <w:szCs w:val="20"/>
                      <w:lang w:eastAsia="tr-TR"/>
                    </w:rPr>
                    <w:t>, KKTC, 3-4 Şubat 2016. </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"An Analysis of </w:t>
                  </w:r>
                  <w:proofErr w:type="spellStart"/>
                  <w:r w:rsidRPr="00651803">
                    <w:rPr>
                      <w:rFonts w:ascii="Arial" w:eastAsia="Times New Roman" w:hAnsi="Arial" w:cs="Arial"/>
                      <w:sz w:val="20"/>
                      <w:szCs w:val="20"/>
                      <w:lang w:eastAsia="tr-TR"/>
                    </w:rPr>
                    <w:t>Violence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Against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Women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Policy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Formulation</w:t>
                  </w:r>
                  <w:proofErr w:type="spellEnd"/>
                  <w:r w:rsidRPr="00651803">
                    <w:rPr>
                      <w:rFonts w:ascii="Arial" w:eastAsia="Times New Roman" w:hAnsi="Arial" w:cs="Arial"/>
                      <w:sz w:val="20"/>
                      <w:szCs w:val="20"/>
                      <w:lang w:eastAsia="tr-TR"/>
                    </w:rPr>
                    <w:t xml:space="preserve">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w:t>
                  </w:r>
                  <w:proofErr w:type="spellStart"/>
                  <w:r w:rsidRPr="00651803">
                    <w:rPr>
                      <w:rFonts w:ascii="Arial" w:eastAsia="Times New Roman" w:hAnsi="Arial" w:cs="Arial"/>
                      <w:i/>
                      <w:iCs/>
                      <w:sz w:val="20"/>
                      <w:szCs w:val="20"/>
                      <w:lang w:eastAsia="tr-TR"/>
                    </w:rPr>
                    <w:t>Public</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Policy</w:t>
                  </w:r>
                  <w:proofErr w:type="spellEnd"/>
                  <w:r w:rsidRPr="00651803">
                    <w:rPr>
                      <w:rFonts w:ascii="Arial" w:eastAsia="Times New Roman" w:hAnsi="Arial" w:cs="Arial"/>
                      <w:i/>
                      <w:iCs/>
                      <w:sz w:val="20"/>
                      <w:szCs w:val="20"/>
                      <w:lang w:eastAsia="tr-TR"/>
                    </w:rPr>
                    <w:t xml:space="preserve"> </w:t>
                  </w:r>
                  <w:proofErr w:type="spellStart"/>
                  <w:r w:rsidRPr="00651803">
                    <w:rPr>
                      <w:rFonts w:ascii="Arial" w:eastAsia="Times New Roman" w:hAnsi="Arial" w:cs="Arial"/>
                      <w:i/>
                      <w:iCs/>
                      <w:sz w:val="20"/>
                      <w:szCs w:val="20"/>
                      <w:lang w:eastAsia="tr-TR"/>
                    </w:rPr>
                    <w:t>Making</w:t>
                  </w:r>
                  <w:proofErr w:type="spellEnd"/>
                  <w:r w:rsidRPr="00651803">
                    <w:rPr>
                      <w:rFonts w:ascii="Arial" w:eastAsia="Times New Roman" w:hAnsi="Arial" w:cs="Arial"/>
                      <w:i/>
                      <w:iCs/>
                      <w:sz w:val="20"/>
                      <w:szCs w:val="20"/>
                      <w:lang w:eastAsia="tr-TR"/>
                    </w:rPr>
                    <w:t xml:space="preserve"> in a </w:t>
                  </w:r>
                  <w:proofErr w:type="spellStart"/>
                  <w:r w:rsidRPr="00651803">
                    <w:rPr>
                      <w:rFonts w:ascii="Arial" w:eastAsia="Times New Roman" w:hAnsi="Arial" w:cs="Arial"/>
                      <w:i/>
                      <w:iCs/>
                      <w:sz w:val="20"/>
                      <w:szCs w:val="20"/>
                      <w:lang w:eastAsia="tr-TR"/>
                    </w:rPr>
                    <w:t>Globalized</w:t>
                  </w:r>
                  <w:proofErr w:type="spellEnd"/>
                  <w:r w:rsidRPr="00651803">
                    <w:rPr>
                      <w:rFonts w:ascii="Arial" w:eastAsia="Times New Roman" w:hAnsi="Arial" w:cs="Arial"/>
                      <w:i/>
                      <w:iCs/>
                      <w:sz w:val="20"/>
                      <w:szCs w:val="20"/>
                      <w:lang w:eastAsia="tr-TR"/>
                    </w:rPr>
                    <w:t xml:space="preserve"> World, International Workshop</w:t>
                  </w:r>
                  <w:r w:rsidRPr="00651803">
                    <w:rPr>
                      <w:rFonts w:ascii="Arial" w:eastAsia="Times New Roman" w:hAnsi="Arial" w:cs="Arial"/>
                      <w:sz w:val="20"/>
                      <w:szCs w:val="20"/>
                      <w:lang w:eastAsia="tr-TR"/>
                    </w:rPr>
                    <w:t>, Sabancı Üniversitesi İstanbul Politikalar Merkezi, İstanbul, 28-29 Kasım 2014 (Argun Akdoğan ve Mete Yıldız ile birlikte).</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r w:rsidRPr="00651803">
                    <w:rPr>
                      <w:rFonts w:ascii="Arial" w:eastAsia="Times New Roman" w:hAnsi="Arial" w:cs="Arial"/>
                      <w:sz w:val="20"/>
                      <w:szCs w:val="20"/>
                      <w:shd w:val="clear" w:color="auto" w:fill="FFFFFF"/>
                      <w:lang w:eastAsia="tr-TR"/>
                    </w:rPr>
                    <w:t>Metropoliten Alanların Yönetiminde Farklı Politika Tercihleri", </w:t>
                  </w:r>
                  <w:r w:rsidRPr="00651803">
                    <w:rPr>
                      <w:rFonts w:ascii="Arial" w:eastAsia="Times New Roman" w:hAnsi="Arial" w:cs="Arial"/>
                      <w:i/>
                      <w:iCs/>
                      <w:sz w:val="20"/>
                      <w:szCs w:val="20"/>
                      <w:shd w:val="clear" w:color="auto" w:fill="FFFFFF"/>
                      <w:lang w:eastAsia="tr-TR"/>
                    </w:rPr>
                    <w:t>Uluslararası Türk Dünyası Yerel Yönetimler Sempozyumu</w:t>
                  </w:r>
                  <w:r w:rsidRPr="00651803">
                    <w:rPr>
                      <w:rFonts w:ascii="Arial" w:eastAsia="Times New Roman" w:hAnsi="Arial" w:cs="Arial"/>
                      <w:sz w:val="20"/>
                      <w:szCs w:val="20"/>
                      <w:shd w:val="clear" w:color="auto" w:fill="FFFFFF"/>
                      <w:lang w:eastAsia="tr-TR"/>
                    </w:rPr>
                    <w:t>, KKTC, 25-26 Kasım 2014. </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“Kamu Politikaları ve Devlette Reform Takıntısı”, AMEPPA, Ankara, 14-15 Kasım 2013, (Mustafa Altunok ile birlikte) </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Reconsidering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Role of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Prefects</w:t>
                  </w:r>
                  <w:proofErr w:type="spellEnd"/>
                  <w:r w:rsidRPr="00651803">
                    <w:rPr>
                      <w:rFonts w:ascii="Arial" w:eastAsia="Times New Roman" w:hAnsi="Arial" w:cs="Arial"/>
                      <w:sz w:val="20"/>
                      <w:szCs w:val="20"/>
                      <w:lang w:eastAsia="tr-TR"/>
                    </w:rPr>
                    <w:t xml:space="preserve"> in </w:t>
                  </w:r>
                  <w:proofErr w:type="spellStart"/>
                  <w:r w:rsidRPr="00651803">
                    <w:rPr>
                      <w:rFonts w:ascii="Arial" w:eastAsia="Times New Roman" w:hAnsi="Arial" w:cs="Arial"/>
                      <w:sz w:val="20"/>
                      <w:szCs w:val="20"/>
                      <w:lang w:eastAsia="tr-TR"/>
                    </w:rPr>
                    <w:t>Turkey</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with</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Metropolitan</w:t>
                  </w:r>
                  <w:proofErr w:type="spellEnd"/>
                  <w:r w:rsidRPr="00651803">
                    <w:rPr>
                      <w:rFonts w:ascii="Arial" w:eastAsia="Times New Roman" w:hAnsi="Arial" w:cs="Arial"/>
                      <w:sz w:val="20"/>
                      <w:szCs w:val="20"/>
                      <w:lang w:eastAsia="tr-TR"/>
                    </w:rPr>
                    <w:t xml:space="preserve"> Reform",</w:t>
                  </w:r>
                  <w:r w:rsidRPr="00651803">
                    <w:rPr>
                      <w:rFonts w:ascii="Arial" w:eastAsia="Times New Roman" w:hAnsi="Arial" w:cs="Arial"/>
                      <w:b/>
                      <w:bCs/>
                      <w:sz w:val="20"/>
                      <w:szCs w:val="20"/>
                      <w:lang w:eastAsia="tr-TR"/>
                    </w:rPr>
                    <w:t> </w:t>
                  </w:r>
                  <w:r w:rsidRPr="00651803">
                    <w:rPr>
                      <w:rFonts w:ascii="Arial" w:eastAsia="Times New Roman" w:hAnsi="Arial" w:cs="Arial"/>
                      <w:i/>
                      <w:iCs/>
                      <w:sz w:val="20"/>
                      <w:szCs w:val="20"/>
                      <w:lang w:eastAsia="tr-TR"/>
                    </w:rPr>
                    <w:t xml:space="preserve">2013 EGPA </w:t>
                  </w:r>
                  <w:proofErr w:type="spellStart"/>
                  <w:r w:rsidRPr="00651803">
                    <w:rPr>
                      <w:rFonts w:ascii="Arial" w:eastAsia="Times New Roman" w:hAnsi="Arial" w:cs="Arial"/>
                      <w:i/>
                      <w:iCs/>
                      <w:sz w:val="20"/>
                      <w:szCs w:val="20"/>
                      <w:lang w:eastAsia="tr-TR"/>
                    </w:rPr>
                    <w:t>Annual</w:t>
                  </w:r>
                  <w:proofErr w:type="spellEnd"/>
                  <w:r w:rsidRPr="00651803">
                    <w:rPr>
                      <w:rFonts w:ascii="Arial" w:eastAsia="Times New Roman" w:hAnsi="Arial" w:cs="Arial"/>
                      <w:i/>
                      <w:iCs/>
                      <w:sz w:val="20"/>
                      <w:szCs w:val="20"/>
                      <w:lang w:eastAsia="tr-TR"/>
                    </w:rPr>
                    <w:t xml:space="preserve"> Conference</w:t>
                  </w:r>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Edinburg</w:t>
                  </w:r>
                  <w:proofErr w:type="spellEnd"/>
                  <w:r w:rsidRPr="00651803">
                    <w:rPr>
                      <w:rFonts w:ascii="Arial" w:eastAsia="Times New Roman" w:hAnsi="Arial" w:cs="Arial"/>
                      <w:sz w:val="20"/>
                      <w:szCs w:val="20"/>
                      <w:lang w:eastAsia="tr-TR"/>
                    </w:rPr>
                    <w:t>, 11-13 Eylül 2013. </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val="fr-FR" w:eastAsia="tr-TR"/>
                    </w:rPr>
                    <w:t>“La Reconfiguration de l’Administration et le Rôle des Préfets en Turquie</w:t>
                  </w:r>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 xml:space="preserve">2012 EGPA </w:t>
                  </w:r>
                  <w:proofErr w:type="spellStart"/>
                  <w:r w:rsidRPr="00651803">
                    <w:rPr>
                      <w:rFonts w:ascii="Arial" w:eastAsia="Times New Roman" w:hAnsi="Arial" w:cs="Arial"/>
                      <w:i/>
                      <w:iCs/>
                      <w:sz w:val="20"/>
                      <w:szCs w:val="20"/>
                      <w:lang w:eastAsia="tr-TR"/>
                    </w:rPr>
                    <w:t>Annual</w:t>
                  </w:r>
                  <w:proofErr w:type="spellEnd"/>
                  <w:r w:rsidRPr="00651803">
                    <w:rPr>
                      <w:rFonts w:ascii="Arial" w:eastAsia="Times New Roman" w:hAnsi="Arial" w:cs="Arial"/>
                      <w:i/>
                      <w:iCs/>
                      <w:sz w:val="20"/>
                      <w:szCs w:val="20"/>
                      <w:lang w:eastAsia="tr-TR"/>
                    </w:rPr>
                    <w:t xml:space="preserve"> Conference</w:t>
                  </w:r>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Bergen</w:t>
                  </w:r>
                  <w:proofErr w:type="spellEnd"/>
                  <w:r w:rsidRPr="00651803">
                    <w:rPr>
                      <w:rFonts w:ascii="Arial" w:eastAsia="Times New Roman" w:hAnsi="Arial" w:cs="Arial"/>
                      <w:sz w:val="20"/>
                      <w:szCs w:val="20"/>
                      <w:lang w:eastAsia="tr-TR"/>
                    </w:rPr>
                    <w:t>, 5-6 Eylül 2012.</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lastRenderedPageBreak/>
                    <w:t>“</w:t>
                  </w:r>
                  <w:r w:rsidRPr="00651803">
                    <w:rPr>
                      <w:rFonts w:ascii="Arial" w:eastAsia="Times New Roman" w:hAnsi="Arial" w:cs="Arial"/>
                      <w:sz w:val="20"/>
                      <w:szCs w:val="20"/>
                      <w:lang w:val="en-US" w:eastAsia="tr-TR"/>
                    </w:rPr>
                    <w:t>State of the Development Agencies in Turkey: The Challenge of Capacity Building at the Regional Level”,  </w:t>
                  </w:r>
                  <w:r w:rsidRPr="00651803">
                    <w:rPr>
                      <w:rFonts w:ascii="Arial" w:eastAsia="Times New Roman" w:hAnsi="Arial" w:cs="Arial"/>
                      <w:i/>
                      <w:iCs/>
                      <w:sz w:val="20"/>
                      <w:szCs w:val="20"/>
                      <w:lang w:val="en-US" w:eastAsia="tr-TR"/>
                    </w:rPr>
                    <w:t>IJAS Conference</w:t>
                  </w:r>
                  <w:r w:rsidRPr="00651803">
                    <w:rPr>
                      <w:rFonts w:ascii="Arial" w:eastAsia="Times New Roman" w:hAnsi="Arial" w:cs="Arial"/>
                      <w:sz w:val="20"/>
                      <w:szCs w:val="20"/>
                      <w:lang w:val="en-US" w:eastAsia="tr-TR"/>
                    </w:rPr>
                    <w:t xml:space="preserve">, </w:t>
                  </w:r>
                  <w:proofErr w:type="spellStart"/>
                  <w:r w:rsidRPr="00651803">
                    <w:rPr>
                      <w:rFonts w:ascii="Arial" w:eastAsia="Times New Roman" w:hAnsi="Arial" w:cs="Arial"/>
                      <w:sz w:val="20"/>
                      <w:szCs w:val="20"/>
                      <w:lang w:val="en-US" w:eastAsia="tr-TR"/>
                    </w:rPr>
                    <w:t>Viyana</w:t>
                  </w:r>
                  <w:proofErr w:type="spellEnd"/>
                  <w:r w:rsidRPr="00651803">
                    <w:rPr>
                      <w:rFonts w:ascii="Arial" w:eastAsia="Times New Roman" w:hAnsi="Arial" w:cs="Arial"/>
                      <w:sz w:val="20"/>
                      <w:szCs w:val="20"/>
                      <w:lang w:val="en-US" w:eastAsia="tr-TR"/>
                    </w:rPr>
                    <w:t>, 2-5 Nisan 2012.</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science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administrative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étude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comparatif</w:t>
                  </w:r>
                  <w:proofErr w:type="spellEnd"/>
                  <w:r w:rsidRPr="00651803">
                    <w:rPr>
                      <w:rFonts w:ascii="Arial" w:eastAsia="Times New Roman" w:hAnsi="Arial" w:cs="Arial"/>
                      <w:sz w:val="20"/>
                      <w:szCs w:val="20"/>
                      <w:lang w:eastAsia="tr-TR"/>
                    </w:rPr>
                    <w:t xml:space="preserve"> France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w:t>
                  </w:r>
                  <w:r w:rsidRPr="00651803">
                    <w:rPr>
                      <w:rFonts w:ascii="Arial" w:eastAsia="Times New Roman" w:hAnsi="Arial" w:cs="Arial"/>
                      <w:i/>
                      <w:iCs/>
                      <w:sz w:val="20"/>
                      <w:szCs w:val="20"/>
                      <w:lang w:eastAsia="tr-TR"/>
                    </w:rPr>
                    <w:t> EHESS</w:t>
                  </w:r>
                  <w:r w:rsidRPr="00651803">
                    <w:rPr>
                      <w:rFonts w:ascii="Arial" w:eastAsia="Times New Roman" w:hAnsi="Arial" w:cs="Arial"/>
                      <w:sz w:val="20"/>
                      <w:szCs w:val="20"/>
                      <w:lang w:eastAsia="tr-TR"/>
                    </w:rPr>
                    <w:t>, Paris, 22 Mart 2007.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politique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régionale</w:t>
                  </w:r>
                  <w:proofErr w:type="spellEnd"/>
                  <w:r w:rsidRPr="00651803">
                    <w:rPr>
                      <w:rFonts w:ascii="Arial" w:eastAsia="Times New Roman" w:hAnsi="Arial" w:cs="Arial"/>
                      <w:sz w:val="20"/>
                      <w:szCs w:val="20"/>
                      <w:lang w:eastAsia="tr-TR"/>
                    </w:rPr>
                    <w:t xml:space="preserve"> en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 “</w:t>
                  </w:r>
                  <w:proofErr w:type="spellStart"/>
                  <w:r w:rsidRPr="00651803">
                    <w:rPr>
                      <w:rFonts w:ascii="Arial" w:eastAsia="Times New Roman" w:hAnsi="Arial" w:cs="Arial"/>
                      <w:sz w:val="20"/>
                      <w:szCs w:val="20"/>
                      <w:lang w:eastAsia="tr-TR"/>
                    </w:rPr>
                    <w:t>Retour</w:t>
                  </w:r>
                  <w:proofErr w:type="spellEnd"/>
                  <w:r w:rsidRPr="00651803">
                    <w:rPr>
                      <w:rFonts w:ascii="Arial" w:eastAsia="Times New Roman" w:hAnsi="Arial" w:cs="Arial"/>
                      <w:sz w:val="20"/>
                      <w:szCs w:val="20"/>
                      <w:lang w:eastAsia="tr-TR"/>
                    </w:rPr>
                    <w:t xml:space="preserve"> sur </w:t>
                  </w:r>
                  <w:proofErr w:type="spellStart"/>
                  <w:r w:rsidRPr="00651803">
                    <w:rPr>
                      <w:rFonts w:ascii="Arial" w:eastAsia="Times New Roman" w:hAnsi="Arial" w:cs="Arial"/>
                      <w:sz w:val="20"/>
                      <w:szCs w:val="20"/>
                      <w:lang w:eastAsia="tr-TR"/>
                    </w:rPr>
                    <w:t>une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trajectoire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historique</w:t>
                  </w:r>
                  <w:proofErr w:type="spellEnd"/>
                  <w:r w:rsidRPr="00651803">
                    <w:rPr>
                      <w:rFonts w:ascii="Arial" w:eastAsia="Times New Roman" w:hAnsi="Arial" w:cs="Arial"/>
                      <w:sz w:val="20"/>
                      <w:szCs w:val="20"/>
                      <w:lang w:eastAsia="tr-TR"/>
                    </w:rPr>
                    <w:t>”,</w:t>
                  </w:r>
                  <w:r w:rsidRPr="00651803">
                    <w:rPr>
                      <w:rFonts w:ascii="Arial" w:eastAsia="Times New Roman" w:hAnsi="Arial" w:cs="Arial"/>
                      <w:b/>
                      <w:bCs/>
                      <w:sz w:val="20"/>
                      <w:szCs w:val="20"/>
                      <w:lang w:eastAsia="tr-TR"/>
                    </w:rPr>
                    <w:t> </w:t>
                  </w:r>
                  <w:proofErr w:type="spellStart"/>
                  <w:r w:rsidRPr="00651803">
                    <w:rPr>
                      <w:rFonts w:ascii="Arial" w:eastAsia="Times New Roman" w:hAnsi="Arial" w:cs="Arial"/>
                      <w:i/>
                      <w:iCs/>
                      <w:sz w:val="20"/>
                      <w:szCs w:val="20"/>
                      <w:lang w:eastAsia="tr-TR"/>
                    </w:rPr>
                    <w:t>Sciences</w:t>
                  </w:r>
                  <w:proofErr w:type="spellEnd"/>
                  <w:r w:rsidRPr="00651803">
                    <w:rPr>
                      <w:rFonts w:ascii="Arial" w:eastAsia="Times New Roman" w:hAnsi="Arial" w:cs="Arial"/>
                      <w:i/>
                      <w:iCs/>
                      <w:sz w:val="20"/>
                      <w:szCs w:val="20"/>
                      <w:lang w:eastAsia="tr-TR"/>
                    </w:rPr>
                    <w:t xml:space="preserve"> Po</w:t>
                  </w:r>
                  <w:r w:rsidRPr="00651803">
                    <w:rPr>
                      <w:rFonts w:ascii="Arial" w:eastAsia="Times New Roman" w:hAnsi="Arial" w:cs="Arial"/>
                      <w:sz w:val="20"/>
                      <w:szCs w:val="20"/>
                      <w:lang w:eastAsia="tr-TR"/>
                    </w:rPr>
                    <w:t>, Paris, 13 Mart 2007.</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Enlarging</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the</w:t>
                  </w:r>
                  <w:proofErr w:type="spellEnd"/>
                  <w:r w:rsidRPr="00651803">
                    <w:rPr>
                      <w:rFonts w:ascii="Arial" w:eastAsia="Times New Roman" w:hAnsi="Arial" w:cs="Arial"/>
                      <w:sz w:val="20"/>
                      <w:szCs w:val="20"/>
                      <w:lang w:eastAsia="tr-TR"/>
                    </w:rPr>
                    <w:t xml:space="preserve"> EU: </w:t>
                  </w:r>
                  <w:proofErr w:type="spellStart"/>
                  <w:r w:rsidRPr="00651803">
                    <w:rPr>
                      <w:rFonts w:ascii="Arial" w:eastAsia="Times New Roman" w:hAnsi="Arial" w:cs="Arial"/>
                      <w:sz w:val="20"/>
                      <w:szCs w:val="20"/>
                      <w:lang w:eastAsia="tr-TR"/>
                    </w:rPr>
                    <w:t>Where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Should</w:t>
                  </w:r>
                  <w:proofErr w:type="spellEnd"/>
                  <w:r w:rsidRPr="00651803">
                    <w:rPr>
                      <w:rFonts w:ascii="Arial" w:eastAsia="Times New Roman" w:hAnsi="Arial" w:cs="Arial"/>
                      <w:sz w:val="20"/>
                      <w:szCs w:val="20"/>
                      <w:lang w:eastAsia="tr-TR"/>
                    </w:rPr>
                    <w:t xml:space="preserve"> it Stop?”, </w:t>
                  </w:r>
                  <w:r w:rsidRPr="00651803">
                    <w:rPr>
                      <w:rFonts w:ascii="Arial" w:eastAsia="Times New Roman" w:hAnsi="Arial" w:cs="Arial"/>
                      <w:i/>
                      <w:iCs/>
                      <w:sz w:val="20"/>
                      <w:szCs w:val="20"/>
                      <w:lang w:eastAsia="tr-TR"/>
                    </w:rPr>
                    <w:t>CEFRES</w:t>
                  </w:r>
                  <w:r w:rsidRPr="00651803">
                    <w:rPr>
                      <w:rFonts w:ascii="Arial" w:eastAsia="Times New Roman" w:hAnsi="Arial" w:cs="Arial"/>
                      <w:sz w:val="20"/>
                      <w:szCs w:val="20"/>
                      <w:lang w:eastAsia="tr-TR"/>
                    </w:rPr>
                    <w:t>, Prag, 13 Temmuz 2006. </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réforme</w:t>
                  </w:r>
                  <w:proofErr w:type="spellEnd"/>
                  <w:r w:rsidRPr="00651803">
                    <w:rPr>
                      <w:rFonts w:ascii="Arial" w:eastAsia="Times New Roman" w:hAnsi="Arial" w:cs="Arial"/>
                      <w:sz w:val="20"/>
                      <w:szCs w:val="20"/>
                      <w:lang w:eastAsia="tr-TR"/>
                    </w:rPr>
                    <w:t xml:space="preserve"> de </w:t>
                  </w:r>
                  <w:proofErr w:type="spellStart"/>
                  <w:r w:rsidRPr="00651803">
                    <w:rPr>
                      <w:rFonts w:ascii="Arial" w:eastAsia="Times New Roman" w:hAnsi="Arial" w:cs="Arial"/>
                      <w:sz w:val="20"/>
                      <w:szCs w:val="20"/>
                      <w:lang w:eastAsia="tr-TR"/>
                    </w:rPr>
                    <w:t>l’administration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publique</w:t>
                  </w:r>
                  <w:proofErr w:type="spellEnd"/>
                  <w:r w:rsidRPr="00651803">
                    <w:rPr>
                      <w:rFonts w:ascii="Arial" w:eastAsia="Times New Roman" w:hAnsi="Arial" w:cs="Arial"/>
                      <w:sz w:val="20"/>
                      <w:szCs w:val="20"/>
                      <w:lang w:eastAsia="tr-TR"/>
                    </w:rPr>
                    <w:t xml:space="preserve"> en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Avrupa Koleji,</w:t>
                  </w:r>
                  <w:r w:rsidRPr="00651803">
                    <w:rPr>
                      <w:rFonts w:ascii="Arial" w:eastAsia="Times New Roman" w:hAnsi="Arial" w:cs="Arial"/>
                      <w:sz w:val="20"/>
                      <w:szCs w:val="20"/>
                      <w:lang w:eastAsia="tr-TR"/>
                    </w:rPr>
                    <w:t> </w:t>
                  </w:r>
                  <w:proofErr w:type="spellStart"/>
                  <w:r w:rsidRPr="00651803">
                    <w:rPr>
                      <w:rFonts w:ascii="Arial" w:eastAsia="Times New Roman" w:hAnsi="Arial" w:cs="Arial"/>
                      <w:sz w:val="20"/>
                      <w:szCs w:val="20"/>
                      <w:lang w:eastAsia="tr-TR"/>
                    </w:rPr>
                    <w:t>Bruges</w:t>
                  </w:r>
                  <w:proofErr w:type="spellEnd"/>
                  <w:r w:rsidRPr="00651803">
                    <w:rPr>
                      <w:rFonts w:ascii="Arial" w:eastAsia="Times New Roman" w:hAnsi="Arial" w:cs="Arial"/>
                      <w:sz w:val="20"/>
                      <w:szCs w:val="20"/>
                      <w:lang w:eastAsia="tr-TR"/>
                    </w:rPr>
                    <w:t>, 26 Mayıs 2006.</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xml:space="preserve"> et </w:t>
                  </w:r>
                  <w:proofErr w:type="spellStart"/>
                  <w:r w:rsidRPr="00651803">
                    <w:rPr>
                      <w:rFonts w:ascii="Arial" w:eastAsia="Times New Roman" w:hAnsi="Arial" w:cs="Arial"/>
                      <w:sz w:val="20"/>
                      <w:szCs w:val="20"/>
                      <w:lang w:eastAsia="tr-TR"/>
                    </w:rPr>
                    <w:t>l’Union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européenne</w:t>
                  </w:r>
                  <w:proofErr w:type="spellEnd"/>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Lyon 3 Üniversitesi Hukuk Fakültesi</w:t>
                  </w:r>
                  <w:r w:rsidRPr="00651803">
                    <w:rPr>
                      <w:rFonts w:ascii="Arial" w:eastAsia="Times New Roman" w:hAnsi="Arial" w:cs="Arial"/>
                      <w:sz w:val="20"/>
                      <w:szCs w:val="20"/>
                      <w:lang w:eastAsia="tr-TR"/>
                    </w:rPr>
                    <w:t>, Lyon, 30 Mart 2004</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b/>
                      <w:bCs/>
                      <w:sz w:val="20"/>
                      <w:szCs w:val="20"/>
                      <w:lang w:eastAsia="tr-TR"/>
                    </w:rPr>
                    <w:t>Ulusal</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L'administration</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territoriale</w:t>
                  </w:r>
                  <w:proofErr w:type="spellEnd"/>
                  <w:r w:rsidRPr="00651803">
                    <w:rPr>
                      <w:rFonts w:ascii="Arial" w:eastAsia="Times New Roman" w:hAnsi="Arial" w:cs="Arial"/>
                      <w:sz w:val="20"/>
                      <w:szCs w:val="20"/>
                      <w:lang w:eastAsia="tr-TR"/>
                    </w:rPr>
                    <w:t xml:space="preserve"> et </w:t>
                  </w:r>
                  <w:proofErr w:type="spellStart"/>
                  <w:r w:rsidRPr="00651803">
                    <w:rPr>
                      <w:rFonts w:ascii="Arial" w:eastAsia="Times New Roman" w:hAnsi="Arial" w:cs="Arial"/>
                      <w:sz w:val="20"/>
                      <w:szCs w:val="20"/>
                      <w:lang w:eastAsia="tr-TR"/>
                    </w:rPr>
                    <w:t>locale</w:t>
                  </w:r>
                  <w:proofErr w:type="spellEnd"/>
                  <w:r w:rsidRPr="00651803">
                    <w:rPr>
                      <w:rFonts w:ascii="Arial" w:eastAsia="Times New Roman" w:hAnsi="Arial" w:cs="Arial"/>
                      <w:sz w:val="20"/>
                      <w:szCs w:val="20"/>
                      <w:lang w:eastAsia="tr-TR"/>
                    </w:rPr>
                    <w:t xml:space="preserve"> en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xml:space="preserve"> dans </w:t>
                  </w:r>
                  <w:proofErr w:type="spellStart"/>
                  <w:r w:rsidRPr="00651803">
                    <w:rPr>
                      <w:rFonts w:ascii="Arial" w:eastAsia="Times New Roman" w:hAnsi="Arial" w:cs="Arial"/>
                      <w:sz w:val="20"/>
                      <w:szCs w:val="20"/>
                      <w:lang w:eastAsia="tr-TR"/>
                    </w:rPr>
                    <w:t>les</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années</w:t>
                  </w:r>
                  <w:proofErr w:type="spellEnd"/>
                  <w:r w:rsidRPr="00651803">
                    <w:rPr>
                      <w:rFonts w:ascii="Arial" w:eastAsia="Times New Roman" w:hAnsi="Arial" w:cs="Arial"/>
                      <w:sz w:val="20"/>
                      <w:szCs w:val="20"/>
                      <w:lang w:eastAsia="tr-TR"/>
                    </w:rPr>
                    <w:t xml:space="preserve"> 2000", Galatasaray Üniversitesi, 12 Mayıs 2017. </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"Yönetim ve Sinema", KAYFOR 2017, Van Yüzüncü Yıl Üniversitesi, Van, 27-29 Nisan 2017.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"Fransa'da Yarı Başkanlık Sistemi ve İdarenin Örgütlenmesi", Marmara Üniversitesi Stratejik Kamu Yönetimi Sempozyumu, 13- 14 Nisan 2017.</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"La </w:t>
                  </w:r>
                  <w:proofErr w:type="spellStart"/>
                  <w:r w:rsidRPr="00651803">
                    <w:rPr>
                      <w:rFonts w:ascii="Arial" w:eastAsia="Times New Roman" w:hAnsi="Arial" w:cs="Arial"/>
                      <w:sz w:val="20"/>
                      <w:szCs w:val="20"/>
                      <w:lang w:eastAsia="tr-TR"/>
                    </w:rPr>
                    <w:t>Réforme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Administrative</w:t>
                  </w:r>
                  <w:proofErr w:type="spellEnd"/>
                  <w:r w:rsidRPr="00651803">
                    <w:rPr>
                      <w:rFonts w:ascii="Arial" w:eastAsia="Times New Roman" w:hAnsi="Arial" w:cs="Arial"/>
                      <w:sz w:val="20"/>
                      <w:szCs w:val="20"/>
                      <w:lang w:eastAsia="tr-TR"/>
                    </w:rPr>
                    <w:t xml:space="preserve"> en </w:t>
                  </w:r>
                  <w:proofErr w:type="spellStart"/>
                  <w:r w:rsidRPr="00651803">
                    <w:rPr>
                      <w:rFonts w:ascii="Arial" w:eastAsia="Times New Roman" w:hAnsi="Arial" w:cs="Arial"/>
                      <w:sz w:val="20"/>
                      <w:szCs w:val="20"/>
                      <w:lang w:eastAsia="tr-TR"/>
                    </w:rPr>
                    <w:t>Turquie</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Bilan</w:t>
                  </w:r>
                  <w:proofErr w:type="spellEnd"/>
                  <w:r w:rsidRPr="00651803">
                    <w:rPr>
                      <w:rFonts w:ascii="Arial" w:eastAsia="Times New Roman" w:hAnsi="Arial" w:cs="Arial"/>
                      <w:sz w:val="20"/>
                      <w:szCs w:val="20"/>
                      <w:lang w:eastAsia="tr-TR"/>
                    </w:rPr>
                    <w:t xml:space="preserve"> et </w:t>
                  </w:r>
                  <w:proofErr w:type="spellStart"/>
                  <w:r w:rsidRPr="00651803">
                    <w:rPr>
                      <w:rFonts w:ascii="Arial" w:eastAsia="Times New Roman" w:hAnsi="Arial" w:cs="Arial"/>
                      <w:sz w:val="20"/>
                      <w:szCs w:val="20"/>
                      <w:lang w:eastAsia="tr-TR"/>
                    </w:rPr>
                    <w:t>Perspectives</w:t>
                  </w:r>
                  <w:proofErr w:type="spellEnd"/>
                  <w:r w:rsidRPr="00651803">
                    <w:rPr>
                      <w:rFonts w:ascii="Arial" w:eastAsia="Times New Roman" w:hAnsi="Arial" w:cs="Arial"/>
                      <w:sz w:val="20"/>
                      <w:szCs w:val="20"/>
                      <w:lang w:eastAsia="tr-TR"/>
                    </w:rPr>
                    <w:t>", Galatasaray Üniversitesi Siyaset Bilimi Bölümü, 13 Mayıs 2016.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"Büyükşehir Reformu: Olumlu ve Olumsuz Yönler", </w:t>
                  </w:r>
                  <w:r w:rsidRPr="00651803">
                    <w:rPr>
                      <w:rFonts w:ascii="Arial" w:eastAsia="Times New Roman" w:hAnsi="Arial" w:cs="Arial"/>
                      <w:i/>
                      <w:iCs/>
                      <w:sz w:val="20"/>
                      <w:szCs w:val="20"/>
                      <w:lang w:eastAsia="tr-TR"/>
                    </w:rPr>
                    <w:t>6360 Sayılı Kanunun Getirdiği Yeni Büyükşehir Modeli ve Uygulama Sonuçları Sempozyumu</w:t>
                  </w:r>
                  <w:r w:rsidRPr="00651803">
                    <w:rPr>
                      <w:rFonts w:ascii="Arial" w:eastAsia="Times New Roman" w:hAnsi="Arial" w:cs="Arial"/>
                      <w:sz w:val="20"/>
                      <w:szCs w:val="20"/>
                      <w:lang w:eastAsia="tr-TR"/>
                    </w:rPr>
                    <w:t>, Hacettepe Üniversitesi-BEM-BİR-SEN, Ankara, 27-28 Nisan 2016.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"Kamu Yönetiminde Yerelleşme ve Sosyal Hizmetlere Yansımaları", </w:t>
                  </w:r>
                  <w:r w:rsidRPr="00651803">
                    <w:rPr>
                      <w:rFonts w:ascii="Arial" w:eastAsia="Times New Roman" w:hAnsi="Arial" w:cs="Arial"/>
                      <w:i/>
                      <w:iCs/>
                      <w:sz w:val="20"/>
                      <w:szCs w:val="20"/>
                      <w:lang w:eastAsia="tr-TR"/>
                    </w:rPr>
                    <w:t>Türkiye'de Sosyal Politikanın Dönüşümü: Yerelleşme ve Sosyal Hizmetler</w:t>
                  </w:r>
                  <w:r w:rsidRPr="00651803">
                    <w:rPr>
                      <w:rFonts w:ascii="Arial" w:eastAsia="Times New Roman" w:hAnsi="Arial" w:cs="Arial"/>
                      <w:sz w:val="20"/>
                      <w:szCs w:val="20"/>
                      <w:lang w:eastAsia="tr-TR"/>
                    </w:rPr>
                    <w:t>, 8. Ulusal Sosyal Hizmetler Kongresi, Ankara, 15-16 Nisan 2016.</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 xml:space="preserve">"Büyükşehir Yasası Bağlamında </w:t>
                  </w:r>
                  <w:proofErr w:type="spellStart"/>
                  <w:r w:rsidRPr="00651803">
                    <w:rPr>
                      <w:rFonts w:ascii="Arial" w:eastAsia="Times New Roman" w:hAnsi="Arial" w:cs="Arial"/>
                      <w:sz w:val="20"/>
                      <w:szCs w:val="20"/>
                      <w:lang w:eastAsia="tr-TR"/>
                    </w:rPr>
                    <w:t>Arsuz</w:t>
                  </w:r>
                  <w:proofErr w:type="spellEnd"/>
                  <w:r w:rsidRPr="00651803">
                    <w:rPr>
                      <w:rFonts w:ascii="Arial" w:eastAsia="Times New Roman" w:hAnsi="Arial" w:cs="Arial"/>
                      <w:sz w:val="20"/>
                      <w:szCs w:val="20"/>
                      <w:lang w:eastAsia="tr-TR"/>
                    </w:rPr>
                    <w:t xml:space="preserve"> ve Kentleşme", </w:t>
                  </w:r>
                  <w:r w:rsidRPr="00651803">
                    <w:rPr>
                      <w:rFonts w:ascii="Arial" w:eastAsia="Times New Roman" w:hAnsi="Arial" w:cs="Arial"/>
                      <w:i/>
                      <w:iCs/>
                      <w:sz w:val="20"/>
                      <w:szCs w:val="20"/>
                      <w:lang w:eastAsia="tr-TR"/>
                    </w:rPr>
                    <w:t>Panel-Forum</w:t>
                  </w:r>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Arsuz</w:t>
                  </w:r>
                  <w:proofErr w:type="spellEnd"/>
                  <w:r w:rsidRPr="00651803">
                    <w:rPr>
                      <w:rFonts w:ascii="Arial" w:eastAsia="Times New Roman" w:hAnsi="Arial" w:cs="Arial"/>
                      <w:sz w:val="20"/>
                      <w:szCs w:val="20"/>
                      <w:lang w:eastAsia="tr-TR"/>
                    </w:rPr>
                    <w:t>, 26 Haziran 2015.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"Çok Düzeyli Yönetişim: Yaklaşım ve Şart Üzerine Notlar", </w:t>
                  </w:r>
                  <w:r w:rsidRPr="00651803">
                    <w:rPr>
                      <w:rFonts w:ascii="Arial" w:eastAsia="Times New Roman" w:hAnsi="Arial" w:cs="Arial"/>
                      <w:i/>
                      <w:iCs/>
                      <w:sz w:val="20"/>
                      <w:szCs w:val="20"/>
                      <w:lang w:eastAsia="tr-TR"/>
                    </w:rPr>
                    <w:t>9. Kamu Yönetimi Sempozyumu</w:t>
                  </w:r>
                  <w:r w:rsidRPr="00651803">
                    <w:rPr>
                      <w:rFonts w:ascii="Arial" w:eastAsia="Times New Roman" w:hAnsi="Arial" w:cs="Arial"/>
                      <w:sz w:val="20"/>
                      <w:szCs w:val="20"/>
                      <w:lang w:eastAsia="tr-TR"/>
                    </w:rPr>
                    <w:t>, İnönü Üniversitesi, Malatya, 7-9 Mayıs 2015.</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"Sömürgecilik ve Karşılaştırmalı Kamu Yönetimi: Afrika’dan Örnekler, XI. </w:t>
                  </w:r>
                  <w:r w:rsidRPr="00651803">
                    <w:rPr>
                      <w:rFonts w:ascii="Arial" w:eastAsia="Times New Roman" w:hAnsi="Arial" w:cs="Arial"/>
                      <w:i/>
                      <w:iCs/>
                      <w:sz w:val="20"/>
                      <w:szCs w:val="20"/>
                      <w:lang w:eastAsia="tr-TR"/>
                    </w:rPr>
                    <w:t>Kamu Yönetimi Forumu, 19 Mayıs Üniversitesi, Samsun, </w:t>
                  </w:r>
                  <w:r w:rsidRPr="00651803">
                    <w:rPr>
                      <w:rFonts w:ascii="Arial" w:eastAsia="Times New Roman" w:hAnsi="Arial" w:cs="Arial"/>
                      <w:sz w:val="20"/>
                      <w:szCs w:val="20"/>
                      <w:lang w:eastAsia="tr-TR"/>
                    </w:rPr>
                    <w:t>31 Ekim-1 Kasım 2013. </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Cittàslow</w:t>
                  </w:r>
                  <w:proofErr w:type="spellEnd"/>
                  <w:r w:rsidRPr="00651803">
                    <w:rPr>
                      <w:rFonts w:ascii="Arial" w:eastAsia="Times New Roman" w:hAnsi="Arial" w:cs="Arial"/>
                      <w:sz w:val="20"/>
                      <w:szCs w:val="20"/>
                      <w:lang w:eastAsia="tr-TR"/>
                    </w:rPr>
                    <w:t xml:space="preserve"> Üzerine Kuramsal Bir Değerlendirme”, Ankara Üniversitesi Siyasal Bilgiler Fakültesi </w:t>
                  </w:r>
                  <w:proofErr w:type="spellStart"/>
                  <w:r w:rsidRPr="00651803">
                    <w:rPr>
                      <w:rFonts w:ascii="Arial" w:eastAsia="Times New Roman" w:hAnsi="Arial" w:cs="Arial"/>
                      <w:sz w:val="20"/>
                      <w:szCs w:val="20"/>
                      <w:lang w:eastAsia="tr-TR"/>
                    </w:rPr>
                    <w:t>Ernst</w:t>
                  </w:r>
                  <w:proofErr w:type="spellEnd"/>
                  <w:r w:rsidRPr="00651803">
                    <w:rPr>
                      <w:rFonts w:ascii="Arial" w:eastAsia="Times New Roman" w:hAnsi="Arial" w:cs="Arial"/>
                      <w:sz w:val="20"/>
                      <w:szCs w:val="20"/>
                      <w:lang w:eastAsia="tr-TR"/>
                    </w:rPr>
                    <w:t xml:space="preserve"> </w:t>
                  </w:r>
                  <w:proofErr w:type="spellStart"/>
                  <w:r w:rsidRPr="00651803">
                    <w:rPr>
                      <w:rFonts w:ascii="Arial" w:eastAsia="Times New Roman" w:hAnsi="Arial" w:cs="Arial"/>
                      <w:sz w:val="20"/>
                      <w:szCs w:val="20"/>
                      <w:lang w:eastAsia="tr-TR"/>
                    </w:rPr>
                    <w:t>Reuter</w:t>
                  </w:r>
                  <w:proofErr w:type="spellEnd"/>
                  <w:r w:rsidRPr="00651803">
                    <w:rPr>
                      <w:rFonts w:ascii="Arial" w:eastAsia="Times New Roman" w:hAnsi="Arial" w:cs="Arial"/>
                      <w:sz w:val="20"/>
                      <w:szCs w:val="20"/>
                      <w:lang w:eastAsia="tr-TR"/>
                    </w:rPr>
                    <w:t xml:space="preserve"> Araştırma ve Uygulama Merkezi, 11 Mart 2013.</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“Kamu Politikası Sürecinin Nasıl İşlediğine İlişkin Bir Alan Çalışması”, </w:t>
                  </w:r>
                  <w:r w:rsidRPr="00651803">
                    <w:rPr>
                      <w:rFonts w:ascii="Arial" w:eastAsia="Times New Roman" w:hAnsi="Arial" w:cs="Arial"/>
                      <w:i/>
                      <w:iCs/>
                      <w:sz w:val="20"/>
                      <w:szCs w:val="20"/>
                      <w:lang w:eastAsia="tr-TR"/>
                    </w:rPr>
                    <w:t>X. Kamu Yönetimi Forumu</w:t>
                  </w:r>
                  <w:r w:rsidRPr="00651803">
                    <w:rPr>
                      <w:rFonts w:ascii="Arial" w:eastAsia="Times New Roman" w:hAnsi="Arial" w:cs="Arial"/>
                      <w:sz w:val="20"/>
                      <w:szCs w:val="20"/>
                      <w:lang w:eastAsia="tr-TR"/>
                    </w:rPr>
                    <w:t>, Bursa, 6-7 Aralık 2012. (Argun Akdoğan ve Mete Yıldız ile birlikte).</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“Büyükşehirlerin Yönetiminde Güncel Eğilimler”, </w:t>
                  </w:r>
                  <w:r w:rsidRPr="00651803">
                    <w:rPr>
                      <w:rFonts w:ascii="Arial" w:eastAsia="Times New Roman" w:hAnsi="Arial" w:cs="Arial"/>
                      <w:i/>
                      <w:iCs/>
                      <w:sz w:val="20"/>
                      <w:szCs w:val="20"/>
                      <w:lang w:eastAsia="tr-TR"/>
                    </w:rPr>
                    <w:t>Hatay Büyükşehir Olma Süreci</w:t>
                  </w:r>
                  <w:r w:rsidRPr="00651803">
                    <w:rPr>
                      <w:rFonts w:ascii="Arial" w:eastAsia="Times New Roman" w:hAnsi="Arial" w:cs="Arial"/>
                      <w:sz w:val="20"/>
                      <w:szCs w:val="20"/>
                      <w:lang w:eastAsia="tr-TR"/>
                    </w:rPr>
                    <w:t>, Antakya Belediyesi 12 Ekim 2012. (Tayfun Çınar ile birlikte).</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Sosyo</w:t>
                  </w:r>
                  <w:proofErr w:type="spellEnd"/>
                  <w:r w:rsidRPr="00651803">
                    <w:rPr>
                      <w:rFonts w:ascii="Arial" w:eastAsia="Times New Roman" w:hAnsi="Arial" w:cs="Arial"/>
                      <w:sz w:val="20"/>
                      <w:szCs w:val="20"/>
                      <w:lang w:eastAsia="tr-TR"/>
                    </w:rPr>
                    <w:t>-Ekonomik Bölgeselleşme ve Bölgesel Kalkınma”, </w:t>
                  </w:r>
                  <w:r w:rsidRPr="00651803">
                    <w:rPr>
                      <w:rFonts w:ascii="Arial" w:eastAsia="Times New Roman" w:hAnsi="Arial" w:cs="Arial"/>
                      <w:i/>
                      <w:iCs/>
                      <w:sz w:val="20"/>
                      <w:szCs w:val="20"/>
                      <w:lang w:eastAsia="tr-TR"/>
                    </w:rPr>
                    <w:t>Kamu Yönetimi Sempozyumu</w:t>
                  </w:r>
                  <w:r w:rsidRPr="00651803">
                    <w:rPr>
                      <w:rFonts w:ascii="Arial" w:eastAsia="Times New Roman" w:hAnsi="Arial" w:cs="Arial"/>
                      <w:sz w:val="20"/>
                      <w:szCs w:val="20"/>
                      <w:lang w:eastAsia="tr-TR"/>
                    </w:rPr>
                    <w:t>, Manisa, 17-18 Mayıs 2012.</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“Kamu Politikasında Demokrasinin Sınırları: Çalışma Yaşamının Yönetiminde Katılım Üzerine Bir Çözümleme”, </w:t>
                  </w:r>
                  <w:r w:rsidRPr="00651803">
                    <w:rPr>
                      <w:rFonts w:ascii="Arial" w:eastAsia="Times New Roman" w:hAnsi="Arial" w:cs="Arial"/>
                      <w:i/>
                      <w:iCs/>
                      <w:sz w:val="20"/>
                      <w:szCs w:val="20"/>
                      <w:lang w:eastAsia="tr-TR"/>
                    </w:rPr>
                    <w:t>III.</w:t>
                  </w:r>
                  <w:r w:rsidRPr="00651803">
                    <w:rPr>
                      <w:rFonts w:ascii="Arial" w:eastAsia="Times New Roman" w:hAnsi="Arial" w:cs="Arial"/>
                      <w:sz w:val="20"/>
                      <w:szCs w:val="20"/>
                      <w:lang w:eastAsia="tr-TR"/>
                    </w:rPr>
                    <w:t> </w:t>
                  </w:r>
                  <w:r w:rsidRPr="00651803">
                    <w:rPr>
                      <w:rFonts w:ascii="Arial" w:eastAsia="Times New Roman" w:hAnsi="Arial" w:cs="Arial"/>
                      <w:i/>
                      <w:iCs/>
                      <w:sz w:val="20"/>
                      <w:szCs w:val="20"/>
                      <w:lang w:eastAsia="tr-TR"/>
                    </w:rPr>
                    <w:t xml:space="preserve">Kamu Politikaları </w:t>
                  </w:r>
                  <w:proofErr w:type="spellStart"/>
                  <w:r w:rsidRPr="00651803">
                    <w:rPr>
                      <w:rFonts w:ascii="Arial" w:eastAsia="Times New Roman" w:hAnsi="Arial" w:cs="Arial"/>
                      <w:i/>
                      <w:iCs/>
                      <w:sz w:val="20"/>
                      <w:szCs w:val="20"/>
                      <w:lang w:eastAsia="tr-TR"/>
                    </w:rPr>
                    <w:t>Çalıştayı</w:t>
                  </w:r>
                  <w:proofErr w:type="spellEnd"/>
                  <w:r w:rsidRPr="00651803">
                    <w:rPr>
                      <w:rFonts w:ascii="Arial" w:eastAsia="Times New Roman" w:hAnsi="Arial" w:cs="Arial"/>
                      <w:sz w:val="20"/>
                      <w:szCs w:val="20"/>
                      <w:lang w:eastAsia="tr-TR"/>
                    </w:rPr>
                    <w:t>, Balıkesir Üniversitesi Bandırma İİBF, Bandırma, 8-9 Eylül 2011.</w:t>
                  </w:r>
                </w:p>
                <w:p w:rsidR="00651803" w:rsidRPr="00651803" w:rsidRDefault="00651803" w:rsidP="00651803">
                  <w:pPr>
                    <w:spacing w:before="100" w:beforeAutospacing="1" w:after="100" w:afterAutospacing="1"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lastRenderedPageBreak/>
                    <w:t xml:space="preserve">“Kamu Politikası Analizinde “Action </w:t>
                  </w:r>
                  <w:proofErr w:type="spellStart"/>
                  <w:r w:rsidRPr="00651803">
                    <w:rPr>
                      <w:rFonts w:ascii="Arial" w:eastAsia="Times New Roman" w:hAnsi="Arial" w:cs="Arial"/>
                      <w:sz w:val="20"/>
                      <w:szCs w:val="20"/>
                      <w:lang w:eastAsia="tr-TR"/>
                    </w:rPr>
                    <w:t>Publique</w:t>
                  </w:r>
                  <w:proofErr w:type="spellEnd"/>
                  <w:r w:rsidRPr="00651803">
                    <w:rPr>
                      <w:rFonts w:ascii="Arial" w:eastAsia="Times New Roman" w:hAnsi="Arial" w:cs="Arial"/>
                      <w:sz w:val="20"/>
                      <w:szCs w:val="20"/>
                      <w:lang w:eastAsia="tr-TR"/>
                    </w:rPr>
                    <w:t>” Tartışmaları”, </w:t>
                  </w:r>
                  <w:r w:rsidRPr="00651803">
                    <w:rPr>
                      <w:rFonts w:ascii="Arial" w:eastAsia="Times New Roman" w:hAnsi="Arial" w:cs="Arial"/>
                      <w:i/>
                      <w:iCs/>
                      <w:sz w:val="20"/>
                      <w:szCs w:val="20"/>
                      <w:lang w:eastAsia="tr-TR"/>
                    </w:rPr>
                    <w:t xml:space="preserve">II. Kamu Politikaları </w:t>
                  </w:r>
                  <w:proofErr w:type="spellStart"/>
                  <w:r w:rsidRPr="00651803">
                    <w:rPr>
                      <w:rFonts w:ascii="Arial" w:eastAsia="Times New Roman" w:hAnsi="Arial" w:cs="Arial"/>
                      <w:i/>
                      <w:iCs/>
                      <w:sz w:val="20"/>
                      <w:szCs w:val="20"/>
                      <w:lang w:eastAsia="tr-TR"/>
                    </w:rPr>
                    <w:t>Çalıştayı</w:t>
                  </w:r>
                  <w:proofErr w:type="spellEnd"/>
                  <w:r w:rsidRPr="00651803">
                    <w:rPr>
                      <w:rFonts w:ascii="Arial" w:eastAsia="Times New Roman" w:hAnsi="Arial" w:cs="Arial"/>
                      <w:sz w:val="20"/>
                      <w:szCs w:val="20"/>
                      <w:lang w:eastAsia="tr-TR"/>
                    </w:rPr>
                    <w:t>, TODAİE, Ankara, 10-11 Haziran 2010.</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“Metropoliten Alanlarda Bütünleştirme ve Ulusal Kalkınma”, </w:t>
                  </w:r>
                  <w:r w:rsidRPr="00651803">
                    <w:rPr>
                      <w:rFonts w:ascii="Arial" w:eastAsia="Times New Roman" w:hAnsi="Arial" w:cs="Arial"/>
                      <w:i/>
                      <w:iCs/>
                      <w:sz w:val="20"/>
                      <w:szCs w:val="20"/>
                      <w:lang w:eastAsia="tr-TR"/>
                    </w:rPr>
                    <w:t>4. Ulusal Yerel Yönetimler Sempozyumu</w:t>
                  </w:r>
                  <w:r w:rsidRPr="00651803">
                    <w:rPr>
                      <w:rFonts w:ascii="Arial" w:eastAsia="Times New Roman" w:hAnsi="Arial" w:cs="Arial"/>
                      <w:sz w:val="20"/>
                      <w:szCs w:val="20"/>
                      <w:lang w:eastAsia="tr-TR"/>
                    </w:rPr>
                    <w:t>, TODAİE, Ankara, 20 Ekim 2009. (Tayfun Çınar ve Ozan Zengin ile birlikte).</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w:t>
                  </w:r>
                  <w:proofErr w:type="spellStart"/>
                  <w:r w:rsidRPr="00651803">
                    <w:rPr>
                      <w:rFonts w:ascii="Arial" w:eastAsia="Times New Roman" w:hAnsi="Arial" w:cs="Arial"/>
                      <w:sz w:val="20"/>
                      <w:szCs w:val="20"/>
                      <w:lang w:eastAsia="tr-TR"/>
                    </w:rPr>
                    <w:t>Subsidiarite</w:t>
                  </w:r>
                  <w:proofErr w:type="spellEnd"/>
                  <w:r w:rsidRPr="00651803">
                    <w:rPr>
                      <w:rFonts w:ascii="Arial" w:eastAsia="Times New Roman" w:hAnsi="Arial" w:cs="Arial"/>
                      <w:sz w:val="20"/>
                      <w:szCs w:val="20"/>
                      <w:lang w:eastAsia="tr-TR"/>
                    </w:rPr>
                    <w:t xml:space="preserve"> İlkesi Üzerine Değinmeler”, </w:t>
                  </w:r>
                  <w:r w:rsidRPr="00651803">
                    <w:rPr>
                      <w:rFonts w:ascii="Arial" w:eastAsia="Times New Roman" w:hAnsi="Arial" w:cs="Arial"/>
                      <w:i/>
                      <w:iCs/>
                      <w:sz w:val="20"/>
                      <w:szCs w:val="20"/>
                      <w:lang w:eastAsia="tr-TR"/>
                    </w:rPr>
                    <w:t>VI. Kamu Yönetimi Forumu</w:t>
                  </w:r>
                  <w:r w:rsidRPr="00651803">
                    <w:rPr>
                      <w:rFonts w:ascii="Arial" w:eastAsia="Times New Roman" w:hAnsi="Arial" w:cs="Arial"/>
                      <w:sz w:val="20"/>
                      <w:szCs w:val="20"/>
                      <w:lang w:eastAsia="tr-TR"/>
                    </w:rPr>
                    <w:t>, Bolu, 9 Ekim 2008.</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“Şiddet Unsuru Olarak Sosyal Politika Yoksunluğu”, </w:t>
                  </w:r>
                  <w:r w:rsidRPr="00651803">
                    <w:rPr>
                      <w:rFonts w:ascii="Arial" w:eastAsia="Times New Roman" w:hAnsi="Arial" w:cs="Arial"/>
                      <w:i/>
                      <w:iCs/>
                      <w:sz w:val="20"/>
                      <w:szCs w:val="20"/>
                      <w:lang w:eastAsia="tr-TR"/>
                    </w:rPr>
                    <w:t>Şiddete Karşı Düşünce Ortamı, Çağdaş Sanatlar Merkezi</w:t>
                  </w:r>
                  <w:r w:rsidRPr="00651803">
                    <w:rPr>
                      <w:rFonts w:ascii="Arial" w:eastAsia="Times New Roman" w:hAnsi="Arial" w:cs="Arial"/>
                      <w:sz w:val="20"/>
                      <w:szCs w:val="20"/>
                      <w:lang w:eastAsia="tr-TR"/>
                    </w:rPr>
                    <w:t>, Ankara, 19 Nisan 2008.</w:t>
                  </w:r>
                </w:p>
                <w:p w:rsidR="00651803" w:rsidRPr="00651803" w:rsidRDefault="00651803" w:rsidP="00651803">
                  <w:pPr>
                    <w:spacing w:before="100" w:beforeAutospacing="1" w:after="0" w:line="240" w:lineRule="auto"/>
                    <w:jc w:val="both"/>
                    <w:rPr>
                      <w:rFonts w:ascii="Arial" w:eastAsia="Times New Roman" w:hAnsi="Arial" w:cs="Arial"/>
                      <w:sz w:val="18"/>
                      <w:szCs w:val="18"/>
                      <w:lang w:eastAsia="tr-TR"/>
                    </w:rPr>
                  </w:pPr>
                  <w:r w:rsidRPr="00651803">
                    <w:rPr>
                      <w:rFonts w:ascii="Arial" w:eastAsia="Times New Roman" w:hAnsi="Arial" w:cs="Arial"/>
                      <w:sz w:val="20"/>
                      <w:szCs w:val="20"/>
                      <w:lang w:eastAsia="tr-TR"/>
                    </w:rPr>
                    <w:t>“Fransız Yönetim Yazını Üzerine Bir İnceleme”, </w:t>
                  </w:r>
                  <w:r w:rsidRPr="00651803">
                    <w:rPr>
                      <w:rFonts w:ascii="Arial" w:eastAsia="Times New Roman" w:hAnsi="Arial" w:cs="Arial"/>
                      <w:i/>
                      <w:iCs/>
                      <w:sz w:val="20"/>
                      <w:szCs w:val="20"/>
                      <w:lang w:eastAsia="tr-TR"/>
                    </w:rPr>
                    <w:t>V. Kamu Yönetimi Forumu</w:t>
                  </w:r>
                  <w:r w:rsidRPr="00651803">
                    <w:rPr>
                      <w:rFonts w:ascii="Arial" w:eastAsia="Times New Roman" w:hAnsi="Arial" w:cs="Arial"/>
                      <w:sz w:val="20"/>
                      <w:szCs w:val="20"/>
                      <w:lang w:eastAsia="tr-TR"/>
                    </w:rPr>
                    <w:t>, Kocaeli Üniversitesi, Kocaeli, 19 Ekim 2007.</w:t>
                  </w:r>
                </w:p>
              </w:tc>
            </w:tr>
          </w:tbl>
          <w:p w:rsidR="00651803" w:rsidRPr="00651803" w:rsidRDefault="00651803" w:rsidP="00651803">
            <w:pPr>
              <w:spacing w:after="0" w:line="240" w:lineRule="auto"/>
              <w:rPr>
                <w:rFonts w:ascii="Times New Roman" w:eastAsia="Times New Roman" w:hAnsi="Times New Roman" w:cs="Times New Roman"/>
                <w:color w:val="000000"/>
                <w:sz w:val="27"/>
                <w:szCs w:val="27"/>
                <w:lang w:eastAsia="tr-TR"/>
              </w:rPr>
            </w:pPr>
          </w:p>
        </w:tc>
      </w:tr>
    </w:tbl>
    <w:p w:rsidR="00F32481" w:rsidRPr="00651803" w:rsidRDefault="00295664" w:rsidP="00651803"/>
    <w:sectPr w:rsidR="00F32481" w:rsidRPr="006518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03"/>
    <w:rsid w:val="002258A6"/>
    <w:rsid w:val="00295664"/>
    <w:rsid w:val="002C318F"/>
    <w:rsid w:val="0065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F4F70-739B-4E3B-9187-472AB911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9957">
      <w:bodyDiv w:val="1"/>
      <w:marLeft w:val="0"/>
      <w:marRight w:val="0"/>
      <w:marTop w:val="0"/>
      <w:marBottom w:val="0"/>
      <w:divBdr>
        <w:top w:val="none" w:sz="0" w:space="0" w:color="auto"/>
        <w:left w:val="none" w:sz="0" w:space="0" w:color="auto"/>
        <w:bottom w:val="none" w:sz="0" w:space="0" w:color="auto"/>
        <w:right w:val="none" w:sz="0" w:space="0" w:color="auto"/>
      </w:divBdr>
      <w:divsChild>
        <w:div w:id="392047653">
          <w:marLeft w:val="0"/>
          <w:marRight w:val="0"/>
          <w:marTop w:val="0"/>
          <w:marBottom w:val="0"/>
          <w:divBdr>
            <w:top w:val="none" w:sz="0" w:space="0" w:color="auto"/>
            <w:left w:val="none" w:sz="0" w:space="0" w:color="auto"/>
            <w:bottom w:val="none" w:sz="0" w:space="0" w:color="auto"/>
            <w:right w:val="none" w:sz="0" w:space="0" w:color="auto"/>
          </w:divBdr>
          <w:divsChild>
            <w:div w:id="7000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449">
      <w:bodyDiv w:val="1"/>
      <w:marLeft w:val="0"/>
      <w:marRight w:val="0"/>
      <w:marTop w:val="0"/>
      <w:marBottom w:val="0"/>
      <w:divBdr>
        <w:top w:val="none" w:sz="0" w:space="0" w:color="auto"/>
        <w:left w:val="none" w:sz="0" w:space="0" w:color="auto"/>
        <w:bottom w:val="none" w:sz="0" w:space="0" w:color="auto"/>
        <w:right w:val="none" w:sz="0" w:space="0" w:color="auto"/>
      </w:divBdr>
      <w:divsChild>
        <w:div w:id="1017780195">
          <w:marLeft w:val="0"/>
          <w:marRight w:val="0"/>
          <w:marTop w:val="0"/>
          <w:marBottom w:val="0"/>
          <w:divBdr>
            <w:top w:val="none" w:sz="0" w:space="0" w:color="auto"/>
            <w:left w:val="none" w:sz="0" w:space="0" w:color="auto"/>
            <w:bottom w:val="none" w:sz="0" w:space="0" w:color="auto"/>
            <w:right w:val="none" w:sz="0" w:space="0" w:color="auto"/>
          </w:divBdr>
          <w:divsChild>
            <w:div w:id="6340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11081">
      <w:bodyDiv w:val="1"/>
      <w:marLeft w:val="0"/>
      <w:marRight w:val="0"/>
      <w:marTop w:val="0"/>
      <w:marBottom w:val="0"/>
      <w:divBdr>
        <w:top w:val="none" w:sz="0" w:space="0" w:color="auto"/>
        <w:left w:val="none" w:sz="0" w:space="0" w:color="auto"/>
        <w:bottom w:val="none" w:sz="0" w:space="0" w:color="auto"/>
        <w:right w:val="none" w:sz="0" w:space="0" w:color="auto"/>
      </w:divBdr>
      <w:divsChild>
        <w:div w:id="423919025">
          <w:marLeft w:val="0"/>
          <w:marRight w:val="0"/>
          <w:marTop w:val="0"/>
          <w:marBottom w:val="0"/>
          <w:divBdr>
            <w:top w:val="none" w:sz="0" w:space="0" w:color="auto"/>
            <w:left w:val="none" w:sz="0" w:space="0" w:color="auto"/>
            <w:bottom w:val="none" w:sz="0" w:space="0" w:color="auto"/>
            <w:right w:val="none" w:sz="0" w:space="0" w:color="auto"/>
          </w:divBdr>
          <w:divsChild>
            <w:div w:id="4454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2484</Words>
  <Characters>14160</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UMUT ÇİNER</dc:creator>
  <cp:keywords/>
  <dc:description/>
  <cp:lastModifiedBy>CAN UMUT ÇİNER</cp:lastModifiedBy>
  <cp:revision>2</cp:revision>
  <dcterms:created xsi:type="dcterms:W3CDTF">2018-08-03T08:16:00Z</dcterms:created>
  <dcterms:modified xsi:type="dcterms:W3CDTF">2018-08-03T08:22:00Z</dcterms:modified>
</cp:coreProperties>
</file>