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24" w:rsidRDefault="00D95424" w:rsidP="00C13508">
      <w:pPr>
        <w:jc w:val="center"/>
        <w:rPr>
          <w:rFonts w:ascii="Tahoma" w:hAnsi="Tahoma" w:cs="Tahoma"/>
          <w:b/>
        </w:rPr>
      </w:pPr>
    </w:p>
    <w:p w:rsidR="00C13508" w:rsidRPr="00D96BF4" w:rsidRDefault="00C13508" w:rsidP="00C13508">
      <w:pPr>
        <w:jc w:val="center"/>
        <w:rPr>
          <w:rFonts w:ascii="Tahoma" w:hAnsi="Tahoma" w:cs="Tahoma"/>
          <w:b/>
        </w:rPr>
      </w:pPr>
      <w:r w:rsidRPr="00D96BF4">
        <w:rPr>
          <w:rFonts w:ascii="Tahoma" w:hAnsi="Tahoma" w:cs="Tahoma"/>
          <w:b/>
        </w:rPr>
        <w:t>Ankara Üniversitesi Siyasal Bilgiler Fakültesi</w:t>
      </w:r>
    </w:p>
    <w:p w:rsidR="00C13508" w:rsidRDefault="00C13508" w:rsidP="00C13508">
      <w:pPr>
        <w:jc w:val="center"/>
        <w:rPr>
          <w:rFonts w:ascii="Tahoma" w:hAnsi="Tahoma" w:cs="Tahoma"/>
          <w:b/>
        </w:rPr>
      </w:pPr>
      <w:r w:rsidRPr="00D96BF4">
        <w:rPr>
          <w:rFonts w:ascii="Tahoma" w:hAnsi="Tahoma" w:cs="Tahoma"/>
          <w:b/>
        </w:rPr>
        <w:t>201</w:t>
      </w:r>
      <w:r w:rsidR="00F53D5C">
        <w:rPr>
          <w:rFonts w:ascii="Tahoma" w:hAnsi="Tahoma" w:cs="Tahoma"/>
          <w:b/>
        </w:rPr>
        <w:t>5</w:t>
      </w:r>
      <w:r w:rsidRPr="00D96BF4">
        <w:rPr>
          <w:rFonts w:ascii="Tahoma" w:hAnsi="Tahoma" w:cs="Tahoma"/>
          <w:b/>
        </w:rPr>
        <w:t>-201</w:t>
      </w:r>
      <w:r w:rsidR="00F53D5C">
        <w:rPr>
          <w:rFonts w:ascii="Tahoma" w:hAnsi="Tahoma" w:cs="Tahoma"/>
          <w:b/>
        </w:rPr>
        <w:t>6</w:t>
      </w:r>
      <w:r w:rsidRPr="00D96BF4">
        <w:rPr>
          <w:rFonts w:ascii="Tahoma" w:hAnsi="Tahoma" w:cs="Tahoma"/>
          <w:b/>
        </w:rPr>
        <w:t xml:space="preserve"> Güz Dönemi</w:t>
      </w:r>
    </w:p>
    <w:p w:rsidR="00D95424" w:rsidRPr="00D96BF4" w:rsidRDefault="00D95424" w:rsidP="00C13508">
      <w:pPr>
        <w:jc w:val="center"/>
        <w:rPr>
          <w:rFonts w:ascii="Tahoma" w:hAnsi="Tahoma" w:cs="Tahoma"/>
          <w:b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90"/>
      </w:tblGrid>
      <w:tr w:rsidR="00C13508" w:rsidRPr="00B87F96" w:rsidTr="00DD6197">
        <w:trPr>
          <w:trHeight w:val="1687"/>
        </w:trPr>
        <w:tc>
          <w:tcPr>
            <w:tcW w:w="10490" w:type="dxa"/>
          </w:tcPr>
          <w:p w:rsidR="00C13508" w:rsidRPr="00D96BF4" w:rsidRDefault="00BB65C5" w:rsidP="00C13508">
            <w:pPr>
              <w:jc w:val="center"/>
              <w:rPr>
                <w:rFonts w:ascii="Tahoma" w:hAnsi="Tahoma" w:cs="Tahoma"/>
                <w:b/>
              </w:rPr>
            </w:pPr>
            <w:r w:rsidRPr="00D96BF4">
              <w:rPr>
                <w:rFonts w:ascii="Tahoma" w:hAnsi="Tahoma" w:cs="Tahoma"/>
                <w:b/>
              </w:rPr>
              <w:t>YÖNETİ</w:t>
            </w:r>
            <w:r w:rsidR="00C13508" w:rsidRPr="00D96BF4">
              <w:rPr>
                <w:rFonts w:ascii="Tahoma" w:hAnsi="Tahoma" w:cs="Tahoma"/>
                <w:b/>
              </w:rPr>
              <w:t>M BİLİMİ</w:t>
            </w:r>
          </w:p>
          <w:p w:rsidR="00C13508" w:rsidRPr="0045157B" w:rsidRDefault="00C13508" w:rsidP="00C13508">
            <w:pPr>
              <w:jc w:val="center"/>
              <w:rPr>
                <w:rFonts w:ascii="Palatino Linotype" w:hAnsi="Palatino Linotype" w:cs="Arial"/>
                <w:b/>
              </w:rPr>
            </w:pPr>
            <w:r w:rsidRPr="0045157B">
              <w:rPr>
                <w:rFonts w:ascii="Palatino Linotype" w:hAnsi="Palatino Linotype" w:cs="Arial"/>
                <w:b/>
              </w:rPr>
              <w:t>Siyaset Bilimi ve Kamu Yönetimi (Z) - Uluslararası İlişkiler (S)</w:t>
            </w:r>
          </w:p>
          <w:p w:rsidR="00C13508" w:rsidRPr="0045157B" w:rsidRDefault="00C13508" w:rsidP="00C13508">
            <w:pPr>
              <w:jc w:val="center"/>
              <w:rPr>
                <w:rFonts w:ascii="Palatino Linotype" w:hAnsi="Palatino Linotype"/>
                <w:b/>
              </w:rPr>
            </w:pPr>
            <w:r w:rsidRPr="0045157B">
              <w:rPr>
                <w:rFonts w:ascii="Palatino Linotype" w:hAnsi="Palatino Linotype" w:cs="Arial"/>
                <w:b/>
              </w:rPr>
              <w:t>II. Sınıf</w:t>
            </w:r>
          </w:p>
          <w:p w:rsidR="00C13508" w:rsidRPr="00D96BF4" w:rsidRDefault="00C13508" w:rsidP="003B62E4">
            <w:pPr>
              <w:jc w:val="right"/>
              <w:rPr>
                <w:rFonts w:ascii="Palatino Linotype" w:hAnsi="Palatino Linotype" w:cs="Arial"/>
                <w:b/>
              </w:rPr>
            </w:pPr>
          </w:p>
          <w:p w:rsidR="00C13508" w:rsidRPr="00D96BF4" w:rsidRDefault="00C13508" w:rsidP="003B62E4">
            <w:pPr>
              <w:jc w:val="right"/>
              <w:rPr>
                <w:rFonts w:ascii="Palatino Linotype" w:hAnsi="Palatino Linotype" w:cs="Arial"/>
                <w:b/>
              </w:rPr>
            </w:pPr>
          </w:p>
          <w:p w:rsidR="00C13508" w:rsidRPr="0045157B" w:rsidRDefault="00C13508" w:rsidP="003B62E4">
            <w:pPr>
              <w:jc w:val="right"/>
              <w:rPr>
                <w:rFonts w:ascii="Palatino Linotype" w:hAnsi="Palatino Linotype" w:cs="Arial"/>
                <w:b/>
              </w:rPr>
            </w:pPr>
            <w:bookmarkStart w:id="0" w:name="_GoBack"/>
            <w:bookmarkEnd w:id="0"/>
            <w:r w:rsidRPr="0045157B">
              <w:rPr>
                <w:rFonts w:ascii="Palatino Linotype" w:hAnsi="Palatino Linotype" w:cs="Arial"/>
                <w:b/>
              </w:rPr>
              <w:t>Doç. Dr. Can Umut ÇİNER</w:t>
            </w:r>
          </w:p>
          <w:p w:rsidR="00C13508" w:rsidRDefault="00D96BF4" w:rsidP="003B62E4">
            <w:pPr>
              <w:jc w:val="right"/>
              <w:rPr>
                <w:rFonts w:ascii="Palatino Linotype" w:hAnsi="Palatino Linotype"/>
              </w:rPr>
            </w:pPr>
            <w:r w:rsidRPr="00D96BF4">
              <w:rPr>
                <w:rFonts w:ascii="Palatino Linotype" w:hAnsi="Palatino Linotype"/>
                <w:u w:val="single"/>
              </w:rPr>
              <w:t xml:space="preserve">E-posta: </w:t>
            </w:r>
            <w:hyperlink r:id="rId8" w:history="1">
              <w:r w:rsidR="00C13508" w:rsidRPr="00D96BF4">
                <w:rPr>
                  <w:rStyle w:val="Kpr"/>
                  <w:rFonts w:ascii="Palatino Linotype" w:hAnsi="Palatino Linotype" w:cs="Arial"/>
                  <w:color w:val="auto"/>
                </w:rPr>
                <w:t>cuciner@politics.ankara.edu.tr</w:t>
              </w:r>
            </w:hyperlink>
          </w:p>
          <w:p w:rsidR="00D96BF4" w:rsidRPr="00B87F96" w:rsidRDefault="00D96BF4" w:rsidP="003B62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6BF4">
              <w:rPr>
                <w:rFonts w:ascii="Palatino Linotype" w:hAnsi="Palatino Linotype"/>
                <w:u w:val="single"/>
              </w:rPr>
              <w:t>İnternet Sayfası:</w:t>
            </w:r>
            <w:r>
              <w:rPr>
                <w:rFonts w:ascii="Palatino Linotype" w:hAnsi="Palatino Linotype"/>
              </w:rPr>
              <w:t xml:space="preserve"> </w:t>
            </w:r>
            <w:r w:rsidRPr="00D96BF4">
              <w:rPr>
                <w:rFonts w:ascii="Palatino Linotype" w:hAnsi="Palatino Linotype"/>
              </w:rPr>
              <w:t>http://cv.ankara.edu.tr/cuciner@politics.ankara.edu.tr</w:t>
            </w:r>
          </w:p>
        </w:tc>
      </w:tr>
    </w:tbl>
    <w:p w:rsidR="00C13508" w:rsidRPr="00B87F96" w:rsidRDefault="00C13508" w:rsidP="00C13508">
      <w:pPr>
        <w:jc w:val="both"/>
        <w:rPr>
          <w:rFonts w:ascii="Arial" w:hAnsi="Arial" w:cs="Arial"/>
          <w:b/>
          <w:sz w:val="20"/>
          <w:szCs w:val="20"/>
        </w:rPr>
      </w:pPr>
    </w:p>
    <w:p w:rsidR="00D95424" w:rsidRDefault="00D95424" w:rsidP="00C13508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C13508" w:rsidRPr="00763352" w:rsidRDefault="00C13508" w:rsidP="00C13508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763352">
        <w:rPr>
          <w:rFonts w:ascii="Tahoma" w:hAnsi="Tahoma" w:cs="Tahoma"/>
          <w:b/>
          <w:sz w:val="22"/>
          <w:szCs w:val="22"/>
          <w:u w:val="single"/>
        </w:rPr>
        <w:t>Dersin Amacı</w:t>
      </w:r>
    </w:p>
    <w:p w:rsidR="00C13508" w:rsidRPr="00763352" w:rsidRDefault="00BB65C5" w:rsidP="00BF0A2F">
      <w:pPr>
        <w:shd w:val="clear" w:color="auto" w:fill="FFFFFF"/>
        <w:spacing w:before="120" w:after="120"/>
        <w:jc w:val="both"/>
        <w:rPr>
          <w:rFonts w:ascii="Tahoma" w:hAnsi="Tahoma" w:cs="Tahoma"/>
          <w:bCs/>
          <w:sz w:val="22"/>
          <w:szCs w:val="22"/>
        </w:rPr>
      </w:pPr>
      <w:r w:rsidRPr="00763352">
        <w:rPr>
          <w:rFonts w:ascii="Tahoma" w:hAnsi="Tahoma" w:cs="Tahoma"/>
          <w:bCs/>
          <w:sz w:val="22"/>
          <w:szCs w:val="22"/>
        </w:rPr>
        <w:t>Bu d</w:t>
      </w:r>
      <w:r w:rsidR="004905EA" w:rsidRPr="00763352">
        <w:rPr>
          <w:rFonts w:ascii="Tahoma" w:hAnsi="Tahoma" w:cs="Tahoma"/>
          <w:bCs/>
          <w:sz w:val="22"/>
          <w:szCs w:val="22"/>
        </w:rPr>
        <w:t xml:space="preserve">ers günümüzdeki yönetsel yapıları ve onların değişimini incelemenin araçlarını sunmaktadır. </w:t>
      </w:r>
      <w:r w:rsidR="004E02BC">
        <w:rPr>
          <w:rFonts w:ascii="Tahoma" w:hAnsi="Tahoma" w:cs="Tahoma"/>
          <w:bCs/>
          <w:sz w:val="22"/>
          <w:szCs w:val="22"/>
        </w:rPr>
        <w:t>Bu çerçevede</w:t>
      </w:r>
      <w:r w:rsidR="004905EA" w:rsidRPr="00763352">
        <w:rPr>
          <w:rFonts w:ascii="Tahoma" w:hAnsi="Tahoma" w:cs="Tahoma"/>
          <w:bCs/>
          <w:sz w:val="22"/>
          <w:szCs w:val="22"/>
        </w:rPr>
        <w:t xml:space="preserve"> </w:t>
      </w:r>
      <w:r w:rsidR="004E02BC">
        <w:rPr>
          <w:rFonts w:ascii="Tahoma" w:hAnsi="Tahoma" w:cs="Tahoma"/>
          <w:bCs/>
          <w:sz w:val="22"/>
          <w:szCs w:val="22"/>
        </w:rPr>
        <w:t xml:space="preserve">ders, </w:t>
      </w:r>
      <w:r w:rsidR="004905EA" w:rsidRPr="00763352">
        <w:rPr>
          <w:rFonts w:ascii="Tahoma" w:hAnsi="Tahoma" w:cs="Tahoma"/>
          <w:bCs/>
          <w:sz w:val="22"/>
          <w:szCs w:val="22"/>
        </w:rPr>
        <w:t>yönetim biliminin</w:t>
      </w:r>
      <w:r w:rsidR="004905EA" w:rsidRPr="00763352">
        <w:rPr>
          <w:rFonts w:ascii="Tahoma" w:hAnsi="Tahoma" w:cs="Tahoma"/>
          <w:sz w:val="22"/>
          <w:szCs w:val="22"/>
        </w:rPr>
        <w:t xml:space="preserve"> kuram-yöntem bakımından temel özelliklerini ve başlıca sorunlarını, tarihsel bakış açısıyla bir bütün olarak kavratmayı amaçlamaktadır.</w:t>
      </w:r>
      <w:r w:rsidR="00233DC2" w:rsidRPr="00763352">
        <w:rPr>
          <w:rFonts w:ascii="Tahoma" w:hAnsi="Tahoma" w:cs="Tahoma"/>
          <w:sz w:val="22"/>
          <w:szCs w:val="22"/>
        </w:rPr>
        <w:t xml:space="preserve"> </w:t>
      </w:r>
      <w:r w:rsidR="00432CCF" w:rsidRPr="00763352">
        <w:rPr>
          <w:rFonts w:ascii="Tahoma" w:hAnsi="Tahoma" w:cs="Tahoma"/>
          <w:bCs/>
          <w:sz w:val="22"/>
          <w:szCs w:val="22"/>
        </w:rPr>
        <w:t xml:space="preserve">Ders içeriği ana başlıklar </w:t>
      </w:r>
      <w:r w:rsidR="002137C8" w:rsidRPr="00763352">
        <w:rPr>
          <w:rFonts w:ascii="Tahoma" w:hAnsi="Tahoma" w:cs="Tahoma"/>
          <w:bCs/>
          <w:sz w:val="22"/>
          <w:szCs w:val="22"/>
        </w:rPr>
        <w:t xml:space="preserve">halinde </w:t>
      </w:r>
      <w:r w:rsidR="00432CCF" w:rsidRPr="00763352">
        <w:rPr>
          <w:rFonts w:ascii="Tahoma" w:hAnsi="Tahoma" w:cs="Tahoma"/>
          <w:bCs/>
          <w:sz w:val="22"/>
          <w:szCs w:val="22"/>
        </w:rPr>
        <w:t>ve ilgili başlıklara ilişkin okuma listesi ile birlikte aşağıdadır.</w:t>
      </w:r>
      <w:r w:rsidR="00BF0A2F" w:rsidRPr="00763352">
        <w:rPr>
          <w:rFonts w:ascii="Tahoma" w:hAnsi="Tahoma" w:cs="Tahoma"/>
          <w:bCs/>
          <w:sz w:val="22"/>
          <w:szCs w:val="22"/>
        </w:rPr>
        <w:t xml:space="preserve"> Öğrenciler, tanıtmalıkta yer alan </w:t>
      </w:r>
      <w:r w:rsidR="004B3333" w:rsidRPr="00763352">
        <w:rPr>
          <w:rFonts w:ascii="Tahoma" w:hAnsi="Tahoma" w:cs="Tahoma"/>
          <w:bCs/>
          <w:i/>
          <w:sz w:val="22"/>
          <w:szCs w:val="22"/>
        </w:rPr>
        <w:t>bütün</w:t>
      </w:r>
      <w:r w:rsidR="00BF0A2F" w:rsidRPr="00763352">
        <w:rPr>
          <w:rFonts w:ascii="Tahoma" w:hAnsi="Tahoma" w:cs="Tahoma"/>
          <w:bCs/>
          <w:i/>
          <w:sz w:val="22"/>
          <w:szCs w:val="22"/>
        </w:rPr>
        <w:t xml:space="preserve"> okumalardan</w:t>
      </w:r>
      <w:r w:rsidR="00BF0A2F" w:rsidRPr="00763352">
        <w:rPr>
          <w:rFonts w:ascii="Tahoma" w:hAnsi="Tahoma" w:cs="Tahoma"/>
          <w:bCs/>
          <w:sz w:val="22"/>
          <w:szCs w:val="22"/>
        </w:rPr>
        <w:t xml:space="preserve"> </w:t>
      </w:r>
      <w:r w:rsidR="004B3333" w:rsidRPr="00763352">
        <w:rPr>
          <w:rFonts w:ascii="Tahoma" w:hAnsi="Tahoma" w:cs="Tahoma"/>
          <w:bCs/>
          <w:sz w:val="22"/>
          <w:szCs w:val="22"/>
        </w:rPr>
        <w:t xml:space="preserve">ve </w:t>
      </w:r>
      <w:r w:rsidR="004B3333" w:rsidRPr="00763352">
        <w:rPr>
          <w:rFonts w:ascii="Tahoma" w:hAnsi="Tahoma" w:cs="Tahoma"/>
          <w:bCs/>
          <w:i/>
          <w:sz w:val="22"/>
          <w:szCs w:val="22"/>
        </w:rPr>
        <w:t>sınıf içindeki tartışmalardan</w:t>
      </w:r>
      <w:r w:rsidR="004B3333" w:rsidRPr="00763352">
        <w:rPr>
          <w:rFonts w:ascii="Tahoma" w:hAnsi="Tahoma" w:cs="Tahoma"/>
          <w:bCs/>
          <w:sz w:val="22"/>
          <w:szCs w:val="22"/>
        </w:rPr>
        <w:t xml:space="preserve"> </w:t>
      </w:r>
      <w:r w:rsidR="00BF0A2F" w:rsidRPr="00763352">
        <w:rPr>
          <w:rFonts w:ascii="Tahoma" w:hAnsi="Tahoma" w:cs="Tahoma"/>
          <w:bCs/>
          <w:sz w:val="22"/>
          <w:szCs w:val="22"/>
        </w:rPr>
        <w:t xml:space="preserve">sorumludur. </w:t>
      </w:r>
    </w:p>
    <w:p w:rsidR="00432CCF" w:rsidRPr="00763352" w:rsidRDefault="00432CCF" w:rsidP="00D11720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:rsidR="00C13508" w:rsidRPr="00763352" w:rsidRDefault="00C13508" w:rsidP="00D11720">
      <w:pPr>
        <w:spacing w:after="12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763352">
        <w:rPr>
          <w:rFonts w:ascii="Tahoma" w:hAnsi="Tahoma" w:cs="Tahoma"/>
          <w:b/>
          <w:sz w:val="22"/>
          <w:szCs w:val="22"/>
          <w:u w:val="single"/>
        </w:rPr>
        <w:t xml:space="preserve">Ders İçeriği </w:t>
      </w:r>
    </w:p>
    <w:p w:rsidR="00146813" w:rsidRPr="00763352" w:rsidRDefault="00146813" w:rsidP="0045157B">
      <w:pPr>
        <w:spacing w:after="120"/>
        <w:rPr>
          <w:rFonts w:ascii="Tahoma" w:hAnsi="Tahoma" w:cs="Tahoma"/>
          <w:b/>
          <w:sz w:val="22"/>
          <w:szCs w:val="22"/>
          <w:u w:val="single"/>
        </w:rPr>
      </w:pPr>
    </w:p>
    <w:p w:rsidR="004B3333" w:rsidRPr="00763352" w:rsidRDefault="004B3333" w:rsidP="0045157B">
      <w:pPr>
        <w:pStyle w:val="ListeParagraf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="Tahoma" w:hAnsi="Tahoma" w:cs="Tahoma"/>
          <w:b/>
          <w:sz w:val="22"/>
          <w:szCs w:val="22"/>
        </w:rPr>
      </w:pPr>
      <w:r w:rsidRPr="00763352">
        <w:rPr>
          <w:rFonts w:ascii="Tahoma" w:hAnsi="Tahoma" w:cs="Tahoma"/>
          <w:b/>
          <w:sz w:val="22"/>
          <w:szCs w:val="22"/>
        </w:rPr>
        <w:t>Temel Kavramlar</w:t>
      </w:r>
      <w:r w:rsidR="006A5357" w:rsidRPr="00763352">
        <w:rPr>
          <w:rFonts w:ascii="Tahoma" w:hAnsi="Tahoma" w:cs="Tahoma"/>
          <w:b/>
          <w:sz w:val="22"/>
          <w:szCs w:val="22"/>
        </w:rPr>
        <w:t xml:space="preserve"> </w:t>
      </w:r>
    </w:p>
    <w:p w:rsidR="00CB4C24" w:rsidRPr="00763352" w:rsidRDefault="00CB4C24" w:rsidP="004E02BC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EROĞUL, Cem, </w:t>
      </w:r>
      <w:proofErr w:type="spellStart"/>
      <w:r w:rsidRPr="00763352">
        <w:rPr>
          <w:rFonts w:ascii="Tahoma" w:hAnsi="Tahoma" w:cs="Tahoma"/>
          <w:i/>
          <w:sz w:val="22"/>
          <w:szCs w:val="22"/>
        </w:rPr>
        <w:t>Anatüzeye</w:t>
      </w:r>
      <w:proofErr w:type="spellEnd"/>
      <w:r w:rsidRPr="00763352">
        <w:rPr>
          <w:rFonts w:ascii="Tahoma" w:hAnsi="Tahoma" w:cs="Tahoma"/>
          <w:i/>
          <w:sz w:val="22"/>
          <w:szCs w:val="22"/>
        </w:rPr>
        <w:t xml:space="preserve"> Giriş</w:t>
      </w:r>
      <w:r w:rsidRPr="00763352">
        <w:rPr>
          <w:rFonts w:ascii="Tahoma" w:hAnsi="Tahoma" w:cs="Tahoma"/>
          <w:sz w:val="22"/>
          <w:szCs w:val="22"/>
        </w:rPr>
        <w:t>, İmaj Yay</w:t>
      </w:r>
      <w:r w:rsidR="00D96BF4" w:rsidRPr="00763352">
        <w:rPr>
          <w:rFonts w:ascii="Tahoma" w:hAnsi="Tahoma" w:cs="Tahoma"/>
          <w:sz w:val="22"/>
          <w:szCs w:val="22"/>
        </w:rPr>
        <w:t>ın</w:t>
      </w:r>
      <w:r w:rsidR="008A2B20" w:rsidRPr="00763352">
        <w:rPr>
          <w:rFonts w:ascii="Tahoma" w:hAnsi="Tahoma" w:cs="Tahoma"/>
          <w:sz w:val="22"/>
          <w:szCs w:val="22"/>
        </w:rPr>
        <w:t>evi</w:t>
      </w:r>
      <w:r w:rsidR="00D96BF4" w:rsidRPr="00763352">
        <w:rPr>
          <w:rFonts w:ascii="Tahoma" w:hAnsi="Tahoma" w:cs="Tahoma"/>
          <w:sz w:val="22"/>
          <w:szCs w:val="22"/>
        </w:rPr>
        <w:t>, Ankara, 14. Baskı, 2014, s.1-32.</w:t>
      </w:r>
    </w:p>
    <w:p w:rsidR="004B3333" w:rsidRPr="00763352" w:rsidRDefault="004B3333" w:rsidP="004E02BC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HEYWOOD, Andrew, </w:t>
      </w:r>
      <w:r w:rsidRPr="00763352">
        <w:rPr>
          <w:rFonts w:ascii="Tahoma" w:hAnsi="Tahoma" w:cs="Tahoma"/>
          <w:i/>
          <w:sz w:val="22"/>
          <w:szCs w:val="22"/>
        </w:rPr>
        <w:t>Siyasetin Temel Kavramları</w:t>
      </w:r>
      <w:r w:rsidR="004E02BC">
        <w:rPr>
          <w:rFonts w:ascii="Tahoma" w:hAnsi="Tahoma" w:cs="Tahoma"/>
          <w:i/>
          <w:sz w:val="22"/>
          <w:szCs w:val="22"/>
        </w:rPr>
        <w:t xml:space="preserve"> </w:t>
      </w:r>
      <w:proofErr w:type="gramStart"/>
      <w:r w:rsidR="004E02BC">
        <w:rPr>
          <w:rFonts w:ascii="Tahoma" w:hAnsi="Tahoma" w:cs="Tahoma"/>
          <w:sz w:val="22"/>
          <w:szCs w:val="22"/>
        </w:rPr>
        <w:t>(</w:t>
      </w:r>
      <w:proofErr w:type="spellStart"/>
      <w:proofErr w:type="gramEnd"/>
      <w:r w:rsidRPr="00763352">
        <w:rPr>
          <w:rFonts w:ascii="Tahoma" w:hAnsi="Tahoma" w:cs="Tahoma"/>
          <w:sz w:val="22"/>
          <w:szCs w:val="22"/>
        </w:rPr>
        <w:t>Çev</w:t>
      </w:r>
      <w:proofErr w:type="spellEnd"/>
      <w:r w:rsidRPr="00763352">
        <w:rPr>
          <w:rFonts w:ascii="Tahoma" w:hAnsi="Tahoma" w:cs="Tahoma"/>
          <w:sz w:val="22"/>
          <w:szCs w:val="22"/>
        </w:rPr>
        <w:t>. Hayrettin Özler</w:t>
      </w:r>
      <w:proofErr w:type="gramStart"/>
      <w:r w:rsidR="004E02BC">
        <w:rPr>
          <w:rFonts w:ascii="Tahoma" w:hAnsi="Tahoma" w:cs="Tahoma"/>
          <w:sz w:val="22"/>
          <w:szCs w:val="22"/>
        </w:rPr>
        <w:t>)</w:t>
      </w:r>
      <w:proofErr w:type="gramEnd"/>
      <w:r w:rsidRPr="00763352">
        <w:rPr>
          <w:rFonts w:ascii="Tahoma" w:hAnsi="Tahoma" w:cs="Tahoma"/>
          <w:sz w:val="22"/>
          <w:szCs w:val="22"/>
        </w:rPr>
        <w:t>, Adres Yayınları, 2012.</w:t>
      </w:r>
    </w:p>
    <w:p w:rsidR="004B3333" w:rsidRPr="00763352" w:rsidRDefault="004B3333" w:rsidP="004E02BC">
      <w:pPr>
        <w:pStyle w:val="ListeParagraf"/>
        <w:tabs>
          <w:tab w:val="left" w:pos="720"/>
        </w:tabs>
        <w:autoSpaceDE w:val="0"/>
        <w:autoSpaceDN w:val="0"/>
        <w:adjustRightInd w:val="0"/>
        <w:spacing w:after="120"/>
        <w:ind w:left="735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C13508" w:rsidRPr="00763352" w:rsidRDefault="00C13508" w:rsidP="004E02BC">
      <w:pPr>
        <w:pStyle w:val="ListeParagraf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763352">
        <w:rPr>
          <w:rFonts w:ascii="Tahoma" w:hAnsi="Tahoma" w:cs="Tahoma"/>
          <w:b/>
          <w:sz w:val="22"/>
          <w:szCs w:val="22"/>
        </w:rPr>
        <w:t>Disiplin, Kuram</w:t>
      </w:r>
      <w:r w:rsidR="00CE41D3" w:rsidRPr="00763352">
        <w:rPr>
          <w:rFonts w:ascii="Tahoma" w:hAnsi="Tahoma" w:cs="Tahoma"/>
          <w:b/>
          <w:sz w:val="22"/>
          <w:szCs w:val="22"/>
        </w:rPr>
        <w:t xml:space="preserve"> </w:t>
      </w:r>
    </w:p>
    <w:p w:rsidR="00CE41D3" w:rsidRPr="00763352" w:rsidRDefault="00CE41D3" w:rsidP="004E02BC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>GÜLER, Birgül A</w:t>
      </w:r>
      <w:proofErr w:type="gramStart"/>
      <w:r w:rsidRPr="00763352">
        <w:rPr>
          <w:rFonts w:ascii="Tahoma" w:hAnsi="Tahoma" w:cs="Tahoma"/>
          <w:sz w:val="22"/>
          <w:szCs w:val="22"/>
        </w:rPr>
        <w:t>.,</w:t>
      </w:r>
      <w:proofErr w:type="gramEnd"/>
      <w:r w:rsidRPr="00763352">
        <w:rPr>
          <w:rFonts w:ascii="Tahoma" w:hAnsi="Tahoma" w:cs="Tahoma"/>
          <w:sz w:val="22"/>
          <w:szCs w:val="22"/>
        </w:rPr>
        <w:t xml:space="preserve"> </w:t>
      </w:r>
      <w:r w:rsidRPr="00763352">
        <w:rPr>
          <w:rFonts w:ascii="Tahoma" w:hAnsi="Tahoma" w:cs="Tahoma"/>
          <w:i/>
          <w:sz w:val="22"/>
          <w:szCs w:val="22"/>
        </w:rPr>
        <w:t>Türkiye’nin Yönetimi-Yapı</w:t>
      </w:r>
      <w:r w:rsidRPr="00763352">
        <w:rPr>
          <w:rFonts w:ascii="Tahoma" w:hAnsi="Tahoma" w:cs="Tahoma"/>
          <w:sz w:val="22"/>
          <w:szCs w:val="22"/>
        </w:rPr>
        <w:t>, İmge Yayınları, 2010, s.13-86.</w:t>
      </w:r>
    </w:p>
    <w:p w:rsidR="00CE41D3" w:rsidRPr="00763352" w:rsidRDefault="00CE41D3" w:rsidP="004E02BC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FİŞEK, Kurthan, </w:t>
      </w:r>
      <w:r w:rsidRPr="00763352">
        <w:rPr>
          <w:rFonts w:ascii="Tahoma" w:hAnsi="Tahoma" w:cs="Tahoma"/>
          <w:i/>
          <w:iCs/>
          <w:sz w:val="22"/>
          <w:szCs w:val="22"/>
        </w:rPr>
        <w:t>Yönetim</w:t>
      </w:r>
      <w:r w:rsidRPr="00763352">
        <w:rPr>
          <w:rFonts w:ascii="Tahoma" w:hAnsi="Tahoma" w:cs="Tahoma"/>
          <w:sz w:val="22"/>
          <w:szCs w:val="22"/>
        </w:rPr>
        <w:t>, 3. Baskı, Kilit Yayınları, Ankara, 2010, s.1-45.</w:t>
      </w:r>
    </w:p>
    <w:p w:rsidR="008A2B20" w:rsidRPr="00763352" w:rsidRDefault="008A2B20" w:rsidP="004E02BC">
      <w:pPr>
        <w:pStyle w:val="ListeParagraf"/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ŞAYLAN, Gencay, “Yönetim Biliminin Evrenselliği İle İlgili Bazı Düşünceler”, </w:t>
      </w:r>
      <w:r w:rsidRPr="00763352">
        <w:rPr>
          <w:rFonts w:ascii="Tahoma" w:hAnsi="Tahoma" w:cs="Tahoma"/>
          <w:i/>
          <w:sz w:val="22"/>
          <w:szCs w:val="22"/>
        </w:rPr>
        <w:t>Amme İdaresi Dergisi</w:t>
      </w:r>
      <w:r w:rsidRPr="00763352">
        <w:rPr>
          <w:rFonts w:ascii="Tahoma" w:hAnsi="Tahoma" w:cs="Tahoma"/>
          <w:sz w:val="22"/>
          <w:szCs w:val="22"/>
        </w:rPr>
        <w:t>,</w:t>
      </w:r>
      <w:r w:rsidRPr="0076335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763352">
        <w:rPr>
          <w:rFonts w:ascii="Tahoma" w:hAnsi="Tahoma" w:cs="Tahoma"/>
          <w:sz w:val="22"/>
          <w:szCs w:val="22"/>
        </w:rPr>
        <w:t>11/2, 1978, s.3-15.</w:t>
      </w:r>
    </w:p>
    <w:p w:rsidR="00146813" w:rsidRPr="00763352" w:rsidRDefault="00146813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bCs/>
          <w:sz w:val="22"/>
          <w:szCs w:val="22"/>
        </w:rPr>
      </w:pPr>
      <w:r w:rsidRPr="00763352">
        <w:rPr>
          <w:rFonts w:ascii="Tahoma" w:hAnsi="Tahoma" w:cs="Tahoma"/>
          <w:bCs/>
          <w:sz w:val="22"/>
          <w:szCs w:val="22"/>
        </w:rPr>
        <w:t xml:space="preserve">ÖZTAŞ, Nail, </w:t>
      </w:r>
      <w:r w:rsidRPr="00763352">
        <w:rPr>
          <w:rFonts w:ascii="Tahoma" w:hAnsi="Tahoma" w:cs="Tahoma"/>
          <w:bCs/>
          <w:i/>
          <w:sz w:val="22"/>
          <w:szCs w:val="22"/>
        </w:rPr>
        <w:t>Yönetim. Örgüt ve Yönetim Kuramları</w:t>
      </w:r>
      <w:r w:rsidRPr="00763352">
        <w:rPr>
          <w:rFonts w:ascii="Tahoma" w:hAnsi="Tahoma" w:cs="Tahoma"/>
          <w:bCs/>
          <w:sz w:val="22"/>
          <w:szCs w:val="22"/>
        </w:rPr>
        <w:t>, Otorite Yayınları, Ankara, 2013, s.14-78.</w:t>
      </w:r>
    </w:p>
    <w:p w:rsidR="00616040" w:rsidRPr="00763352" w:rsidRDefault="00616040" w:rsidP="0045157B">
      <w:pPr>
        <w:pStyle w:val="ListeParagraf"/>
        <w:tabs>
          <w:tab w:val="left" w:pos="720"/>
        </w:tabs>
        <w:autoSpaceDE w:val="0"/>
        <w:autoSpaceDN w:val="0"/>
        <w:adjustRightInd w:val="0"/>
        <w:spacing w:after="120"/>
        <w:ind w:left="735"/>
        <w:contextualSpacing/>
        <w:rPr>
          <w:rFonts w:ascii="Tahoma" w:hAnsi="Tahoma" w:cs="Tahoma"/>
          <w:b/>
          <w:sz w:val="22"/>
          <w:szCs w:val="22"/>
        </w:rPr>
      </w:pPr>
    </w:p>
    <w:p w:rsidR="00C13508" w:rsidRPr="00763352" w:rsidRDefault="00C13508" w:rsidP="0045157B">
      <w:pPr>
        <w:pStyle w:val="ListeParagraf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="Tahoma" w:hAnsi="Tahoma" w:cs="Tahoma"/>
          <w:b/>
          <w:sz w:val="22"/>
          <w:szCs w:val="22"/>
        </w:rPr>
      </w:pPr>
      <w:r w:rsidRPr="00763352">
        <w:rPr>
          <w:rFonts w:ascii="Tahoma" w:hAnsi="Tahoma" w:cs="Tahoma"/>
          <w:b/>
          <w:sz w:val="22"/>
          <w:szCs w:val="22"/>
        </w:rPr>
        <w:t>Kapitalist Toplumda Yönetim Düşüncesi</w:t>
      </w:r>
    </w:p>
    <w:p w:rsidR="00DD6197" w:rsidRPr="00763352" w:rsidRDefault="00C13508" w:rsidP="0045157B">
      <w:pPr>
        <w:pStyle w:val="ListeParagraf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120"/>
        <w:ind w:hanging="357"/>
        <w:contextualSpacing/>
        <w:rPr>
          <w:rFonts w:ascii="Tahoma" w:hAnsi="Tahoma" w:cs="Tahoma"/>
          <w:b/>
          <w:bCs/>
          <w:sz w:val="22"/>
          <w:szCs w:val="22"/>
        </w:rPr>
      </w:pPr>
      <w:r w:rsidRPr="00763352">
        <w:rPr>
          <w:rFonts w:ascii="Tahoma" w:hAnsi="Tahoma" w:cs="Tahoma"/>
          <w:b/>
          <w:bCs/>
          <w:sz w:val="22"/>
          <w:szCs w:val="22"/>
        </w:rPr>
        <w:t xml:space="preserve">Avrupa </w:t>
      </w:r>
      <w:r w:rsidRPr="00763352">
        <w:rPr>
          <w:rFonts w:ascii="Tahoma" w:hAnsi="Tahoma" w:cs="Tahoma"/>
          <w:b/>
          <w:bCs/>
          <w:i/>
          <w:sz w:val="22"/>
          <w:szCs w:val="22"/>
        </w:rPr>
        <w:t>Yönetim Bilimi</w:t>
      </w:r>
      <w:r w:rsidR="00233DC2" w:rsidRPr="00763352">
        <w:rPr>
          <w:rFonts w:ascii="Tahoma" w:hAnsi="Tahoma" w:cs="Tahoma"/>
          <w:b/>
          <w:bCs/>
          <w:i/>
          <w:sz w:val="22"/>
          <w:szCs w:val="22"/>
        </w:rPr>
        <w:t xml:space="preserve"> </w:t>
      </w:r>
      <w:r w:rsidR="00233DC2" w:rsidRPr="00763352">
        <w:rPr>
          <w:rFonts w:ascii="Tahoma" w:hAnsi="Tahoma" w:cs="Tahoma"/>
          <w:b/>
          <w:bCs/>
          <w:iCs/>
          <w:sz w:val="22"/>
          <w:szCs w:val="22"/>
        </w:rPr>
        <w:t>ve Bürokrasi</w:t>
      </w:r>
    </w:p>
    <w:p w:rsidR="00432CCF" w:rsidRPr="00763352" w:rsidRDefault="00432CCF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BALTA, Tahsin Bekir, “İdare Hukuku ve İdare Bilimi”, </w:t>
      </w:r>
      <w:r w:rsidRPr="00763352">
        <w:rPr>
          <w:rFonts w:ascii="Tahoma" w:hAnsi="Tahoma" w:cs="Tahoma"/>
          <w:bCs/>
          <w:i/>
          <w:sz w:val="22"/>
          <w:szCs w:val="22"/>
        </w:rPr>
        <w:t>A</w:t>
      </w:r>
      <w:r w:rsidR="003728A8" w:rsidRPr="00763352">
        <w:rPr>
          <w:rFonts w:ascii="Tahoma" w:hAnsi="Tahoma" w:cs="Tahoma"/>
          <w:bCs/>
          <w:i/>
          <w:sz w:val="22"/>
          <w:szCs w:val="22"/>
        </w:rPr>
        <w:t>.</w:t>
      </w:r>
      <w:r w:rsidRPr="00763352">
        <w:rPr>
          <w:rFonts w:ascii="Tahoma" w:hAnsi="Tahoma" w:cs="Tahoma"/>
          <w:bCs/>
          <w:i/>
          <w:sz w:val="22"/>
          <w:szCs w:val="22"/>
        </w:rPr>
        <w:t>Ü</w:t>
      </w:r>
      <w:r w:rsidR="003728A8" w:rsidRPr="00763352">
        <w:rPr>
          <w:rFonts w:ascii="Tahoma" w:hAnsi="Tahoma" w:cs="Tahoma"/>
          <w:bCs/>
          <w:i/>
          <w:sz w:val="22"/>
          <w:szCs w:val="22"/>
        </w:rPr>
        <w:t>.</w:t>
      </w:r>
      <w:r w:rsidRPr="00763352">
        <w:rPr>
          <w:rFonts w:ascii="Tahoma" w:hAnsi="Tahoma" w:cs="Tahoma"/>
          <w:bCs/>
          <w:i/>
          <w:sz w:val="22"/>
          <w:szCs w:val="22"/>
        </w:rPr>
        <w:t>Siyasal Bilgiler Fakültesi Dergisi,</w:t>
      </w:r>
      <w:r w:rsidRPr="00763352">
        <w:rPr>
          <w:rFonts w:ascii="Tahoma" w:hAnsi="Tahoma" w:cs="Tahoma"/>
          <w:sz w:val="22"/>
          <w:szCs w:val="22"/>
        </w:rPr>
        <w:t xml:space="preserve"> 22/4, Aralık 1967, s.62-65. </w:t>
      </w:r>
    </w:p>
    <w:p w:rsidR="00432CCF" w:rsidRPr="00763352" w:rsidRDefault="00432CCF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LANGROD, Georges, “Yönetim Hukuku ve Yönetim Bilimi: Karşıtlık ve Uyuşum”, </w:t>
      </w:r>
      <w:r w:rsidRPr="00763352">
        <w:rPr>
          <w:rFonts w:ascii="Tahoma" w:hAnsi="Tahoma" w:cs="Tahoma"/>
          <w:i/>
          <w:iCs/>
          <w:sz w:val="22"/>
          <w:szCs w:val="22"/>
        </w:rPr>
        <w:t>Amme İdaresi Dergisi</w:t>
      </w:r>
      <w:r w:rsidRPr="00763352">
        <w:rPr>
          <w:rFonts w:ascii="Tahoma" w:hAnsi="Tahoma" w:cs="Tahoma"/>
          <w:sz w:val="22"/>
          <w:szCs w:val="22"/>
        </w:rPr>
        <w:t>, 3/2, 1970, s.159-172.</w:t>
      </w:r>
    </w:p>
    <w:p w:rsidR="00432CCF" w:rsidRDefault="00432CCF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ÇİNER, Can Umut, “Fransız Yönetim Düşüncesinin Gelişimi: Polis Biliminden Örgüt Bilimine”, </w:t>
      </w:r>
      <w:r w:rsidRPr="00763352">
        <w:rPr>
          <w:rFonts w:ascii="Tahoma" w:hAnsi="Tahoma" w:cs="Tahoma"/>
          <w:i/>
          <w:iCs/>
          <w:sz w:val="22"/>
          <w:szCs w:val="22"/>
        </w:rPr>
        <w:t>Amme İdaresi Dergisi</w:t>
      </w:r>
      <w:r w:rsidRPr="00763352">
        <w:rPr>
          <w:rFonts w:ascii="Tahoma" w:hAnsi="Tahoma" w:cs="Tahoma"/>
          <w:sz w:val="22"/>
          <w:szCs w:val="22"/>
        </w:rPr>
        <w:t>, 42/1, 2009, s.1-22.</w:t>
      </w:r>
    </w:p>
    <w:p w:rsidR="00A128AB" w:rsidRPr="00A128AB" w:rsidRDefault="00A128AB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A128AB">
        <w:rPr>
          <w:rFonts w:ascii="Tahoma" w:hAnsi="Tahoma" w:cs="Tahoma"/>
          <w:sz w:val="22"/>
          <w:szCs w:val="22"/>
        </w:rPr>
        <w:t xml:space="preserve">ÇİNER, Can Umut, “Güncel Fransız Yönetim Yazını”, </w:t>
      </w:r>
      <w:r w:rsidRPr="00A128AB">
        <w:rPr>
          <w:rFonts w:ascii="Tahoma" w:hAnsi="Tahoma" w:cs="Tahoma"/>
          <w:i/>
          <w:iCs/>
          <w:sz w:val="22"/>
          <w:szCs w:val="22"/>
        </w:rPr>
        <w:t>Memleket Siyaset Yönetim</w:t>
      </w:r>
      <w:r w:rsidRPr="00A128AB">
        <w:rPr>
          <w:rFonts w:ascii="Tahoma" w:hAnsi="Tahoma" w:cs="Tahoma"/>
          <w:sz w:val="22"/>
          <w:szCs w:val="22"/>
        </w:rPr>
        <w:t>, 3/8, 2008, s. 149-165.</w:t>
      </w:r>
    </w:p>
    <w:p w:rsidR="00CE41D3" w:rsidRPr="00763352" w:rsidRDefault="00D11720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ERYILMAZ, Bilal, </w:t>
      </w:r>
      <w:r w:rsidRPr="00763352">
        <w:rPr>
          <w:rFonts w:ascii="Tahoma" w:hAnsi="Tahoma" w:cs="Tahoma"/>
          <w:i/>
          <w:iCs/>
          <w:sz w:val="22"/>
          <w:szCs w:val="22"/>
        </w:rPr>
        <w:t>Bürokrasi ve Siyaset</w:t>
      </w:r>
      <w:r w:rsidRPr="00763352">
        <w:rPr>
          <w:rFonts w:ascii="Tahoma" w:hAnsi="Tahoma" w:cs="Tahoma"/>
          <w:sz w:val="22"/>
          <w:szCs w:val="22"/>
        </w:rPr>
        <w:t>, Alfa Yayınları, İstanbul, 2008.</w:t>
      </w:r>
    </w:p>
    <w:p w:rsidR="00D11720" w:rsidRPr="00763352" w:rsidRDefault="00D11720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MOUZELİS, </w:t>
      </w:r>
      <w:proofErr w:type="spellStart"/>
      <w:r w:rsidRPr="00763352">
        <w:rPr>
          <w:rFonts w:ascii="Tahoma" w:hAnsi="Tahoma" w:cs="Tahoma"/>
          <w:sz w:val="22"/>
          <w:szCs w:val="22"/>
        </w:rPr>
        <w:t>Nicos</w:t>
      </w:r>
      <w:proofErr w:type="spellEnd"/>
      <w:r w:rsidRPr="00763352">
        <w:rPr>
          <w:rFonts w:ascii="Tahoma" w:hAnsi="Tahoma" w:cs="Tahoma"/>
          <w:sz w:val="22"/>
          <w:szCs w:val="22"/>
        </w:rPr>
        <w:t xml:space="preserve"> P</w:t>
      </w:r>
      <w:proofErr w:type="gramStart"/>
      <w:r w:rsidRPr="00763352">
        <w:rPr>
          <w:rFonts w:ascii="Tahoma" w:hAnsi="Tahoma" w:cs="Tahoma"/>
          <w:sz w:val="22"/>
          <w:szCs w:val="22"/>
        </w:rPr>
        <w:t>.,</w:t>
      </w:r>
      <w:proofErr w:type="gramEnd"/>
      <w:r w:rsidRPr="00763352">
        <w:rPr>
          <w:rFonts w:ascii="Tahoma" w:hAnsi="Tahoma" w:cs="Tahoma"/>
          <w:sz w:val="22"/>
          <w:szCs w:val="22"/>
        </w:rPr>
        <w:t xml:space="preserve"> </w:t>
      </w:r>
      <w:r w:rsidRPr="00763352">
        <w:rPr>
          <w:rFonts w:ascii="Tahoma" w:hAnsi="Tahoma" w:cs="Tahoma"/>
          <w:i/>
          <w:iCs/>
          <w:sz w:val="22"/>
          <w:szCs w:val="22"/>
        </w:rPr>
        <w:t>Örgüt ve Bürokrasi: Modern Teorilerin Analizi</w:t>
      </w:r>
      <w:r w:rsidR="00EB5C85" w:rsidRPr="00763352">
        <w:rPr>
          <w:rFonts w:ascii="Tahoma" w:hAnsi="Tahoma" w:cs="Tahoma"/>
          <w:sz w:val="22"/>
          <w:szCs w:val="22"/>
        </w:rPr>
        <w:t xml:space="preserve"> </w:t>
      </w:r>
      <w:r w:rsidR="00A128AB">
        <w:rPr>
          <w:rFonts w:ascii="Tahoma" w:hAnsi="Tahoma" w:cs="Tahoma"/>
          <w:sz w:val="22"/>
          <w:szCs w:val="22"/>
        </w:rPr>
        <w:t>(</w:t>
      </w:r>
      <w:r w:rsidR="00EB5C85" w:rsidRPr="00763352">
        <w:rPr>
          <w:rFonts w:ascii="Tahoma" w:hAnsi="Tahoma" w:cs="Tahoma"/>
          <w:sz w:val="22"/>
          <w:szCs w:val="22"/>
        </w:rPr>
        <w:t>Çev</w:t>
      </w:r>
      <w:r w:rsidR="00A128AB">
        <w:rPr>
          <w:rFonts w:ascii="Tahoma" w:hAnsi="Tahoma" w:cs="Tahoma"/>
          <w:sz w:val="22"/>
          <w:szCs w:val="22"/>
        </w:rPr>
        <w:t>.</w:t>
      </w:r>
      <w:r w:rsidR="00EB5C85" w:rsidRPr="00763352">
        <w:rPr>
          <w:rFonts w:ascii="Tahoma" w:hAnsi="Tahoma" w:cs="Tahoma"/>
          <w:sz w:val="22"/>
          <w:szCs w:val="22"/>
        </w:rPr>
        <w:t xml:space="preserve"> </w:t>
      </w:r>
      <w:r w:rsidRPr="00763352">
        <w:rPr>
          <w:rFonts w:ascii="Tahoma" w:hAnsi="Tahoma" w:cs="Tahoma"/>
          <w:sz w:val="22"/>
          <w:szCs w:val="22"/>
        </w:rPr>
        <w:t>Bahadır Akın</w:t>
      </w:r>
      <w:proofErr w:type="gramStart"/>
      <w:r w:rsidR="00A128AB">
        <w:rPr>
          <w:rFonts w:ascii="Tahoma" w:hAnsi="Tahoma" w:cs="Tahoma"/>
          <w:sz w:val="22"/>
          <w:szCs w:val="22"/>
        </w:rPr>
        <w:t>)</w:t>
      </w:r>
      <w:proofErr w:type="gramEnd"/>
      <w:r w:rsidRPr="00763352">
        <w:rPr>
          <w:rFonts w:ascii="Tahoma" w:hAnsi="Tahoma" w:cs="Tahoma"/>
          <w:sz w:val="22"/>
          <w:szCs w:val="22"/>
        </w:rPr>
        <w:t xml:space="preserve">, Çizgi Konya, 2003. </w:t>
      </w:r>
    </w:p>
    <w:p w:rsidR="00D11720" w:rsidRPr="00763352" w:rsidRDefault="00D11720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WEBER, </w:t>
      </w:r>
      <w:proofErr w:type="spellStart"/>
      <w:r w:rsidRPr="00763352">
        <w:rPr>
          <w:rFonts w:ascii="Tahoma" w:hAnsi="Tahoma" w:cs="Tahoma"/>
          <w:sz w:val="22"/>
          <w:szCs w:val="22"/>
        </w:rPr>
        <w:t>Max</w:t>
      </w:r>
      <w:proofErr w:type="spellEnd"/>
      <w:r w:rsidRPr="00763352">
        <w:rPr>
          <w:rFonts w:ascii="Tahoma" w:hAnsi="Tahoma" w:cs="Tahoma"/>
          <w:sz w:val="22"/>
          <w:szCs w:val="22"/>
        </w:rPr>
        <w:t xml:space="preserve">, </w:t>
      </w:r>
      <w:r w:rsidRPr="00763352">
        <w:rPr>
          <w:rFonts w:ascii="Tahoma" w:hAnsi="Tahoma" w:cs="Tahoma"/>
          <w:i/>
          <w:iCs/>
          <w:sz w:val="22"/>
          <w:szCs w:val="22"/>
        </w:rPr>
        <w:t>Bürokrasi ve Otorite</w:t>
      </w:r>
      <w:r w:rsidR="00A128AB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A128AB">
        <w:rPr>
          <w:rFonts w:ascii="Tahoma" w:hAnsi="Tahoma" w:cs="Tahoma"/>
          <w:sz w:val="22"/>
          <w:szCs w:val="22"/>
        </w:rPr>
        <w:t>(</w:t>
      </w:r>
      <w:proofErr w:type="gramEnd"/>
      <w:r w:rsidRPr="00763352">
        <w:rPr>
          <w:rFonts w:ascii="Tahoma" w:hAnsi="Tahoma" w:cs="Tahoma"/>
          <w:sz w:val="22"/>
          <w:szCs w:val="22"/>
        </w:rPr>
        <w:t>Çev</w:t>
      </w:r>
      <w:r w:rsidR="00A128AB">
        <w:rPr>
          <w:rFonts w:ascii="Tahoma" w:hAnsi="Tahoma" w:cs="Tahoma"/>
          <w:sz w:val="22"/>
          <w:szCs w:val="22"/>
        </w:rPr>
        <w:t>.</w:t>
      </w:r>
      <w:r w:rsidRPr="00763352">
        <w:rPr>
          <w:rFonts w:ascii="Tahoma" w:hAnsi="Tahoma" w:cs="Tahoma"/>
          <w:sz w:val="22"/>
          <w:szCs w:val="22"/>
        </w:rPr>
        <w:t xml:space="preserve"> Bahadır Akın</w:t>
      </w:r>
      <w:proofErr w:type="gramStart"/>
      <w:r w:rsidR="00A128AB">
        <w:rPr>
          <w:rFonts w:ascii="Tahoma" w:hAnsi="Tahoma" w:cs="Tahoma"/>
          <w:sz w:val="22"/>
          <w:szCs w:val="22"/>
        </w:rPr>
        <w:t>)</w:t>
      </w:r>
      <w:proofErr w:type="gramEnd"/>
      <w:r w:rsidRPr="00763352">
        <w:rPr>
          <w:rFonts w:ascii="Tahoma" w:hAnsi="Tahoma" w:cs="Tahoma"/>
          <w:sz w:val="22"/>
          <w:szCs w:val="22"/>
        </w:rPr>
        <w:t>, Adres Yayınları, Ankara, 2005.</w:t>
      </w:r>
    </w:p>
    <w:p w:rsidR="00D11720" w:rsidRPr="00763352" w:rsidRDefault="00D11720" w:rsidP="0045157B">
      <w:pPr>
        <w:tabs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="Tahoma" w:hAnsi="Tahoma" w:cs="Tahoma"/>
          <w:b/>
          <w:bCs/>
          <w:sz w:val="22"/>
          <w:szCs w:val="22"/>
        </w:rPr>
      </w:pPr>
    </w:p>
    <w:p w:rsidR="00C13508" w:rsidRPr="00763352" w:rsidRDefault="00C13508" w:rsidP="0045157B">
      <w:pPr>
        <w:pStyle w:val="ListeParagraf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120"/>
        <w:ind w:hanging="357"/>
        <w:contextualSpacing/>
        <w:rPr>
          <w:rFonts w:ascii="Tahoma" w:hAnsi="Tahoma" w:cs="Tahoma"/>
          <w:b/>
          <w:bCs/>
          <w:sz w:val="22"/>
          <w:szCs w:val="22"/>
        </w:rPr>
      </w:pPr>
      <w:r w:rsidRPr="00763352">
        <w:rPr>
          <w:rFonts w:ascii="Tahoma" w:hAnsi="Tahoma" w:cs="Tahoma"/>
          <w:b/>
          <w:bCs/>
          <w:sz w:val="22"/>
          <w:szCs w:val="22"/>
        </w:rPr>
        <w:t>Amerikan</w:t>
      </w:r>
      <w:r w:rsidR="004905EA" w:rsidRPr="0076335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763352">
        <w:rPr>
          <w:rFonts w:ascii="Tahoma" w:hAnsi="Tahoma" w:cs="Tahoma"/>
          <w:b/>
          <w:bCs/>
          <w:i/>
          <w:sz w:val="22"/>
          <w:szCs w:val="22"/>
        </w:rPr>
        <w:t>Kamu Yönetimi</w:t>
      </w:r>
      <w:r w:rsidR="003728A8" w:rsidRPr="00763352">
        <w:rPr>
          <w:rFonts w:ascii="Tahoma" w:hAnsi="Tahoma" w:cs="Tahoma"/>
          <w:b/>
          <w:bCs/>
          <w:i/>
          <w:sz w:val="22"/>
          <w:szCs w:val="22"/>
        </w:rPr>
        <w:t xml:space="preserve"> ve</w:t>
      </w:r>
      <w:r w:rsidR="00DD6197" w:rsidRPr="00763352">
        <w:rPr>
          <w:rFonts w:ascii="Tahoma" w:hAnsi="Tahoma" w:cs="Tahoma"/>
          <w:b/>
          <w:bCs/>
          <w:sz w:val="22"/>
          <w:szCs w:val="22"/>
        </w:rPr>
        <w:t xml:space="preserve"> Örgüt Kuramları</w:t>
      </w:r>
      <w:r w:rsidR="003728A8" w:rsidRPr="00763352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616040" w:rsidRPr="00763352" w:rsidRDefault="00616040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WILSON, </w:t>
      </w:r>
      <w:proofErr w:type="spellStart"/>
      <w:r w:rsidRPr="00763352">
        <w:rPr>
          <w:rFonts w:ascii="Tahoma" w:hAnsi="Tahoma" w:cs="Tahoma"/>
          <w:sz w:val="22"/>
          <w:szCs w:val="22"/>
        </w:rPr>
        <w:t>Woodrow</w:t>
      </w:r>
      <w:proofErr w:type="spellEnd"/>
      <w:r w:rsidRPr="00763352">
        <w:rPr>
          <w:rFonts w:ascii="Tahoma" w:hAnsi="Tahoma" w:cs="Tahoma"/>
          <w:sz w:val="22"/>
          <w:szCs w:val="22"/>
        </w:rPr>
        <w:t xml:space="preserve">, "İdarenin İncelenmesi", </w:t>
      </w:r>
      <w:proofErr w:type="spellStart"/>
      <w:r w:rsidRPr="00763352">
        <w:rPr>
          <w:rFonts w:ascii="Tahoma" w:hAnsi="Tahoma" w:cs="Tahoma"/>
          <w:sz w:val="22"/>
          <w:szCs w:val="22"/>
        </w:rPr>
        <w:t>Woodrow</w:t>
      </w:r>
      <w:proofErr w:type="spellEnd"/>
      <w:r w:rsidRPr="00763352">
        <w:rPr>
          <w:rFonts w:ascii="Tahoma" w:hAnsi="Tahoma" w:cs="Tahoma"/>
          <w:sz w:val="22"/>
          <w:szCs w:val="22"/>
        </w:rPr>
        <w:t xml:space="preserve"> Wilson Seçme Parçalar </w:t>
      </w:r>
      <w:proofErr w:type="gramStart"/>
      <w:r w:rsidRPr="00763352">
        <w:rPr>
          <w:rFonts w:ascii="Tahoma" w:hAnsi="Tahoma" w:cs="Tahoma"/>
          <w:sz w:val="22"/>
          <w:szCs w:val="22"/>
        </w:rPr>
        <w:t>(</w:t>
      </w:r>
      <w:proofErr w:type="gramEnd"/>
      <w:r w:rsidRPr="00763352">
        <w:rPr>
          <w:rFonts w:ascii="Tahoma" w:hAnsi="Tahoma" w:cs="Tahoma"/>
          <w:sz w:val="22"/>
          <w:szCs w:val="22"/>
        </w:rPr>
        <w:t>Çev. Nermin Abadan</w:t>
      </w:r>
      <w:proofErr w:type="gramStart"/>
      <w:r w:rsidRPr="00763352">
        <w:rPr>
          <w:rFonts w:ascii="Tahoma" w:hAnsi="Tahoma" w:cs="Tahoma"/>
          <w:sz w:val="22"/>
          <w:szCs w:val="22"/>
        </w:rPr>
        <w:t>)</w:t>
      </w:r>
      <w:proofErr w:type="gramEnd"/>
      <w:r w:rsidRPr="00763352">
        <w:rPr>
          <w:rFonts w:ascii="Tahoma" w:hAnsi="Tahoma" w:cs="Tahoma"/>
          <w:sz w:val="22"/>
          <w:szCs w:val="22"/>
        </w:rPr>
        <w:t xml:space="preserve">, İstanbul, Türk Siyasi </w:t>
      </w:r>
      <w:proofErr w:type="spellStart"/>
      <w:r w:rsidRPr="00763352">
        <w:rPr>
          <w:rFonts w:ascii="Tahoma" w:hAnsi="Tahoma" w:cs="Tahoma"/>
          <w:sz w:val="22"/>
          <w:szCs w:val="22"/>
        </w:rPr>
        <w:t>Ilimler</w:t>
      </w:r>
      <w:proofErr w:type="spellEnd"/>
      <w:r w:rsidRPr="0076335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63352">
        <w:rPr>
          <w:rFonts w:ascii="Tahoma" w:hAnsi="Tahoma" w:cs="Tahoma"/>
          <w:sz w:val="22"/>
          <w:szCs w:val="22"/>
        </w:rPr>
        <w:t>Dernegi</w:t>
      </w:r>
      <w:proofErr w:type="spellEnd"/>
      <w:r w:rsidRPr="00763352">
        <w:rPr>
          <w:rFonts w:ascii="Tahoma" w:hAnsi="Tahoma" w:cs="Tahoma"/>
          <w:sz w:val="22"/>
          <w:szCs w:val="22"/>
        </w:rPr>
        <w:t xml:space="preserve">, 1961, s.53-79. </w:t>
      </w:r>
    </w:p>
    <w:p w:rsidR="003728A8" w:rsidRPr="00763352" w:rsidRDefault="003728A8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  <w:u w:val="single"/>
        </w:rPr>
      </w:pPr>
      <w:r w:rsidRPr="00763352">
        <w:rPr>
          <w:rFonts w:ascii="Tahoma" w:hAnsi="Tahoma" w:cs="Tahoma"/>
          <w:sz w:val="22"/>
          <w:szCs w:val="22"/>
        </w:rPr>
        <w:t xml:space="preserve">FAYOL, </w:t>
      </w:r>
      <w:proofErr w:type="spellStart"/>
      <w:r w:rsidRPr="00763352">
        <w:rPr>
          <w:rFonts w:ascii="Tahoma" w:hAnsi="Tahoma" w:cs="Tahoma"/>
          <w:sz w:val="22"/>
          <w:szCs w:val="22"/>
        </w:rPr>
        <w:t>Henri</w:t>
      </w:r>
      <w:proofErr w:type="spellEnd"/>
      <w:r w:rsidRPr="00763352">
        <w:rPr>
          <w:rFonts w:ascii="Tahoma" w:hAnsi="Tahoma" w:cs="Tahoma"/>
          <w:sz w:val="22"/>
          <w:szCs w:val="22"/>
        </w:rPr>
        <w:t xml:space="preserve">, </w:t>
      </w:r>
      <w:r w:rsidRPr="00763352">
        <w:rPr>
          <w:rFonts w:ascii="Tahoma" w:hAnsi="Tahoma" w:cs="Tahoma"/>
          <w:bCs/>
          <w:i/>
          <w:sz w:val="22"/>
          <w:szCs w:val="22"/>
        </w:rPr>
        <w:t>Sınaî ve Umumi İşletmelerde İdare</w:t>
      </w:r>
      <w:r w:rsidRPr="00763352">
        <w:rPr>
          <w:rFonts w:ascii="Tahoma" w:hAnsi="Tahoma" w:cs="Tahoma"/>
          <w:i/>
          <w:sz w:val="22"/>
          <w:szCs w:val="22"/>
        </w:rPr>
        <w:t>,</w:t>
      </w:r>
      <w:r w:rsidRPr="00763352">
        <w:rPr>
          <w:rFonts w:ascii="Tahoma" w:hAnsi="Tahoma" w:cs="Tahoma"/>
          <w:sz w:val="22"/>
          <w:szCs w:val="22"/>
        </w:rPr>
        <w:t xml:space="preserve"> İnhisarlar Umum Müdürlüğü Yayını, Ankara</w:t>
      </w:r>
      <w:r w:rsidR="008A2B20" w:rsidRPr="00763352">
        <w:rPr>
          <w:rFonts w:ascii="Tahoma" w:hAnsi="Tahoma" w:cs="Tahoma"/>
          <w:sz w:val="22"/>
          <w:szCs w:val="22"/>
        </w:rPr>
        <w:t>,</w:t>
      </w:r>
      <w:r w:rsidRPr="00763352">
        <w:rPr>
          <w:rFonts w:ascii="Tahoma" w:hAnsi="Tahoma" w:cs="Tahoma"/>
          <w:sz w:val="22"/>
          <w:szCs w:val="22"/>
        </w:rPr>
        <w:t xml:space="preserve"> 1939. </w:t>
      </w:r>
    </w:p>
    <w:p w:rsidR="003728A8" w:rsidRPr="00763352" w:rsidRDefault="003728A8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SIMON, </w:t>
      </w:r>
      <w:proofErr w:type="spellStart"/>
      <w:r w:rsidRPr="00763352">
        <w:rPr>
          <w:rFonts w:ascii="Tahoma" w:hAnsi="Tahoma" w:cs="Tahoma"/>
          <w:sz w:val="22"/>
          <w:szCs w:val="22"/>
        </w:rPr>
        <w:t>Herbert</w:t>
      </w:r>
      <w:proofErr w:type="spellEnd"/>
      <w:r w:rsidRPr="00763352">
        <w:rPr>
          <w:rFonts w:ascii="Tahoma" w:hAnsi="Tahoma" w:cs="Tahoma"/>
          <w:sz w:val="22"/>
          <w:szCs w:val="22"/>
        </w:rPr>
        <w:t xml:space="preserve"> A. “</w:t>
      </w:r>
      <w:r w:rsidR="008A2B20" w:rsidRPr="00763352">
        <w:rPr>
          <w:rFonts w:ascii="Tahoma" w:hAnsi="Tahoma" w:cs="Tahoma"/>
          <w:sz w:val="22"/>
          <w:szCs w:val="22"/>
        </w:rPr>
        <w:t>İ</w:t>
      </w:r>
      <w:r w:rsidRPr="00763352">
        <w:rPr>
          <w:rFonts w:ascii="Tahoma" w:hAnsi="Tahoma" w:cs="Tahoma"/>
          <w:sz w:val="22"/>
          <w:szCs w:val="22"/>
        </w:rPr>
        <w:t>daredeki Atasözleri” (</w:t>
      </w:r>
      <w:proofErr w:type="spellStart"/>
      <w:r w:rsidRPr="00763352">
        <w:rPr>
          <w:rFonts w:ascii="Tahoma" w:hAnsi="Tahoma" w:cs="Tahoma"/>
          <w:sz w:val="22"/>
          <w:szCs w:val="22"/>
        </w:rPr>
        <w:t>Çev</w:t>
      </w:r>
      <w:proofErr w:type="spellEnd"/>
      <w:r w:rsidRPr="00763352">
        <w:rPr>
          <w:rFonts w:ascii="Tahoma" w:hAnsi="Tahoma" w:cs="Tahoma"/>
          <w:sz w:val="22"/>
          <w:szCs w:val="22"/>
        </w:rPr>
        <w:t xml:space="preserve">: Mümtaz Soysal), </w:t>
      </w:r>
      <w:r w:rsidRPr="00763352">
        <w:rPr>
          <w:rFonts w:ascii="Tahoma" w:hAnsi="Tahoma" w:cs="Tahoma"/>
          <w:bCs/>
          <w:i/>
          <w:sz w:val="22"/>
          <w:szCs w:val="22"/>
        </w:rPr>
        <w:t>A.Ü.Siyasal Bilgiler Fakültesi Dergisi</w:t>
      </w:r>
      <w:r w:rsidRPr="00763352">
        <w:rPr>
          <w:rFonts w:ascii="Tahoma" w:hAnsi="Tahoma" w:cs="Tahoma"/>
          <w:i/>
          <w:iCs/>
          <w:sz w:val="22"/>
          <w:szCs w:val="22"/>
        </w:rPr>
        <w:t xml:space="preserve">, </w:t>
      </w:r>
      <w:r w:rsidRPr="00763352">
        <w:rPr>
          <w:rFonts w:ascii="Tahoma" w:hAnsi="Tahoma" w:cs="Tahoma"/>
          <w:sz w:val="22"/>
          <w:szCs w:val="22"/>
        </w:rPr>
        <w:t xml:space="preserve">11/4, 1956, s.85-109. </w:t>
      </w:r>
    </w:p>
    <w:p w:rsidR="00721477" w:rsidRPr="00763352" w:rsidRDefault="00721477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bCs/>
          <w:sz w:val="22"/>
          <w:szCs w:val="22"/>
        </w:rPr>
      </w:pPr>
      <w:r w:rsidRPr="00763352">
        <w:rPr>
          <w:rFonts w:ascii="Tahoma" w:hAnsi="Tahoma" w:cs="Tahoma"/>
          <w:bCs/>
          <w:sz w:val="22"/>
          <w:szCs w:val="22"/>
        </w:rPr>
        <w:t xml:space="preserve">PARLAK, Bekir, </w:t>
      </w:r>
      <w:r w:rsidRPr="00763352">
        <w:rPr>
          <w:rFonts w:ascii="Tahoma" w:hAnsi="Tahoma" w:cs="Tahoma"/>
          <w:bCs/>
          <w:i/>
          <w:sz w:val="22"/>
          <w:szCs w:val="22"/>
        </w:rPr>
        <w:t>Yönetim Bilimi ve Çağdaş Yönetim Teknikleri</w:t>
      </w:r>
      <w:r w:rsidRPr="00763352">
        <w:rPr>
          <w:rFonts w:ascii="Tahoma" w:hAnsi="Tahoma" w:cs="Tahoma"/>
          <w:bCs/>
          <w:sz w:val="22"/>
          <w:szCs w:val="22"/>
        </w:rPr>
        <w:t>, Bet</w:t>
      </w:r>
      <w:r w:rsidR="00146813" w:rsidRPr="00763352">
        <w:rPr>
          <w:rFonts w:ascii="Tahoma" w:hAnsi="Tahoma" w:cs="Tahoma"/>
          <w:bCs/>
          <w:sz w:val="22"/>
          <w:szCs w:val="22"/>
        </w:rPr>
        <w:t>a Yayıncılık, İstanbul, 2011.</w:t>
      </w:r>
    </w:p>
    <w:p w:rsidR="00721477" w:rsidRPr="00763352" w:rsidRDefault="00721477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bCs/>
          <w:sz w:val="22"/>
          <w:szCs w:val="22"/>
        </w:rPr>
      </w:pPr>
      <w:r w:rsidRPr="00763352">
        <w:rPr>
          <w:rFonts w:ascii="Tahoma" w:hAnsi="Tahoma" w:cs="Tahoma"/>
          <w:bCs/>
          <w:sz w:val="22"/>
          <w:szCs w:val="22"/>
        </w:rPr>
        <w:t>TORTOP</w:t>
      </w:r>
      <w:r w:rsidR="00B841DD" w:rsidRPr="00763352">
        <w:rPr>
          <w:rFonts w:ascii="Tahoma" w:hAnsi="Tahoma" w:cs="Tahoma"/>
          <w:bCs/>
          <w:sz w:val="22"/>
          <w:szCs w:val="22"/>
        </w:rPr>
        <w:t>,</w:t>
      </w:r>
      <w:r w:rsidRPr="00763352">
        <w:rPr>
          <w:rFonts w:ascii="Tahoma" w:hAnsi="Tahoma" w:cs="Tahoma"/>
          <w:bCs/>
          <w:sz w:val="22"/>
          <w:szCs w:val="22"/>
        </w:rPr>
        <w:t xml:space="preserve"> N</w:t>
      </w:r>
      <w:proofErr w:type="gramStart"/>
      <w:r w:rsidRPr="00763352">
        <w:rPr>
          <w:rFonts w:ascii="Tahoma" w:hAnsi="Tahoma" w:cs="Tahoma"/>
          <w:bCs/>
          <w:sz w:val="22"/>
          <w:szCs w:val="22"/>
        </w:rPr>
        <w:t>.,</w:t>
      </w:r>
      <w:proofErr w:type="gramEnd"/>
      <w:r w:rsidRPr="00763352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763352">
        <w:rPr>
          <w:rFonts w:ascii="Tahoma" w:hAnsi="Tahoma" w:cs="Tahoma"/>
          <w:bCs/>
          <w:sz w:val="22"/>
          <w:szCs w:val="22"/>
        </w:rPr>
        <w:t>İsbir</w:t>
      </w:r>
      <w:proofErr w:type="spellEnd"/>
      <w:r w:rsidRPr="00763352">
        <w:rPr>
          <w:rFonts w:ascii="Tahoma" w:hAnsi="Tahoma" w:cs="Tahoma"/>
          <w:bCs/>
          <w:sz w:val="22"/>
          <w:szCs w:val="22"/>
        </w:rPr>
        <w:t xml:space="preserve">, E. G., Aykaç, B., Yayman, H. ve Özer, M. A., </w:t>
      </w:r>
      <w:r w:rsidRPr="00763352">
        <w:rPr>
          <w:rFonts w:ascii="Tahoma" w:hAnsi="Tahoma" w:cs="Tahoma"/>
          <w:bCs/>
          <w:i/>
          <w:sz w:val="22"/>
          <w:szCs w:val="22"/>
        </w:rPr>
        <w:t>Yönetim Bilimi</w:t>
      </w:r>
      <w:r w:rsidRPr="00763352">
        <w:rPr>
          <w:rFonts w:ascii="Tahoma" w:hAnsi="Tahoma" w:cs="Tahoma"/>
          <w:bCs/>
          <w:sz w:val="22"/>
          <w:szCs w:val="22"/>
        </w:rPr>
        <w:t xml:space="preserve">, Nobel, </w:t>
      </w:r>
      <w:r w:rsidR="00A128AB">
        <w:rPr>
          <w:rFonts w:ascii="Tahoma" w:hAnsi="Tahoma" w:cs="Tahoma"/>
          <w:bCs/>
          <w:sz w:val="22"/>
          <w:szCs w:val="22"/>
        </w:rPr>
        <w:t>Ankara, 2010.</w:t>
      </w:r>
    </w:p>
    <w:p w:rsidR="00432CCF" w:rsidRPr="00763352" w:rsidRDefault="00432CCF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bCs/>
          <w:sz w:val="22"/>
          <w:szCs w:val="22"/>
        </w:rPr>
      </w:pPr>
      <w:r w:rsidRPr="00763352">
        <w:rPr>
          <w:rFonts w:ascii="Tahoma" w:hAnsi="Tahoma" w:cs="Tahoma"/>
          <w:bCs/>
          <w:sz w:val="22"/>
          <w:szCs w:val="22"/>
        </w:rPr>
        <w:t xml:space="preserve">ÜSTÜNER, Yılmaz, “Kamu Yönetimi Kuramı ve Kamu İşletmeciliği Okulu”, </w:t>
      </w:r>
      <w:r w:rsidRPr="00763352">
        <w:rPr>
          <w:rFonts w:ascii="Tahoma" w:hAnsi="Tahoma" w:cs="Tahoma"/>
          <w:bCs/>
          <w:i/>
          <w:sz w:val="22"/>
          <w:szCs w:val="22"/>
        </w:rPr>
        <w:t>Amme İdaresi Dergisi</w:t>
      </w:r>
      <w:r w:rsidRPr="00763352">
        <w:rPr>
          <w:rFonts w:ascii="Tahoma" w:hAnsi="Tahoma" w:cs="Tahoma"/>
          <w:bCs/>
          <w:sz w:val="22"/>
          <w:szCs w:val="22"/>
        </w:rPr>
        <w:t xml:space="preserve">, 33, 2000, s.15-31. </w:t>
      </w:r>
    </w:p>
    <w:p w:rsidR="00616040" w:rsidRPr="00763352" w:rsidRDefault="00616040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bCs/>
          <w:sz w:val="22"/>
          <w:szCs w:val="22"/>
        </w:rPr>
      </w:pPr>
      <w:r w:rsidRPr="00763352">
        <w:rPr>
          <w:rFonts w:ascii="Tahoma" w:hAnsi="Tahoma" w:cs="Tahoma"/>
          <w:bCs/>
          <w:sz w:val="22"/>
          <w:szCs w:val="22"/>
        </w:rPr>
        <w:t>GÜZELSARI, Selime, “Kamu Yönetimi Disiplininde Yeni Kamu İşletmeciliği ve Yönetişim Yaklaşımları”,</w:t>
      </w:r>
      <w:r w:rsidR="002137C8" w:rsidRPr="00763352">
        <w:rPr>
          <w:rFonts w:ascii="Tahoma" w:hAnsi="Tahoma" w:cs="Tahoma"/>
          <w:bCs/>
          <w:sz w:val="22"/>
          <w:szCs w:val="22"/>
        </w:rPr>
        <w:t xml:space="preserve"> Kemal </w:t>
      </w:r>
      <w:proofErr w:type="spellStart"/>
      <w:r w:rsidR="002137C8" w:rsidRPr="00763352">
        <w:rPr>
          <w:rFonts w:ascii="Tahoma" w:hAnsi="Tahoma" w:cs="Tahoma"/>
          <w:bCs/>
          <w:sz w:val="22"/>
          <w:szCs w:val="22"/>
        </w:rPr>
        <w:t>Öktem</w:t>
      </w:r>
      <w:proofErr w:type="spellEnd"/>
      <w:r w:rsidR="002137C8" w:rsidRPr="00763352">
        <w:rPr>
          <w:rFonts w:ascii="Tahoma" w:hAnsi="Tahoma" w:cs="Tahoma"/>
          <w:bCs/>
          <w:sz w:val="22"/>
          <w:szCs w:val="22"/>
        </w:rPr>
        <w:t xml:space="preserve">, Uğur </w:t>
      </w:r>
      <w:proofErr w:type="spellStart"/>
      <w:r w:rsidR="002137C8" w:rsidRPr="00763352">
        <w:rPr>
          <w:rFonts w:ascii="Tahoma" w:hAnsi="Tahoma" w:cs="Tahoma"/>
          <w:bCs/>
          <w:sz w:val="22"/>
          <w:szCs w:val="22"/>
        </w:rPr>
        <w:t>Ömürgönülşen</w:t>
      </w:r>
      <w:proofErr w:type="spellEnd"/>
      <w:r w:rsidR="002137C8" w:rsidRPr="00763352">
        <w:rPr>
          <w:rFonts w:ascii="Tahoma" w:hAnsi="Tahoma" w:cs="Tahoma"/>
          <w:bCs/>
          <w:sz w:val="22"/>
          <w:szCs w:val="22"/>
        </w:rPr>
        <w:t xml:space="preserve"> </w:t>
      </w:r>
      <w:r w:rsidRPr="00763352">
        <w:rPr>
          <w:rFonts w:ascii="Tahoma" w:hAnsi="Tahoma" w:cs="Tahoma"/>
          <w:bCs/>
          <w:sz w:val="22"/>
          <w:szCs w:val="22"/>
        </w:rPr>
        <w:t xml:space="preserve">(ed.), </w:t>
      </w:r>
      <w:r w:rsidRPr="00763352">
        <w:rPr>
          <w:rFonts w:ascii="Tahoma" w:hAnsi="Tahoma" w:cs="Tahoma"/>
          <w:bCs/>
          <w:i/>
          <w:sz w:val="22"/>
          <w:szCs w:val="22"/>
        </w:rPr>
        <w:t>Kamu Yönetimi – Gelişimi ve Güncel Sorunları</w:t>
      </w:r>
      <w:r w:rsidRPr="00763352">
        <w:rPr>
          <w:rFonts w:ascii="Tahoma" w:hAnsi="Tahoma" w:cs="Tahoma"/>
          <w:bCs/>
          <w:sz w:val="22"/>
          <w:szCs w:val="22"/>
        </w:rPr>
        <w:t xml:space="preserve">, İmaj Yayınevi, Ankara 2004, s.85–138. </w:t>
      </w:r>
    </w:p>
    <w:p w:rsidR="00244C09" w:rsidRDefault="00244C09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bCs/>
          <w:sz w:val="22"/>
          <w:szCs w:val="22"/>
        </w:rPr>
      </w:pPr>
      <w:r w:rsidRPr="00763352">
        <w:rPr>
          <w:rFonts w:ascii="Tahoma" w:hAnsi="Tahoma" w:cs="Tahoma"/>
          <w:bCs/>
          <w:sz w:val="22"/>
          <w:szCs w:val="22"/>
        </w:rPr>
        <w:t xml:space="preserve">HUGHES, </w:t>
      </w:r>
      <w:proofErr w:type="spellStart"/>
      <w:r w:rsidRPr="00763352">
        <w:rPr>
          <w:rFonts w:ascii="Tahoma" w:hAnsi="Tahoma" w:cs="Tahoma"/>
          <w:bCs/>
          <w:sz w:val="22"/>
          <w:szCs w:val="22"/>
        </w:rPr>
        <w:t>Owen</w:t>
      </w:r>
      <w:proofErr w:type="spellEnd"/>
      <w:r w:rsidRPr="00763352">
        <w:rPr>
          <w:rFonts w:ascii="Tahoma" w:hAnsi="Tahoma" w:cs="Tahoma"/>
          <w:bCs/>
          <w:sz w:val="22"/>
          <w:szCs w:val="22"/>
        </w:rPr>
        <w:t xml:space="preserve"> E</w:t>
      </w:r>
      <w:proofErr w:type="gramStart"/>
      <w:r w:rsidRPr="00763352">
        <w:rPr>
          <w:rFonts w:ascii="Tahoma" w:hAnsi="Tahoma" w:cs="Tahoma"/>
          <w:bCs/>
          <w:sz w:val="22"/>
          <w:szCs w:val="22"/>
        </w:rPr>
        <w:t>.,</w:t>
      </w:r>
      <w:proofErr w:type="gramEnd"/>
      <w:r w:rsidRPr="00763352">
        <w:rPr>
          <w:rFonts w:ascii="Tahoma" w:hAnsi="Tahoma" w:cs="Tahoma"/>
          <w:bCs/>
          <w:sz w:val="22"/>
          <w:szCs w:val="22"/>
        </w:rPr>
        <w:t xml:space="preserve"> </w:t>
      </w:r>
      <w:r w:rsidRPr="00763352">
        <w:rPr>
          <w:rFonts w:ascii="Tahoma" w:hAnsi="Tahoma" w:cs="Tahoma"/>
          <w:bCs/>
          <w:i/>
          <w:sz w:val="22"/>
          <w:szCs w:val="22"/>
        </w:rPr>
        <w:t>Kamu İşletmeciliği &amp; Yönetimi</w:t>
      </w:r>
      <w:r w:rsidRPr="00763352">
        <w:rPr>
          <w:rFonts w:ascii="Tahoma" w:hAnsi="Tahoma" w:cs="Tahoma"/>
          <w:bCs/>
          <w:sz w:val="22"/>
          <w:szCs w:val="22"/>
        </w:rPr>
        <w:t xml:space="preserve"> (Çev. B. Kalkan, B.Akın, Ş</w:t>
      </w:r>
      <w:r w:rsidR="004E02BC">
        <w:rPr>
          <w:rFonts w:ascii="Tahoma" w:hAnsi="Tahoma" w:cs="Tahoma"/>
          <w:bCs/>
          <w:sz w:val="22"/>
          <w:szCs w:val="22"/>
        </w:rPr>
        <w:t>.</w:t>
      </w:r>
      <w:r w:rsidRPr="00763352">
        <w:rPr>
          <w:rFonts w:ascii="Tahoma" w:hAnsi="Tahoma" w:cs="Tahoma"/>
          <w:bCs/>
          <w:sz w:val="22"/>
          <w:szCs w:val="22"/>
        </w:rPr>
        <w:t>Akın</w:t>
      </w:r>
      <w:proofErr w:type="gramStart"/>
      <w:r w:rsidRPr="00763352">
        <w:rPr>
          <w:rFonts w:ascii="Tahoma" w:hAnsi="Tahoma" w:cs="Tahoma"/>
          <w:bCs/>
          <w:sz w:val="22"/>
          <w:szCs w:val="22"/>
        </w:rPr>
        <w:t>)</w:t>
      </w:r>
      <w:proofErr w:type="gramEnd"/>
      <w:r w:rsidRPr="00763352">
        <w:rPr>
          <w:rFonts w:ascii="Tahoma" w:hAnsi="Tahoma" w:cs="Tahoma"/>
          <w:bCs/>
          <w:sz w:val="22"/>
          <w:szCs w:val="22"/>
        </w:rPr>
        <w:t xml:space="preserve">, </w:t>
      </w:r>
      <w:proofErr w:type="spellStart"/>
      <w:r w:rsidRPr="00763352">
        <w:rPr>
          <w:rFonts w:ascii="Tahoma" w:hAnsi="Tahoma" w:cs="Tahoma"/>
          <w:bCs/>
          <w:sz w:val="22"/>
          <w:szCs w:val="22"/>
        </w:rPr>
        <w:t>BigBang</w:t>
      </w:r>
      <w:proofErr w:type="spellEnd"/>
      <w:r w:rsidRPr="00763352">
        <w:rPr>
          <w:rFonts w:ascii="Tahoma" w:hAnsi="Tahoma" w:cs="Tahoma"/>
          <w:bCs/>
          <w:sz w:val="22"/>
          <w:szCs w:val="22"/>
        </w:rPr>
        <w:t xml:space="preserve"> Yayınları, 2014</w:t>
      </w:r>
      <w:r w:rsidR="006E10F4">
        <w:rPr>
          <w:rFonts w:ascii="Tahoma" w:hAnsi="Tahoma" w:cs="Tahoma"/>
          <w:bCs/>
          <w:sz w:val="22"/>
          <w:szCs w:val="22"/>
        </w:rPr>
        <w:t>, s.17-52; 143-190</w:t>
      </w:r>
      <w:r w:rsidRPr="00763352">
        <w:rPr>
          <w:rFonts w:ascii="Tahoma" w:hAnsi="Tahoma" w:cs="Tahoma"/>
          <w:bCs/>
          <w:sz w:val="22"/>
          <w:szCs w:val="22"/>
        </w:rPr>
        <w:t>.</w:t>
      </w:r>
    </w:p>
    <w:p w:rsidR="00A128AB" w:rsidRPr="00763352" w:rsidRDefault="00A128AB" w:rsidP="0045157B">
      <w:pPr>
        <w:autoSpaceDE w:val="0"/>
        <w:autoSpaceDN w:val="0"/>
        <w:adjustRightInd w:val="0"/>
        <w:spacing w:after="120"/>
        <w:ind w:left="340" w:hanging="340"/>
        <w:rPr>
          <w:rFonts w:ascii="Tahoma" w:hAnsi="Tahoma" w:cs="Tahoma"/>
          <w:bCs/>
          <w:sz w:val="22"/>
          <w:szCs w:val="22"/>
        </w:rPr>
      </w:pPr>
    </w:p>
    <w:p w:rsidR="00C13508" w:rsidRPr="00763352" w:rsidRDefault="00C13508" w:rsidP="0045157B">
      <w:pPr>
        <w:pStyle w:val="ListeParagraf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="Tahoma" w:hAnsi="Tahoma" w:cs="Tahoma"/>
          <w:b/>
          <w:sz w:val="22"/>
          <w:szCs w:val="22"/>
        </w:rPr>
      </w:pPr>
      <w:r w:rsidRPr="00763352">
        <w:rPr>
          <w:rFonts w:ascii="Tahoma" w:hAnsi="Tahoma" w:cs="Tahoma"/>
          <w:b/>
          <w:sz w:val="22"/>
          <w:szCs w:val="22"/>
        </w:rPr>
        <w:t>Üçüncü Dünyada Yönetim Düşüncesi</w:t>
      </w:r>
      <w:r w:rsidR="00432CCF" w:rsidRPr="00763352">
        <w:rPr>
          <w:rFonts w:ascii="Tahoma" w:hAnsi="Tahoma" w:cs="Tahoma"/>
          <w:b/>
          <w:sz w:val="22"/>
          <w:szCs w:val="22"/>
        </w:rPr>
        <w:t>: Sömürgecilik ve Karşılaştırmalı Kamu Yönetimi</w:t>
      </w:r>
    </w:p>
    <w:p w:rsidR="00616040" w:rsidRPr="00763352" w:rsidRDefault="00616040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ÇİNER, Can Umut, “Sömürgecilikten İşbirliğine Ulusal Yönetim Okulu </w:t>
      </w:r>
      <w:r w:rsidR="00BF0A2F" w:rsidRPr="00763352">
        <w:rPr>
          <w:rFonts w:ascii="Tahoma" w:hAnsi="Tahoma" w:cs="Tahoma"/>
          <w:sz w:val="22"/>
          <w:szCs w:val="22"/>
        </w:rPr>
        <w:t xml:space="preserve">(ENA) </w:t>
      </w:r>
      <w:r w:rsidRPr="00763352">
        <w:rPr>
          <w:rFonts w:ascii="Tahoma" w:hAnsi="Tahoma" w:cs="Tahoma"/>
          <w:sz w:val="22"/>
          <w:szCs w:val="22"/>
        </w:rPr>
        <w:t xml:space="preserve">Deneyimine Farklı Bir Bakış”, </w:t>
      </w:r>
      <w:r w:rsidRPr="00763352">
        <w:rPr>
          <w:rFonts w:ascii="Tahoma" w:hAnsi="Tahoma" w:cs="Tahoma"/>
          <w:i/>
          <w:sz w:val="22"/>
          <w:szCs w:val="22"/>
        </w:rPr>
        <w:t>Amme İdaresi Dergisi,</w:t>
      </w:r>
      <w:r w:rsidRPr="00763352">
        <w:rPr>
          <w:rFonts w:ascii="Tahoma" w:hAnsi="Tahoma" w:cs="Tahoma"/>
          <w:sz w:val="22"/>
          <w:szCs w:val="22"/>
        </w:rPr>
        <w:t xml:space="preserve"> 45/4, 2012, s. 51-71.</w:t>
      </w:r>
    </w:p>
    <w:p w:rsidR="00432CCF" w:rsidRPr="00763352" w:rsidRDefault="00432CCF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bCs/>
          <w:sz w:val="22"/>
          <w:szCs w:val="22"/>
        </w:rPr>
      </w:pPr>
      <w:r w:rsidRPr="00763352">
        <w:rPr>
          <w:rFonts w:ascii="Tahoma" w:hAnsi="Tahoma" w:cs="Tahoma"/>
          <w:bCs/>
          <w:sz w:val="22"/>
          <w:szCs w:val="22"/>
        </w:rPr>
        <w:t xml:space="preserve">EMRE, Cahit, “Kamu Yönetimi Disiplininin Gelişim Sürecinde Karşılaştırmalı Kamu Yönetiminin Yeri,” </w:t>
      </w:r>
      <w:r w:rsidRPr="00763352">
        <w:rPr>
          <w:rFonts w:ascii="Tahoma" w:hAnsi="Tahoma" w:cs="Tahoma"/>
          <w:bCs/>
          <w:i/>
          <w:sz w:val="22"/>
          <w:szCs w:val="22"/>
        </w:rPr>
        <w:t>Yönetim Bilimi Yazıları</w:t>
      </w:r>
      <w:r w:rsidRPr="00763352">
        <w:rPr>
          <w:rFonts w:ascii="Tahoma" w:hAnsi="Tahoma" w:cs="Tahoma"/>
          <w:bCs/>
          <w:sz w:val="22"/>
          <w:szCs w:val="22"/>
        </w:rPr>
        <w:t>, İmaj</w:t>
      </w:r>
      <w:r w:rsidR="008A2B20" w:rsidRPr="00763352">
        <w:rPr>
          <w:rFonts w:ascii="Tahoma" w:hAnsi="Tahoma" w:cs="Tahoma"/>
          <w:bCs/>
          <w:sz w:val="22"/>
          <w:szCs w:val="22"/>
        </w:rPr>
        <w:t xml:space="preserve"> </w:t>
      </w:r>
      <w:r w:rsidR="008A2B20" w:rsidRPr="00763352">
        <w:rPr>
          <w:rFonts w:ascii="Tahoma" w:hAnsi="Tahoma" w:cs="Tahoma"/>
          <w:sz w:val="22"/>
          <w:szCs w:val="22"/>
        </w:rPr>
        <w:t>Yayınevi</w:t>
      </w:r>
      <w:r w:rsidRPr="00763352">
        <w:rPr>
          <w:rFonts w:ascii="Tahoma" w:hAnsi="Tahoma" w:cs="Tahoma"/>
          <w:bCs/>
          <w:sz w:val="22"/>
          <w:szCs w:val="22"/>
        </w:rPr>
        <w:t>, Ankara</w:t>
      </w:r>
      <w:r w:rsidR="00146813" w:rsidRPr="00763352">
        <w:rPr>
          <w:rFonts w:ascii="Tahoma" w:hAnsi="Tahoma" w:cs="Tahoma"/>
          <w:bCs/>
          <w:sz w:val="22"/>
          <w:szCs w:val="22"/>
        </w:rPr>
        <w:t>,</w:t>
      </w:r>
      <w:r w:rsidRPr="00763352">
        <w:rPr>
          <w:rFonts w:ascii="Tahoma" w:hAnsi="Tahoma" w:cs="Tahoma"/>
          <w:bCs/>
          <w:sz w:val="22"/>
          <w:szCs w:val="22"/>
        </w:rPr>
        <w:t xml:space="preserve"> 2003, s. 69-100.</w:t>
      </w:r>
    </w:p>
    <w:p w:rsidR="00616040" w:rsidRPr="00763352" w:rsidRDefault="00616040" w:rsidP="004E02BC">
      <w:pPr>
        <w:pStyle w:val="ListeParagraf"/>
        <w:tabs>
          <w:tab w:val="left" w:pos="720"/>
        </w:tabs>
        <w:autoSpaceDE w:val="0"/>
        <w:autoSpaceDN w:val="0"/>
        <w:adjustRightInd w:val="0"/>
        <w:spacing w:after="120"/>
        <w:ind w:left="1800"/>
        <w:jc w:val="both"/>
        <w:rPr>
          <w:rFonts w:ascii="Tahoma" w:hAnsi="Tahoma" w:cs="Tahoma"/>
          <w:sz w:val="22"/>
          <w:szCs w:val="22"/>
        </w:rPr>
      </w:pPr>
    </w:p>
    <w:p w:rsidR="00C13508" w:rsidRPr="00763352" w:rsidRDefault="00C13508" w:rsidP="0045157B">
      <w:pPr>
        <w:pStyle w:val="ListeParagraf"/>
        <w:numPr>
          <w:ilvl w:val="0"/>
          <w:numId w:val="2"/>
        </w:numPr>
        <w:tabs>
          <w:tab w:val="left" w:pos="7797"/>
        </w:tabs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763352">
        <w:rPr>
          <w:rFonts w:ascii="Tahoma" w:hAnsi="Tahoma" w:cs="Tahoma"/>
          <w:b/>
          <w:sz w:val="22"/>
          <w:szCs w:val="22"/>
        </w:rPr>
        <w:t xml:space="preserve"> Tü</w:t>
      </w:r>
      <w:r w:rsidR="00233DC2" w:rsidRPr="00763352">
        <w:rPr>
          <w:rFonts w:ascii="Tahoma" w:hAnsi="Tahoma" w:cs="Tahoma"/>
          <w:b/>
          <w:sz w:val="22"/>
          <w:szCs w:val="22"/>
        </w:rPr>
        <w:t>rkiye’de Kamu Yönetimi Disiplini</w:t>
      </w:r>
    </w:p>
    <w:p w:rsidR="00C13508" w:rsidRPr="00763352" w:rsidRDefault="00C13508" w:rsidP="0045157B">
      <w:pPr>
        <w:pStyle w:val="ListeParagraf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contextualSpacing/>
        <w:rPr>
          <w:rFonts w:ascii="Tahoma" w:hAnsi="Tahoma" w:cs="Tahoma"/>
          <w:b/>
          <w:sz w:val="22"/>
          <w:szCs w:val="22"/>
        </w:rPr>
      </w:pPr>
      <w:r w:rsidRPr="00763352">
        <w:rPr>
          <w:rFonts w:ascii="Tahoma" w:hAnsi="Tahoma" w:cs="Tahoma"/>
          <w:b/>
          <w:sz w:val="22"/>
          <w:szCs w:val="22"/>
        </w:rPr>
        <w:t>Doğuşu ve Gelişmesi</w:t>
      </w:r>
    </w:p>
    <w:p w:rsidR="00616040" w:rsidRPr="00763352" w:rsidRDefault="00616040" w:rsidP="004E02BC">
      <w:pPr>
        <w:pStyle w:val="ListeParagraf"/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>KESKİN, Nuray E</w:t>
      </w:r>
      <w:proofErr w:type="gramStart"/>
      <w:r w:rsidRPr="00763352">
        <w:rPr>
          <w:rFonts w:ascii="Tahoma" w:hAnsi="Tahoma" w:cs="Tahoma"/>
          <w:sz w:val="22"/>
          <w:szCs w:val="22"/>
        </w:rPr>
        <w:t>.,</w:t>
      </w:r>
      <w:proofErr w:type="gramEnd"/>
      <w:r w:rsidRPr="00763352">
        <w:rPr>
          <w:rFonts w:ascii="Tahoma" w:hAnsi="Tahoma" w:cs="Tahoma"/>
          <w:sz w:val="22"/>
          <w:szCs w:val="22"/>
        </w:rPr>
        <w:t xml:space="preserve"> "Türkiye'de Yönetim Biliminin Gelişimi: 1870-1910", </w:t>
      </w:r>
      <w:r w:rsidRPr="00763352">
        <w:rPr>
          <w:rFonts w:ascii="Tahoma" w:hAnsi="Tahoma" w:cs="Tahoma"/>
          <w:i/>
          <w:sz w:val="22"/>
          <w:szCs w:val="22"/>
        </w:rPr>
        <w:t>Amme İdaresi Dergisi</w:t>
      </w:r>
      <w:r w:rsidR="002137C8" w:rsidRPr="00763352">
        <w:rPr>
          <w:rFonts w:ascii="Tahoma" w:hAnsi="Tahoma" w:cs="Tahoma"/>
          <w:sz w:val="22"/>
          <w:szCs w:val="22"/>
        </w:rPr>
        <w:t>, 41/4, 2008, s.</w:t>
      </w:r>
      <w:r w:rsidRPr="00763352">
        <w:rPr>
          <w:rFonts w:ascii="Tahoma" w:hAnsi="Tahoma" w:cs="Tahoma"/>
          <w:sz w:val="22"/>
          <w:szCs w:val="22"/>
        </w:rPr>
        <w:t xml:space="preserve">1-22. </w:t>
      </w:r>
    </w:p>
    <w:p w:rsidR="00616040" w:rsidRPr="00763352" w:rsidRDefault="00616040" w:rsidP="004E02BC">
      <w:pPr>
        <w:pStyle w:val="ListeParagraf"/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>GÜLER, Birgül A</w:t>
      </w:r>
      <w:proofErr w:type="gramStart"/>
      <w:r w:rsidRPr="00763352">
        <w:rPr>
          <w:rFonts w:ascii="Tahoma" w:hAnsi="Tahoma" w:cs="Tahoma"/>
          <w:sz w:val="22"/>
          <w:szCs w:val="22"/>
        </w:rPr>
        <w:t>.,</w:t>
      </w:r>
      <w:proofErr w:type="gramEnd"/>
      <w:r w:rsidRPr="00763352">
        <w:rPr>
          <w:rFonts w:ascii="Tahoma" w:hAnsi="Tahoma" w:cs="Tahoma"/>
          <w:sz w:val="22"/>
          <w:szCs w:val="22"/>
        </w:rPr>
        <w:t xml:space="preserve"> "1950'li Yıllarda Kamu Yönetimi Disiplini: Disiplinin Kuruluşu Nasıl Gerçekleştirilmişti?", </w:t>
      </w:r>
      <w:r w:rsidRPr="00763352">
        <w:rPr>
          <w:rFonts w:ascii="Tahoma" w:hAnsi="Tahoma" w:cs="Tahoma"/>
          <w:i/>
          <w:iCs/>
          <w:sz w:val="22"/>
          <w:szCs w:val="22"/>
        </w:rPr>
        <w:t>Memleket Siyaset Yönetim</w:t>
      </w:r>
      <w:r w:rsidRPr="00763352">
        <w:rPr>
          <w:rFonts w:ascii="Tahoma" w:hAnsi="Tahoma" w:cs="Tahoma"/>
          <w:sz w:val="22"/>
          <w:szCs w:val="22"/>
        </w:rPr>
        <w:t>, 7, 2008, s.6-28.</w:t>
      </w:r>
    </w:p>
    <w:p w:rsidR="00616040" w:rsidRPr="00763352" w:rsidRDefault="00616040" w:rsidP="004E02BC">
      <w:pPr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>GÜLER, Birgül A</w:t>
      </w:r>
      <w:proofErr w:type="gramStart"/>
      <w:r w:rsidRPr="00763352">
        <w:rPr>
          <w:rFonts w:ascii="Tahoma" w:hAnsi="Tahoma" w:cs="Tahoma"/>
          <w:sz w:val="22"/>
          <w:szCs w:val="22"/>
        </w:rPr>
        <w:t>.,</w:t>
      </w:r>
      <w:proofErr w:type="gramEnd"/>
      <w:r w:rsidRPr="00763352">
        <w:rPr>
          <w:rFonts w:ascii="Tahoma" w:hAnsi="Tahoma" w:cs="Tahoma"/>
          <w:sz w:val="22"/>
          <w:szCs w:val="22"/>
        </w:rPr>
        <w:t xml:space="preserve"> “Nesnesini Arayan Disiplin: Kamu Yönetimi”, </w:t>
      </w:r>
      <w:r w:rsidRPr="00763352">
        <w:rPr>
          <w:rFonts w:ascii="Tahoma" w:hAnsi="Tahoma" w:cs="Tahoma"/>
          <w:i/>
          <w:sz w:val="22"/>
          <w:szCs w:val="22"/>
        </w:rPr>
        <w:t>Amme İdaresi Dergisi,</w:t>
      </w:r>
      <w:r w:rsidRPr="00763352">
        <w:rPr>
          <w:rFonts w:ascii="Tahoma" w:hAnsi="Tahoma" w:cs="Tahoma"/>
          <w:sz w:val="22"/>
          <w:szCs w:val="22"/>
        </w:rPr>
        <w:t xml:space="preserve"> 27/4, 1994, s.3-19.</w:t>
      </w:r>
    </w:p>
    <w:p w:rsidR="00CE41D3" w:rsidRPr="00763352" w:rsidRDefault="00CE41D3" w:rsidP="004E02BC">
      <w:pPr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MIHÇIOĞLU, Cemal, </w:t>
      </w:r>
      <w:r w:rsidRPr="00763352">
        <w:rPr>
          <w:rFonts w:ascii="Tahoma" w:hAnsi="Tahoma" w:cs="Tahoma"/>
          <w:bCs/>
          <w:i/>
          <w:sz w:val="22"/>
          <w:szCs w:val="22"/>
        </w:rPr>
        <w:t>Türkiye’de Çağdaş Kamu Yönetimi Öğretiminin Başlangıç Yılları</w:t>
      </w:r>
      <w:r w:rsidRPr="00763352">
        <w:rPr>
          <w:rFonts w:ascii="Tahoma" w:hAnsi="Tahoma" w:cs="Tahoma"/>
          <w:sz w:val="22"/>
          <w:szCs w:val="22"/>
        </w:rPr>
        <w:t>, Ankara Üniversitesi Yayınları, Ankara</w:t>
      </w:r>
      <w:r w:rsidR="00146813" w:rsidRPr="00763352">
        <w:rPr>
          <w:rFonts w:ascii="Tahoma" w:hAnsi="Tahoma" w:cs="Tahoma"/>
          <w:sz w:val="22"/>
          <w:szCs w:val="22"/>
        </w:rPr>
        <w:t>,</w:t>
      </w:r>
      <w:r w:rsidRPr="00763352">
        <w:rPr>
          <w:rFonts w:ascii="Tahoma" w:hAnsi="Tahoma" w:cs="Tahoma"/>
          <w:sz w:val="22"/>
          <w:szCs w:val="22"/>
        </w:rPr>
        <w:t xml:space="preserve"> 1988.</w:t>
      </w:r>
    </w:p>
    <w:p w:rsidR="00721477" w:rsidRPr="00763352" w:rsidRDefault="00721477" w:rsidP="004E02BC">
      <w:pPr>
        <w:pStyle w:val="ListeParagraf"/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EMRE, Cahit. “Yönetim Bilimi”, </w:t>
      </w:r>
      <w:r w:rsidRPr="00763352">
        <w:rPr>
          <w:rFonts w:ascii="Tahoma" w:hAnsi="Tahoma" w:cs="Tahoma"/>
          <w:i/>
          <w:iCs/>
          <w:sz w:val="22"/>
          <w:szCs w:val="22"/>
        </w:rPr>
        <w:t>Yönetim Bilimi Yazıları</w:t>
      </w:r>
      <w:r w:rsidRPr="00763352">
        <w:rPr>
          <w:rFonts w:ascii="Tahoma" w:hAnsi="Tahoma" w:cs="Tahoma"/>
          <w:sz w:val="22"/>
          <w:szCs w:val="22"/>
        </w:rPr>
        <w:t>, İmaj Yayın</w:t>
      </w:r>
      <w:r w:rsidR="008A2B20" w:rsidRPr="00763352">
        <w:rPr>
          <w:rFonts w:ascii="Tahoma" w:hAnsi="Tahoma" w:cs="Tahoma"/>
          <w:sz w:val="22"/>
          <w:szCs w:val="22"/>
        </w:rPr>
        <w:t>evi</w:t>
      </w:r>
      <w:r w:rsidRPr="00763352">
        <w:rPr>
          <w:rFonts w:ascii="Tahoma" w:hAnsi="Tahoma" w:cs="Tahoma"/>
          <w:sz w:val="22"/>
          <w:szCs w:val="22"/>
        </w:rPr>
        <w:t>, Ankara</w:t>
      </w:r>
      <w:r w:rsidR="00146813" w:rsidRPr="00763352">
        <w:rPr>
          <w:rFonts w:ascii="Tahoma" w:hAnsi="Tahoma" w:cs="Tahoma"/>
          <w:sz w:val="22"/>
          <w:szCs w:val="22"/>
        </w:rPr>
        <w:t>,</w:t>
      </w:r>
      <w:r w:rsidRPr="00763352">
        <w:rPr>
          <w:rFonts w:ascii="Tahoma" w:hAnsi="Tahoma" w:cs="Tahoma"/>
          <w:sz w:val="22"/>
          <w:szCs w:val="22"/>
        </w:rPr>
        <w:t xml:space="preserve"> 2003, s.3-</w:t>
      </w:r>
      <w:r w:rsidR="006E10F4">
        <w:rPr>
          <w:rFonts w:ascii="Tahoma" w:hAnsi="Tahoma" w:cs="Tahoma"/>
          <w:sz w:val="22"/>
          <w:szCs w:val="22"/>
        </w:rPr>
        <w:t>2</w:t>
      </w:r>
      <w:r w:rsidRPr="00763352">
        <w:rPr>
          <w:rFonts w:ascii="Tahoma" w:hAnsi="Tahoma" w:cs="Tahoma"/>
          <w:sz w:val="22"/>
          <w:szCs w:val="22"/>
        </w:rPr>
        <w:t>6.</w:t>
      </w:r>
    </w:p>
    <w:p w:rsidR="00616040" w:rsidRPr="00763352" w:rsidRDefault="00616040" w:rsidP="004E02BC">
      <w:pPr>
        <w:pStyle w:val="ListeParagraf"/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ŞAYLAN, Gencay. “Kamu Yönetimi Disiplininde Bunalım ve Yeni Açılımlar Üzerine Düşünceler, </w:t>
      </w:r>
      <w:r w:rsidRPr="00763352">
        <w:rPr>
          <w:rFonts w:ascii="Tahoma" w:hAnsi="Tahoma" w:cs="Tahoma"/>
          <w:i/>
          <w:sz w:val="22"/>
          <w:szCs w:val="22"/>
        </w:rPr>
        <w:t>Amme İdaresi Dergisi</w:t>
      </w:r>
      <w:r w:rsidR="00146813" w:rsidRPr="00763352">
        <w:rPr>
          <w:rFonts w:ascii="Tahoma" w:hAnsi="Tahoma" w:cs="Tahoma"/>
          <w:sz w:val="22"/>
          <w:szCs w:val="22"/>
        </w:rPr>
        <w:t>, 33/</w:t>
      </w:r>
      <w:r w:rsidRPr="00763352">
        <w:rPr>
          <w:rFonts w:ascii="Tahoma" w:hAnsi="Tahoma" w:cs="Tahoma"/>
          <w:sz w:val="22"/>
          <w:szCs w:val="22"/>
        </w:rPr>
        <w:t>2, 2000, s.1-22.</w:t>
      </w:r>
    </w:p>
    <w:p w:rsidR="00616040" w:rsidRPr="00763352" w:rsidRDefault="00616040" w:rsidP="004E02BC">
      <w:pPr>
        <w:pStyle w:val="ListeParagraf"/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ŞAYLAN, Gencay, “Bağımsız Bir Disiplin Olarak Kamu Yönetimi: Yeni Paradigma Arayışları”, </w:t>
      </w:r>
      <w:r w:rsidRPr="00763352">
        <w:rPr>
          <w:rFonts w:ascii="Tahoma" w:hAnsi="Tahoma" w:cs="Tahoma"/>
          <w:i/>
          <w:sz w:val="22"/>
          <w:szCs w:val="22"/>
        </w:rPr>
        <w:t>Amme İdaresi Dergisi</w:t>
      </w:r>
      <w:r w:rsidRPr="00763352">
        <w:rPr>
          <w:rFonts w:ascii="Tahoma" w:hAnsi="Tahoma" w:cs="Tahoma"/>
          <w:sz w:val="22"/>
          <w:szCs w:val="22"/>
        </w:rPr>
        <w:t>, 29/3, 1996, s.3-16.</w:t>
      </w:r>
    </w:p>
    <w:p w:rsidR="00616040" w:rsidRPr="00763352" w:rsidRDefault="00616040" w:rsidP="0045157B">
      <w:pPr>
        <w:pStyle w:val="ListeParagraf"/>
        <w:tabs>
          <w:tab w:val="left" w:pos="720"/>
        </w:tabs>
        <w:autoSpaceDE w:val="0"/>
        <w:autoSpaceDN w:val="0"/>
        <w:adjustRightInd w:val="0"/>
        <w:spacing w:after="120"/>
        <w:ind w:left="1800"/>
        <w:contextualSpacing/>
        <w:rPr>
          <w:rFonts w:ascii="Tahoma" w:hAnsi="Tahoma" w:cs="Tahoma"/>
          <w:bCs/>
          <w:sz w:val="22"/>
          <w:szCs w:val="22"/>
        </w:rPr>
      </w:pPr>
    </w:p>
    <w:p w:rsidR="00C13508" w:rsidRPr="00763352" w:rsidRDefault="00C13508" w:rsidP="0045157B">
      <w:pPr>
        <w:pStyle w:val="ListeParagraf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="Tahoma" w:hAnsi="Tahoma" w:cs="Tahoma"/>
          <w:b/>
          <w:sz w:val="22"/>
          <w:szCs w:val="22"/>
        </w:rPr>
      </w:pPr>
      <w:r w:rsidRPr="00763352">
        <w:rPr>
          <w:rFonts w:ascii="Tahoma" w:hAnsi="Tahoma" w:cs="Tahoma"/>
          <w:b/>
          <w:sz w:val="22"/>
          <w:szCs w:val="22"/>
        </w:rPr>
        <w:t>Mevcut Durum</w:t>
      </w:r>
      <w:r w:rsidR="00233DC2" w:rsidRPr="00763352">
        <w:rPr>
          <w:rFonts w:ascii="Tahoma" w:hAnsi="Tahoma" w:cs="Tahoma"/>
          <w:b/>
          <w:sz w:val="22"/>
          <w:szCs w:val="22"/>
        </w:rPr>
        <w:t>un</w:t>
      </w:r>
      <w:r w:rsidRPr="00763352">
        <w:rPr>
          <w:rFonts w:ascii="Tahoma" w:hAnsi="Tahoma" w:cs="Tahoma"/>
          <w:b/>
          <w:sz w:val="22"/>
          <w:szCs w:val="22"/>
        </w:rPr>
        <w:t xml:space="preserve"> Çözümlemesi </w:t>
      </w:r>
    </w:p>
    <w:p w:rsidR="006E49C6" w:rsidRPr="00763352" w:rsidRDefault="006E49C6" w:rsidP="004E02BC">
      <w:pPr>
        <w:pStyle w:val="ListeParagraf"/>
        <w:autoSpaceDE w:val="0"/>
        <w:autoSpaceDN w:val="0"/>
        <w:adjustRightInd w:val="0"/>
        <w:spacing w:after="120"/>
        <w:ind w:left="340" w:hanging="340"/>
        <w:jc w:val="both"/>
        <w:rPr>
          <w:rFonts w:ascii="Tahoma" w:hAnsi="Tahoma" w:cs="Tahoma"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 xml:space="preserve">ALTUNOK, Mustafa, </w:t>
      </w:r>
      <w:r w:rsidRPr="00763352">
        <w:rPr>
          <w:rFonts w:ascii="Tahoma" w:hAnsi="Tahoma" w:cs="Tahoma"/>
          <w:i/>
          <w:iCs/>
          <w:sz w:val="22"/>
          <w:szCs w:val="22"/>
        </w:rPr>
        <w:t xml:space="preserve">Türkiye'de Kamu Yönetimi Düşüncesi (Tarihsel </w:t>
      </w:r>
      <w:r w:rsidR="00A86F56" w:rsidRPr="00763352">
        <w:rPr>
          <w:rFonts w:ascii="Tahoma" w:hAnsi="Tahoma" w:cs="Tahoma"/>
          <w:i/>
          <w:iCs/>
          <w:sz w:val="22"/>
          <w:szCs w:val="22"/>
        </w:rPr>
        <w:t>v</w:t>
      </w:r>
      <w:r w:rsidRPr="00763352">
        <w:rPr>
          <w:rFonts w:ascii="Tahoma" w:hAnsi="Tahoma" w:cs="Tahoma"/>
          <w:i/>
          <w:iCs/>
          <w:sz w:val="22"/>
          <w:szCs w:val="22"/>
        </w:rPr>
        <w:t xml:space="preserve">e </w:t>
      </w:r>
      <w:proofErr w:type="spellStart"/>
      <w:r w:rsidRPr="00763352">
        <w:rPr>
          <w:rFonts w:ascii="Tahoma" w:hAnsi="Tahoma" w:cs="Tahoma"/>
          <w:i/>
          <w:iCs/>
          <w:sz w:val="22"/>
          <w:szCs w:val="22"/>
        </w:rPr>
        <w:t>Disipliner</w:t>
      </w:r>
      <w:proofErr w:type="spellEnd"/>
      <w:r w:rsidRPr="00763352">
        <w:rPr>
          <w:rFonts w:ascii="Tahoma" w:hAnsi="Tahoma" w:cs="Tahoma"/>
          <w:i/>
          <w:iCs/>
          <w:sz w:val="22"/>
          <w:szCs w:val="22"/>
        </w:rPr>
        <w:t xml:space="preserve"> Bağımlılık)</w:t>
      </w:r>
      <w:r w:rsidRPr="00763352">
        <w:rPr>
          <w:rFonts w:ascii="Tahoma" w:hAnsi="Tahoma" w:cs="Tahoma"/>
          <w:sz w:val="22"/>
          <w:szCs w:val="22"/>
        </w:rPr>
        <w:t xml:space="preserve">, Gazi </w:t>
      </w:r>
      <w:proofErr w:type="spellStart"/>
      <w:r w:rsidRPr="00763352">
        <w:rPr>
          <w:rFonts w:ascii="Tahoma" w:hAnsi="Tahoma" w:cs="Tahoma"/>
          <w:sz w:val="22"/>
          <w:szCs w:val="22"/>
        </w:rPr>
        <w:t>Kitabevi</w:t>
      </w:r>
      <w:proofErr w:type="spellEnd"/>
      <w:r w:rsidRPr="00763352">
        <w:rPr>
          <w:rFonts w:ascii="Tahoma" w:hAnsi="Tahoma" w:cs="Tahoma"/>
          <w:sz w:val="22"/>
          <w:szCs w:val="22"/>
        </w:rPr>
        <w:t>, Ankara, 2012.</w:t>
      </w:r>
    </w:p>
    <w:p w:rsidR="00C13508" w:rsidRPr="00763352" w:rsidRDefault="00616040" w:rsidP="004E02BC">
      <w:pPr>
        <w:spacing w:after="120"/>
        <w:ind w:left="340" w:hanging="340"/>
        <w:jc w:val="both"/>
        <w:rPr>
          <w:rFonts w:ascii="Tahoma" w:hAnsi="Tahoma" w:cs="Tahoma"/>
          <w:b/>
          <w:sz w:val="22"/>
          <w:szCs w:val="22"/>
        </w:rPr>
      </w:pPr>
      <w:r w:rsidRPr="00763352">
        <w:rPr>
          <w:rFonts w:ascii="Tahoma" w:hAnsi="Tahoma" w:cs="Tahoma"/>
          <w:sz w:val="22"/>
          <w:szCs w:val="22"/>
        </w:rPr>
        <w:t>GÜLER, Birgül A</w:t>
      </w:r>
      <w:proofErr w:type="gramStart"/>
      <w:r w:rsidRPr="00763352">
        <w:rPr>
          <w:rFonts w:ascii="Tahoma" w:hAnsi="Tahoma" w:cs="Tahoma"/>
          <w:sz w:val="22"/>
          <w:szCs w:val="22"/>
        </w:rPr>
        <w:t>.,</w:t>
      </w:r>
      <w:proofErr w:type="gramEnd"/>
      <w:r w:rsidRPr="00763352">
        <w:rPr>
          <w:rFonts w:ascii="Tahoma" w:hAnsi="Tahoma" w:cs="Tahoma"/>
          <w:sz w:val="22"/>
          <w:szCs w:val="22"/>
        </w:rPr>
        <w:t xml:space="preserve"> “Yönetim Bilimi ya da Kamu Yönetimi: Yöntembilimsel Özellikler Üzerine”, </w:t>
      </w:r>
      <w:r w:rsidRPr="00763352">
        <w:rPr>
          <w:rFonts w:ascii="Tahoma" w:hAnsi="Tahoma" w:cs="Tahoma"/>
          <w:i/>
          <w:sz w:val="22"/>
          <w:szCs w:val="22"/>
        </w:rPr>
        <w:t>Türkiye’de Kamu Yönetimi ve Kamu Politikaları</w:t>
      </w:r>
      <w:r w:rsidRPr="00763352">
        <w:rPr>
          <w:rFonts w:ascii="Tahoma" w:hAnsi="Tahoma" w:cs="Tahoma"/>
          <w:sz w:val="22"/>
          <w:szCs w:val="22"/>
        </w:rPr>
        <w:t>, Filiz Kartal (ed.), TODAİE Yayını, Ankara, 2011, s.9-44.</w:t>
      </w:r>
    </w:p>
    <w:sectPr w:rsidR="00C13508" w:rsidRPr="00763352" w:rsidSect="003B6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907" w:rsidRDefault="004A1907" w:rsidP="00616040">
      <w:r>
        <w:separator/>
      </w:r>
    </w:p>
  </w:endnote>
  <w:endnote w:type="continuationSeparator" w:id="0">
    <w:p w:rsidR="004A1907" w:rsidRDefault="004A1907" w:rsidP="00616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907" w:rsidRDefault="004A1907" w:rsidP="00616040">
      <w:r>
        <w:separator/>
      </w:r>
    </w:p>
  </w:footnote>
  <w:footnote w:type="continuationSeparator" w:id="0">
    <w:p w:rsidR="004A1907" w:rsidRDefault="004A1907" w:rsidP="00616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768"/>
    <w:multiLevelType w:val="hybridMultilevel"/>
    <w:tmpl w:val="7F92896A"/>
    <w:lvl w:ilvl="0" w:tplc="AB4AB2BC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112F58B5"/>
    <w:multiLevelType w:val="hybridMultilevel"/>
    <w:tmpl w:val="19F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83391"/>
    <w:multiLevelType w:val="hybridMultilevel"/>
    <w:tmpl w:val="72360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F239A"/>
    <w:multiLevelType w:val="hybridMultilevel"/>
    <w:tmpl w:val="3C28245E"/>
    <w:lvl w:ilvl="0" w:tplc="40D48D9A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153E2BE0"/>
    <w:multiLevelType w:val="hybridMultilevel"/>
    <w:tmpl w:val="C1C88E54"/>
    <w:lvl w:ilvl="0" w:tplc="041F0019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2A3B506E"/>
    <w:multiLevelType w:val="hybridMultilevel"/>
    <w:tmpl w:val="C3702F3C"/>
    <w:lvl w:ilvl="0" w:tplc="40D48D9A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D165263"/>
    <w:multiLevelType w:val="hybridMultilevel"/>
    <w:tmpl w:val="34EA44D0"/>
    <w:lvl w:ilvl="0" w:tplc="6CF67F5E">
      <w:start w:val="1"/>
      <w:numFmt w:val="upperLetter"/>
      <w:lvlText w:val="%1.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A7024CE"/>
    <w:multiLevelType w:val="hybridMultilevel"/>
    <w:tmpl w:val="636804C4"/>
    <w:lvl w:ilvl="0" w:tplc="041F0019">
      <w:start w:val="1"/>
      <w:numFmt w:val="lowerLetter"/>
      <w:lvlText w:val="%1."/>
      <w:lvlJc w:val="left"/>
      <w:pPr>
        <w:ind w:left="2136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8">
    <w:nsid w:val="4ECF181C"/>
    <w:multiLevelType w:val="hybridMultilevel"/>
    <w:tmpl w:val="1354F992"/>
    <w:lvl w:ilvl="0" w:tplc="8168E3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D443864"/>
    <w:multiLevelType w:val="hybridMultilevel"/>
    <w:tmpl w:val="05D2B74C"/>
    <w:lvl w:ilvl="0" w:tplc="041F0019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>
    <w:nsid w:val="683F069D"/>
    <w:multiLevelType w:val="hybridMultilevel"/>
    <w:tmpl w:val="81F4E562"/>
    <w:lvl w:ilvl="0" w:tplc="0409000F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1">
    <w:nsid w:val="74523D94"/>
    <w:multiLevelType w:val="hybridMultilevel"/>
    <w:tmpl w:val="111CDC68"/>
    <w:lvl w:ilvl="0" w:tplc="041F0019">
      <w:start w:val="1"/>
      <w:numFmt w:val="lowerLetter"/>
      <w:lvlText w:val="%1."/>
      <w:lvlJc w:val="left"/>
      <w:pPr>
        <w:ind w:left="2136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7F942793"/>
    <w:multiLevelType w:val="hybridMultilevel"/>
    <w:tmpl w:val="F6FE27D0"/>
    <w:lvl w:ilvl="0" w:tplc="3B92D6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11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508"/>
    <w:rsid w:val="000614D5"/>
    <w:rsid w:val="000B35F3"/>
    <w:rsid w:val="000E1619"/>
    <w:rsid w:val="00146813"/>
    <w:rsid w:val="00192F9C"/>
    <w:rsid w:val="001D4A36"/>
    <w:rsid w:val="001D533B"/>
    <w:rsid w:val="002137C8"/>
    <w:rsid w:val="00220C03"/>
    <w:rsid w:val="00233DC2"/>
    <w:rsid w:val="00244C09"/>
    <w:rsid w:val="00260306"/>
    <w:rsid w:val="002738C4"/>
    <w:rsid w:val="0028086E"/>
    <w:rsid w:val="002B7442"/>
    <w:rsid w:val="002C4593"/>
    <w:rsid w:val="002E125F"/>
    <w:rsid w:val="003728A8"/>
    <w:rsid w:val="003B62E4"/>
    <w:rsid w:val="00425D29"/>
    <w:rsid w:val="00432CCF"/>
    <w:rsid w:val="0045157B"/>
    <w:rsid w:val="00451ADD"/>
    <w:rsid w:val="00451B57"/>
    <w:rsid w:val="004905EA"/>
    <w:rsid w:val="004A1907"/>
    <w:rsid w:val="004B3333"/>
    <w:rsid w:val="004D64D5"/>
    <w:rsid w:val="004E02BC"/>
    <w:rsid w:val="005B42F0"/>
    <w:rsid w:val="00616040"/>
    <w:rsid w:val="00685893"/>
    <w:rsid w:val="006A5357"/>
    <w:rsid w:val="006C0247"/>
    <w:rsid w:val="006E10F4"/>
    <w:rsid w:val="006E49C6"/>
    <w:rsid w:val="006E4BBC"/>
    <w:rsid w:val="00721477"/>
    <w:rsid w:val="00760EE8"/>
    <w:rsid w:val="00763352"/>
    <w:rsid w:val="007F1F98"/>
    <w:rsid w:val="00823976"/>
    <w:rsid w:val="00834203"/>
    <w:rsid w:val="00886FCC"/>
    <w:rsid w:val="008A2B20"/>
    <w:rsid w:val="008F24FF"/>
    <w:rsid w:val="00953776"/>
    <w:rsid w:val="00960E15"/>
    <w:rsid w:val="009C0FDF"/>
    <w:rsid w:val="009D46E4"/>
    <w:rsid w:val="00A128AB"/>
    <w:rsid w:val="00A86F56"/>
    <w:rsid w:val="00AF62DF"/>
    <w:rsid w:val="00B841DD"/>
    <w:rsid w:val="00BB65C5"/>
    <w:rsid w:val="00BF0A2F"/>
    <w:rsid w:val="00C13508"/>
    <w:rsid w:val="00C1791E"/>
    <w:rsid w:val="00C17E38"/>
    <w:rsid w:val="00CB4C24"/>
    <w:rsid w:val="00CE41D3"/>
    <w:rsid w:val="00D11720"/>
    <w:rsid w:val="00D40299"/>
    <w:rsid w:val="00D572A5"/>
    <w:rsid w:val="00D57C18"/>
    <w:rsid w:val="00D62EED"/>
    <w:rsid w:val="00D95424"/>
    <w:rsid w:val="00D96BF4"/>
    <w:rsid w:val="00DD6197"/>
    <w:rsid w:val="00E17396"/>
    <w:rsid w:val="00E332F0"/>
    <w:rsid w:val="00E5434C"/>
    <w:rsid w:val="00E6144F"/>
    <w:rsid w:val="00EB5062"/>
    <w:rsid w:val="00EB5C85"/>
    <w:rsid w:val="00ED4851"/>
    <w:rsid w:val="00F01907"/>
    <w:rsid w:val="00F53D5C"/>
    <w:rsid w:val="00F9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13508"/>
    <w:rPr>
      <w:strike w:val="0"/>
      <w:dstrike w:val="0"/>
      <w:color w:val="003399"/>
      <w:u w:val="none"/>
      <w:effect w:val="none"/>
    </w:rPr>
  </w:style>
  <w:style w:type="character" w:styleId="Gl">
    <w:name w:val="Strong"/>
    <w:basedOn w:val="VarsaylanParagrafYazTipi"/>
    <w:qFormat/>
    <w:rsid w:val="00C13508"/>
    <w:rPr>
      <w:b/>
      <w:bCs/>
    </w:rPr>
  </w:style>
  <w:style w:type="paragraph" w:styleId="ListeParagraf">
    <w:name w:val="List Paragraph"/>
    <w:basedOn w:val="Normal"/>
    <w:uiPriority w:val="99"/>
    <w:qFormat/>
    <w:rsid w:val="00C13508"/>
    <w:pPr>
      <w:ind w:left="708"/>
    </w:pPr>
  </w:style>
  <w:style w:type="paragraph" w:styleId="DipnotMetni">
    <w:name w:val="footnote text"/>
    <w:basedOn w:val="Normal"/>
    <w:link w:val="DipnotMetniChar"/>
    <w:uiPriority w:val="99"/>
    <w:semiHidden/>
    <w:rsid w:val="00616040"/>
    <w:rPr>
      <w:rFonts w:ascii="Calibri" w:hAnsi="Calibr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16040"/>
    <w:rPr>
      <w:rFonts w:ascii="Calibri" w:eastAsia="Times New Roman" w:hAnsi="Calibri" w:cs="Times New Roman"/>
      <w:sz w:val="20"/>
      <w:lang w:bidi="ar-SA"/>
    </w:rPr>
  </w:style>
  <w:style w:type="character" w:styleId="DipnotBavurusu">
    <w:name w:val="footnote reference"/>
    <w:basedOn w:val="VarsaylanParagrafYazTipi"/>
    <w:uiPriority w:val="99"/>
    <w:semiHidden/>
    <w:rsid w:val="00616040"/>
    <w:rPr>
      <w:rFonts w:cs="Times New Roman"/>
      <w:vertAlign w:val="superscript"/>
    </w:rPr>
  </w:style>
  <w:style w:type="character" w:styleId="Vurgu">
    <w:name w:val="Emphasis"/>
    <w:basedOn w:val="VarsaylanParagrafYazTipi"/>
    <w:uiPriority w:val="99"/>
    <w:qFormat/>
    <w:rsid w:val="00616040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13508"/>
    <w:rPr>
      <w:strike w:val="0"/>
      <w:dstrike w:val="0"/>
      <w:color w:val="003399"/>
      <w:u w:val="none"/>
      <w:effect w:val="none"/>
    </w:rPr>
  </w:style>
  <w:style w:type="character" w:styleId="Gl">
    <w:name w:val="Strong"/>
    <w:basedOn w:val="VarsaylanParagrafYazTipi"/>
    <w:qFormat/>
    <w:rsid w:val="00C13508"/>
    <w:rPr>
      <w:b/>
      <w:bCs/>
    </w:rPr>
  </w:style>
  <w:style w:type="paragraph" w:styleId="ListeParagraf">
    <w:name w:val="List Paragraph"/>
    <w:basedOn w:val="Normal"/>
    <w:uiPriority w:val="99"/>
    <w:qFormat/>
    <w:rsid w:val="00C13508"/>
    <w:pPr>
      <w:ind w:left="708"/>
    </w:pPr>
  </w:style>
  <w:style w:type="paragraph" w:styleId="DipnotMetni">
    <w:name w:val="footnote text"/>
    <w:basedOn w:val="Normal"/>
    <w:link w:val="DipnotMetniChar"/>
    <w:uiPriority w:val="99"/>
    <w:semiHidden/>
    <w:rsid w:val="00616040"/>
    <w:rPr>
      <w:rFonts w:ascii="Calibri" w:hAnsi="Calibr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16040"/>
    <w:rPr>
      <w:rFonts w:ascii="Calibri" w:eastAsia="Times New Roman" w:hAnsi="Calibri" w:cs="Times New Roman"/>
      <w:sz w:val="20"/>
      <w:lang w:bidi="ar-SA"/>
    </w:rPr>
  </w:style>
  <w:style w:type="character" w:styleId="DipnotBavurusu">
    <w:name w:val="footnote reference"/>
    <w:basedOn w:val="VarsaylanParagrafYazTipi"/>
    <w:uiPriority w:val="99"/>
    <w:semiHidden/>
    <w:rsid w:val="00616040"/>
    <w:rPr>
      <w:rFonts w:cs="Times New Roman"/>
      <w:vertAlign w:val="superscript"/>
    </w:rPr>
  </w:style>
  <w:style w:type="character" w:styleId="Vurgu">
    <w:name w:val="Emphasis"/>
    <w:basedOn w:val="VarsaylanParagrafYazTipi"/>
    <w:uiPriority w:val="99"/>
    <w:qFormat/>
    <w:rsid w:val="0061604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ciner@politics.ankara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4755-2F22-4195-B4B0-41C2189E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Umut CINER</dc:creator>
  <cp:lastModifiedBy>Cuc</cp:lastModifiedBy>
  <cp:revision>2</cp:revision>
  <cp:lastPrinted>2013-09-20T10:22:00Z</cp:lastPrinted>
  <dcterms:created xsi:type="dcterms:W3CDTF">2015-09-13T14:04:00Z</dcterms:created>
  <dcterms:modified xsi:type="dcterms:W3CDTF">2015-09-13T14:04:00Z</dcterms:modified>
</cp:coreProperties>
</file>