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55" w:rsidRDefault="00C97055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C97055" w:rsidRDefault="00C9705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 w:rsidR="00C97055" w:rsidRDefault="00C97055">
      <w:pPr>
        <w:pStyle w:val="Basliklar"/>
        <w:jc w:val="center"/>
        <w:rPr>
          <w:sz w:val="16"/>
          <w:szCs w:val="16"/>
        </w:rPr>
      </w:pPr>
    </w:p>
    <w:p w:rsidR="00C97055" w:rsidRDefault="00C97055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C97055" w:rsidRDefault="00C97055">
      <w:pPr>
        <w:rPr>
          <w:sz w:val="16"/>
          <w:szCs w:val="16"/>
        </w:rPr>
      </w:pPr>
    </w:p>
    <w:tbl>
      <w:tblPr>
        <w:tblW w:w="881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Kodu ve İsmi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DersBilgileri"/>
            </w:pPr>
            <w:r w:rsidRPr="00A13CFB">
              <w:rPr>
                <w:b/>
                <w:bCs/>
                <w:szCs w:val="16"/>
              </w:rPr>
              <w:t>ANE101</w:t>
            </w:r>
            <w:r>
              <w:rPr>
                <w:b/>
                <w:bCs/>
                <w:szCs w:val="16"/>
              </w:rPr>
              <w:t xml:space="preserve"> Farmakoloji </w:t>
            </w: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Sorumlusu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DersBilgileri"/>
            </w:pPr>
            <w:r>
              <w:rPr>
                <w:szCs w:val="16"/>
              </w:rPr>
              <w:t>Doç. Dr. Kemal Sayar</w:t>
            </w: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Düzeyi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Kredisi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DersBilgileri"/>
            </w:pPr>
            <w:r>
              <w:rPr>
                <w:szCs w:val="16"/>
              </w:rPr>
              <w:t>2</w:t>
            </w: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Türü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İçeriği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DersBilgileri"/>
            </w:pPr>
            <w:r>
              <w:rPr>
                <w:szCs w:val="16"/>
              </w:rPr>
              <w:t>Bu ders kapsamında öğrencilere hastalıkların tedavisinde kullanılan ilaçlar hakkında temel bilgiler verilmektedir.</w:t>
            </w: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Amacı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DersBilgileri"/>
              <w:ind w:left="864"/>
              <w:rPr>
                <w:szCs w:val="16"/>
              </w:rPr>
            </w:pPr>
            <w:r>
              <w:rPr>
                <w:szCs w:val="16"/>
              </w:rPr>
              <w:t>Öğrenciler</w:t>
            </w:r>
          </w:p>
          <w:p w:rsidR="00C97055" w:rsidRDefault="00C97055">
            <w:pPr>
              <w:pStyle w:val="DersBilgileri"/>
              <w:numPr>
                <w:ilvl w:val="0"/>
                <w:numId w:val="1"/>
              </w:numPr>
            </w:pPr>
            <w:r>
              <w:rPr>
                <w:szCs w:val="16"/>
              </w:rPr>
              <w:t>Farmakokinetik ve farmakodinamik temel kavramları anlarlar;</w:t>
            </w:r>
          </w:p>
          <w:p w:rsidR="00C97055" w:rsidRDefault="00C97055">
            <w:pPr>
              <w:pStyle w:val="DersBilgileri"/>
              <w:numPr>
                <w:ilvl w:val="0"/>
                <w:numId w:val="1"/>
              </w:numPr>
            </w:pPr>
            <w:r>
              <w:rPr>
                <w:szCs w:val="16"/>
              </w:rPr>
              <w:t>İlaçların potansiyel istenmeyen etkileri hakkında bilgi sahibi olurlar;</w:t>
            </w:r>
          </w:p>
          <w:p w:rsidR="00C97055" w:rsidRDefault="00C97055">
            <w:pPr>
              <w:pStyle w:val="DersBilgileri"/>
              <w:numPr>
                <w:ilvl w:val="0"/>
                <w:numId w:val="1"/>
              </w:numPr>
            </w:pPr>
            <w:r>
              <w:rPr>
                <w:szCs w:val="16"/>
              </w:rPr>
              <w:t>Hastalıkların ilaçla tedavisi hakkında temel bilgileri kazanırlar.</w:t>
            </w:r>
          </w:p>
          <w:p w:rsidR="00C97055" w:rsidRDefault="00C97055">
            <w:pPr>
              <w:pStyle w:val="DersBilgileri"/>
              <w:rPr>
                <w:szCs w:val="16"/>
              </w:rPr>
            </w:pP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Süresi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Eğitim Dili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Ön Koşul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Önerilen Kaynaklar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Kaynakca"/>
              <w:rPr>
                <w:szCs w:val="16"/>
                <w:lang w:val="tr-TR"/>
              </w:rPr>
            </w:pP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Laboratuvar</w:t>
            </w:r>
          </w:p>
        </w:tc>
        <w:tc>
          <w:tcPr>
            <w:tcW w:w="6067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ilgileri"/>
              <w:ind w:left="0"/>
              <w:rPr>
                <w:szCs w:val="16"/>
              </w:rPr>
            </w:pP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Diğer-1</w:t>
            </w:r>
          </w:p>
        </w:tc>
        <w:tc>
          <w:tcPr>
            <w:tcW w:w="6067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ilgileri"/>
              <w:rPr>
                <w:szCs w:val="16"/>
              </w:rPr>
            </w:pPr>
          </w:p>
        </w:tc>
      </w:tr>
    </w:tbl>
    <w:p w:rsidR="00C97055" w:rsidRDefault="00C97055">
      <w:pPr>
        <w:rPr>
          <w:sz w:val="16"/>
          <w:szCs w:val="16"/>
        </w:rPr>
      </w:pPr>
    </w:p>
    <w:p w:rsidR="00C97055" w:rsidRDefault="00C97055">
      <w:pPr>
        <w:rPr>
          <w:sz w:val="16"/>
          <w:szCs w:val="16"/>
        </w:rPr>
      </w:pPr>
    </w:p>
    <w:p w:rsidR="00C97055" w:rsidRDefault="00C97055">
      <w:pPr>
        <w:rPr>
          <w:sz w:val="16"/>
          <w:szCs w:val="16"/>
        </w:rPr>
      </w:pPr>
    </w:p>
    <w:p w:rsidR="00C97055" w:rsidRDefault="00C97055"/>
    <w:p w:rsidR="00C97055" w:rsidRDefault="00C97055"/>
    <w:sectPr w:rsidR="00C97055" w:rsidSect="00C96B95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D4223"/>
    <w:multiLevelType w:val="multilevel"/>
    <w:tmpl w:val="FFFFFFFF"/>
    <w:lvl w:ilvl="0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7F2571E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B95"/>
    <w:rsid w:val="000341D3"/>
    <w:rsid w:val="00A13CFB"/>
    <w:rsid w:val="00C96B95"/>
    <w:rsid w:val="00C97055"/>
    <w:rsid w:val="00E9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uiPriority w:val="99"/>
    <w:rsid w:val="00C96B95"/>
  </w:style>
  <w:style w:type="character" w:customStyle="1" w:styleId="ListLabel2">
    <w:name w:val="ListLabel 2"/>
    <w:uiPriority w:val="99"/>
    <w:rsid w:val="00C96B95"/>
  </w:style>
  <w:style w:type="character" w:customStyle="1" w:styleId="ListLabel3">
    <w:name w:val="ListLabel 3"/>
    <w:uiPriority w:val="99"/>
    <w:rsid w:val="00C96B95"/>
  </w:style>
  <w:style w:type="paragraph" w:customStyle="1" w:styleId="Heading">
    <w:name w:val="Heading"/>
    <w:basedOn w:val="Normal"/>
    <w:next w:val="BodyText"/>
    <w:uiPriority w:val="99"/>
    <w:rsid w:val="00C96B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96B95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22B6"/>
    <w:rPr>
      <w:rFonts w:ascii="Verdana" w:eastAsia="Times New Roman" w:hAnsi="Verdana" w:cs="Times New Roman"/>
      <w:sz w:val="20"/>
      <w:szCs w:val="24"/>
    </w:rPr>
  </w:style>
  <w:style w:type="paragraph" w:styleId="List">
    <w:name w:val="List"/>
    <w:basedOn w:val="BodyText"/>
    <w:uiPriority w:val="99"/>
    <w:rsid w:val="00C96B95"/>
    <w:rPr>
      <w:rFonts w:cs="Mangal"/>
    </w:rPr>
  </w:style>
  <w:style w:type="paragraph" w:styleId="Caption">
    <w:name w:val="caption"/>
    <w:basedOn w:val="Normal"/>
    <w:uiPriority w:val="99"/>
    <w:qFormat/>
    <w:rsid w:val="00C96B9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C96B95"/>
    <w:pPr>
      <w:suppressLineNumbers/>
    </w:pPr>
    <w:rPr>
      <w:rFonts w:cs="Mangal"/>
    </w:rPr>
  </w:style>
  <w:style w:type="paragraph" w:customStyle="1" w:styleId="DersBasliklar">
    <w:name w:val="Ders Basliklar"/>
    <w:basedOn w:val="Normal"/>
    <w:uiPriority w:val="99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107</Words>
  <Characters>610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User</cp:lastModifiedBy>
  <cp:revision>4</cp:revision>
  <dcterms:created xsi:type="dcterms:W3CDTF">2017-02-22T12:04:00Z</dcterms:created>
  <dcterms:modified xsi:type="dcterms:W3CDTF">2017-12-15T09:20:00Z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