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1E" w:rsidRDefault="005B7016">
      <w:pPr>
        <w:rPr>
          <w:b/>
          <w:sz w:val="28"/>
          <w:szCs w:val="28"/>
        </w:rPr>
      </w:pPr>
      <w:r w:rsidRPr="005B7016">
        <w:rPr>
          <w:b/>
          <w:sz w:val="28"/>
          <w:szCs w:val="28"/>
        </w:rPr>
        <w:t>HAFTA 6</w:t>
      </w:r>
    </w:p>
    <w:p w:rsidR="005B7016" w:rsidRDefault="005B7016">
      <w:pPr>
        <w:rPr>
          <w:b/>
          <w:sz w:val="28"/>
          <w:szCs w:val="28"/>
        </w:rPr>
      </w:pPr>
    </w:p>
    <w:p w:rsidR="005B7016" w:rsidRDefault="005B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Dil Örüntüsünü Değerlendirme</w:t>
      </w:r>
    </w:p>
    <w:p w:rsidR="005B7016" w:rsidRDefault="005B7016">
      <w:pPr>
        <w:rPr>
          <w:b/>
          <w:sz w:val="28"/>
          <w:szCs w:val="28"/>
        </w:rPr>
      </w:pPr>
    </w:p>
    <w:p w:rsidR="005B7016" w:rsidRDefault="005B7016">
      <w:pPr>
        <w:rPr>
          <w:b/>
          <w:sz w:val="28"/>
          <w:szCs w:val="28"/>
        </w:rPr>
      </w:pPr>
      <w:r w:rsidRPr="005B7016">
        <w:rPr>
          <w:b/>
          <w:sz w:val="28"/>
          <w:szCs w:val="28"/>
        </w:rPr>
        <w:t xml:space="preserve">Eleştirel okuma, metinle iletişimsel bir etkileşim içine girmedir. Başka bir deyişle yazarın bize ilettiği iletiyi </w:t>
      </w:r>
      <w:proofErr w:type="spellStart"/>
      <w:r w:rsidRPr="005B7016">
        <w:rPr>
          <w:b/>
          <w:sz w:val="28"/>
          <w:szCs w:val="28"/>
        </w:rPr>
        <w:t>alımlama</w:t>
      </w:r>
      <w:proofErr w:type="spellEnd"/>
      <w:r w:rsidRPr="005B7016">
        <w:rPr>
          <w:b/>
          <w:sz w:val="28"/>
          <w:szCs w:val="28"/>
        </w:rPr>
        <w:t xml:space="preserve"> edimidir. Bu da metni oluşturan öğeleri değerlendirmeyi, bunları kullanmayı gerektirir.</w:t>
      </w:r>
    </w:p>
    <w:p w:rsidR="005B7016" w:rsidRDefault="005B7016">
      <w:pPr>
        <w:rPr>
          <w:b/>
          <w:sz w:val="28"/>
          <w:szCs w:val="28"/>
        </w:rPr>
      </w:pPr>
    </w:p>
    <w:p w:rsidR="005B7016" w:rsidRDefault="005B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Sözcüklerin anlamsal özellikleri</w:t>
      </w:r>
    </w:p>
    <w:p w:rsidR="005B7016" w:rsidRDefault="005B7016">
      <w:pPr>
        <w:rPr>
          <w:b/>
          <w:sz w:val="28"/>
          <w:szCs w:val="28"/>
        </w:rPr>
      </w:pPr>
    </w:p>
    <w:p w:rsidR="005B7016" w:rsidRDefault="005B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Sözcüklerin temel anlamları, yan anlamları ve duygu değerleri…</w:t>
      </w:r>
    </w:p>
    <w:p w:rsidR="005B7016" w:rsidRDefault="005B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Okurken duygu değerlerini de hesaba katmak gerekir. </w:t>
      </w:r>
    </w:p>
    <w:p w:rsidR="005B7016" w:rsidRDefault="005B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Okuduğumuz bir metni tam algılayıp kavrayabilmek için metni yönlendiren anahtar sözcük ve terimleri yazarın kullandığı bağlamda anlamlandırmak gerekir. Metin boyunca yazarın sık sık yinelemek zorunda kaldığı sözcüklerdir bunlar.</w:t>
      </w:r>
    </w:p>
    <w:p w:rsidR="005B7016" w:rsidRDefault="005B701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Macit Gökberk’in bir yazısındaki anahtar kelimeler tespit edilecek. (Alıntılayan Emin Özdemir)</w:t>
      </w:r>
    </w:p>
    <w:p w:rsidR="00607124" w:rsidRDefault="00607124">
      <w:pPr>
        <w:rPr>
          <w:b/>
          <w:sz w:val="28"/>
          <w:szCs w:val="28"/>
        </w:rPr>
      </w:pPr>
    </w:p>
    <w:p w:rsidR="00607124" w:rsidRDefault="00607124">
      <w:pPr>
        <w:rPr>
          <w:b/>
          <w:sz w:val="28"/>
          <w:szCs w:val="28"/>
        </w:rPr>
      </w:pPr>
      <w:r>
        <w:rPr>
          <w:b/>
          <w:sz w:val="28"/>
          <w:szCs w:val="28"/>
        </w:rPr>
        <w:t>Cümlelerin nitelikleri</w:t>
      </w:r>
    </w:p>
    <w:p w:rsidR="00607124" w:rsidRDefault="006071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Metin içinde yönlendirici işlevi olan önemli cümleleri ayırt etmeyi öğrenmeliyiz. Okurken duraksadığımız, önemli bir yargı bildirdiğini hissettiğimiz cümlelerin üzerinde dikkatle durmalıyız. </w:t>
      </w:r>
    </w:p>
    <w:p w:rsidR="00607124" w:rsidRDefault="00607124">
      <w:pPr>
        <w:rPr>
          <w:b/>
          <w:sz w:val="28"/>
          <w:szCs w:val="28"/>
        </w:rPr>
      </w:pPr>
      <w:r>
        <w:rPr>
          <w:b/>
          <w:sz w:val="28"/>
          <w:szCs w:val="28"/>
        </w:rPr>
        <w:t>Cümleleri anladığımızın en önemli göstergesi, onları kendi sözcüklerimizle yeniden söyleyebilmektir.</w:t>
      </w:r>
    </w:p>
    <w:p w:rsidR="00607124" w:rsidRDefault="00607124">
      <w:pPr>
        <w:rPr>
          <w:b/>
          <w:sz w:val="28"/>
          <w:szCs w:val="28"/>
        </w:rPr>
      </w:pPr>
      <w:r>
        <w:rPr>
          <w:b/>
          <w:sz w:val="28"/>
          <w:szCs w:val="28"/>
        </w:rPr>
        <w:t>Bir başka gösterge de onu bir örneğe bağlayabilmedir.</w:t>
      </w:r>
    </w:p>
    <w:p w:rsidR="00607124" w:rsidRDefault="0060712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5B7016" w:rsidRPr="005B7016" w:rsidRDefault="005B7016">
      <w:pPr>
        <w:rPr>
          <w:b/>
          <w:sz w:val="28"/>
          <w:szCs w:val="28"/>
        </w:rPr>
      </w:pPr>
    </w:p>
    <w:sectPr w:rsidR="005B7016" w:rsidRPr="005B7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16"/>
    <w:rsid w:val="0045541F"/>
    <w:rsid w:val="005B7016"/>
    <w:rsid w:val="00607124"/>
    <w:rsid w:val="0092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CE13"/>
  <w15:chartTrackingRefBased/>
  <w15:docId w15:val="{EEE1E2C5-B596-487F-8781-081260D9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2</cp:revision>
  <dcterms:created xsi:type="dcterms:W3CDTF">2018-08-27T13:05:00Z</dcterms:created>
  <dcterms:modified xsi:type="dcterms:W3CDTF">2018-08-27T13:14:00Z</dcterms:modified>
</cp:coreProperties>
</file>