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3F" w:rsidRDefault="00B5303F" w:rsidP="00A110B4">
      <w:pPr>
        <w:jc w:val="center"/>
        <w:rPr>
          <w:b/>
        </w:rPr>
      </w:pPr>
      <w:bookmarkStart w:id="0" w:name="_GoBack"/>
      <w:bookmarkEnd w:id="0"/>
      <w:r>
        <w:rPr>
          <w:b/>
        </w:rPr>
        <w:t>TERMİNOLOJİ</w:t>
      </w:r>
    </w:p>
    <w:p w:rsidR="00B5303F" w:rsidRDefault="00B5303F" w:rsidP="00B5303F">
      <w:pPr>
        <w:jc w:val="both"/>
        <w:rPr>
          <w:b/>
        </w:rPr>
      </w:pP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 xml:space="preserve">Güzel Konuşma (Belagat) : Duygu ve düşünceleri, doğru ve eksiksiz anlatma sanatıdır. </w:t>
      </w: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Diksiyon (Fonetik) : Seslerin, sözcüklerin, vurguların, anlam ve coşku duraklarının hakkını vererek söyleme biçimidir.</w:t>
      </w:r>
    </w:p>
    <w:p w:rsidR="00B5303F" w:rsidRDefault="00B5303F" w:rsidP="00B5303F">
      <w:pPr>
        <w:jc w:val="both"/>
        <w:rPr>
          <w:b/>
        </w:rPr>
      </w:pPr>
      <w:r w:rsidRPr="00B5303F">
        <w:rPr>
          <w:b/>
        </w:rPr>
        <w:t>Hitabet (Söylev) : Kitleleri coşturmak amacıyla yapılan, duygu yoğunluğu yüksek konuşmalardır.</w:t>
      </w:r>
    </w:p>
    <w:p w:rsidR="00B5303F" w:rsidRDefault="00B5303F" w:rsidP="00B5303F">
      <w:pPr>
        <w:jc w:val="both"/>
        <w:rPr>
          <w:b/>
        </w:rPr>
      </w:pPr>
    </w:p>
    <w:p w:rsidR="00B5303F" w:rsidRDefault="00B5303F" w:rsidP="00B5303F">
      <w:pPr>
        <w:rPr>
          <w:b/>
        </w:rPr>
      </w:pPr>
      <w:r>
        <w:rPr>
          <w:b/>
        </w:rPr>
        <w:t xml:space="preserve">“Konuş ki kim olduğunu </w:t>
      </w:r>
      <w:r w:rsidRPr="00B5303F">
        <w:rPr>
          <w:b/>
        </w:rPr>
        <w:t>söyleyeyim.”(Sokrat )</w:t>
      </w:r>
    </w:p>
    <w:p w:rsidR="00B5303F" w:rsidRDefault="00B5303F" w:rsidP="00B5303F">
      <w:pPr>
        <w:rPr>
          <w:b/>
        </w:rPr>
      </w:pPr>
      <w:r w:rsidRPr="00B5303F">
        <w:rPr>
          <w:b/>
        </w:rPr>
        <w:t>Kelamınd</w:t>
      </w:r>
      <w:r>
        <w:rPr>
          <w:b/>
        </w:rPr>
        <w:t xml:space="preserve">an malum olur kişinin miktarı. </w:t>
      </w:r>
      <w:r w:rsidRPr="00B5303F">
        <w:rPr>
          <w:b/>
        </w:rPr>
        <w:t>( Mevlana )</w:t>
      </w:r>
    </w:p>
    <w:p w:rsidR="00B5303F" w:rsidRDefault="00B5303F" w:rsidP="00B5303F">
      <w:pPr>
        <w:jc w:val="center"/>
        <w:rPr>
          <w:b/>
        </w:rPr>
      </w:pPr>
    </w:p>
    <w:p w:rsidR="00B5303F" w:rsidRDefault="00B5303F" w:rsidP="00B5303F">
      <w:pPr>
        <w:jc w:val="center"/>
        <w:rPr>
          <w:b/>
        </w:rPr>
      </w:pPr>
      <w:r>
        <w:rPr>
          <w:b/>
        </w:rPr>
        <w:t>ETKİLİ KONUŞMANIN BİLEŞENLERİ</w:t>
      </w: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Empati,</w:t>
      </w: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Dinleme,</w:t>
      </w: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Telaffuz,</w:t>
      </w: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Samimiyet,</w:t>
      </w: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Sözcükleri doğru kullanma,</w:t>
      </w: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Doğallıktan oluşur.</w:t>
      </w:r>
    </w:p>
    <w:p w:rsidR="00B5303F" w:rsidRPr="00B5303F" w:rsidRDefault="00B5303F" w:rsidP="00B5303F">
      <w:pPr>
        <w:jc w:val="both"/>
        <w:rPr>
          <w:b/>
        </w:rPr>
      </w:pPr>
    </w:p>
    <w:p w:rsidR="00B5303F" w:rsidRDefault="00B5303F" w:rsidP="00B5303F">
      <w:pPr>
        <w:jc w:val="center"/>
        <w:rPr>
          <w:b/>
        </w:rPr>
      </w:pPr>
      <w:r>
        <w:rPr>
          <w:b/>
        </w:rPr>
        <w:t>ZAYIF KONUŞMANIN BİLEŞENLERİ</w:t>
      </w:r>
    </w:p>
    <w:p w:rsidR="00B5303F" w:rsidRDefault="00B5303F" w:rsidP="00B5303F">
      <w:pPr>
        <w:jc w:val="center"/>
        <w:rPr>
          <w:b/>
        </w:rPr>
      </w:pP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Alay,</w:t>
      </w: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Nasihat,</w:t>
      </w: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Argo,</w:t>
      </w: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Söz kesme,</w:t>
      </w: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Tekrarlar,</w:t>
      </w: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Anlatım bozukluklarıdır.</w:t>
      </w:r>
    </w:p>
    <w:p w:rsidR="00B5303F" w:rsidRDefault="00B5303F" w:rsidP="00B5303F">
      <w:pPr>
        <w:jc w:val="both"/>
        <w:rPr>
          <w:b/>
        </w:rPr>
      </w:pPr>
    </w:p>
    <w:p w:rsidR="00B5303F" w:rsidRDefault="00B5303F" w:rsidP="00B5303F">
      <w:pPr>
        <w:jc w:val="both"/>
        <w:rPr>
          <w:b/>
        </w:rPr>
      </w:pPr>
    </w:p>
    <w:sectPr w:rsidR="00B53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7C" w:rsidRDefault="00C3757C" w:rsidP="00245C1D">
      <w:pPr>
        <w:spacing w:after="0" w:line="240" w:lineRule="auto"/>
      </w:pPr>
      <w:r>
        <w:separator/>
      </w:r>
    </w:p>
  </w:endnote>
  <w:endnote w:type="continuationSeparator" w:id="0">
    <w:p w:rsidR="00C3757C" w:rsidRDefault="00C3757C" w:rsidP="0024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0138919"/>
      <w:docPartObj>
        <w:docPartGallery w:val="Page Numbers (Bottom of Page)"/>
        <w:docPartUnique/>
      </w:docPartObj>
    </w:sdtPr>
    <w:sdtEndPr/>
    <w:sdtContent>
      <w:p w:rsidR="00DD0279" w:rsidRDefault="00DD027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FDD">
          <w:rPr>
            <w:noProof/>
          </w:rPr>
          <w:t>1</w:t>
        </w:r>
        <w:r>
          <w:fldChar w:fldCharType="end"/>
        </w:r>
      </w:p>
    </w:sdtContent>
  </w:sdt>
  <w:p w:rsidR="00245C1D" w:rsidRDefault="00245C1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7C" w:rsidRDefault="00C3757C" w:rsidP="00245C1D">
      <w:pPr>
        <w:spacing w:after="0" w:line="240" w:lineRule="auto"/>
      </w:pPr>
      <w:r>
        <w:separator/>
      </w:r>
    </w:p>
  </w:footnote>
  <w:footnote w:type="continuationSeparator" w:id="0">
    <w:p w:rsidR="00C3757C" w:rsidRDefault="00C3757C" w:rsidP="00245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738" w:rsidRDefault="00291738">
    <w:pPr>
      <w:pStyle w:val="stbilgi"/>
    </w:pPr>
    <w:r>
      <w:t>Kamil SÖNMEZ DERS NOTLARI</w:t>
    </w:r>
  </w:p>
  <w:p w:rsidR="00245C1D" w:rsidRDefault="00245C1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34903"/>
    <w:multiLevelType w:val="hybridMultilevel"/>
    <w:tmpl w:val="15F83BA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B4"/>
    <w:rsid w:val="000C3006"/>
    <w:rsid w:val="00245C1D"/>
    <w:rsid w:val="00285F10"/>
    <w:rsid w:val="00291738"/>
    <w:rsid w:val="003D6013"/>
    <w:rsid w:val="00403833"/>
    <w:rsid w:val="004E787D"/>
    <w:rsid w:val="00562D97"/>
    <w:rsid w:val="00634DC7"/>
    <w:rsid w:val="00A110B4"/>
    <w:rsid w:val="00B5303F"/>
    <w:rsid w:val="00B81C33"/>
    <w:rsid w:val="00B8660C"/>
    <w:rsid w:val="00C3757C"/>
    <w:rsid w:val="00C621C1"/>
    <w:rsid w:val="00C85FDD"/>
    <w:rsid w:val="00DD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5FF4B-E723-4DB2-AD44-76E6DF3E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60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45C1D"/>
  </w:style>
  <w:style w:type="paragraph" w:styleId="Altbilgi">
    <w:name w:val="footer"/>
    <w:basedOn w:val="Normal"/>
    <w:link w:val="AltbilgiChar"/>
    <w:uiPriority w:val="99"/>
    <w:unhideWhenUsed/>
    <w:rsid w:val="0024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45C1D"/>
  </w:style>
  <w:style w:type="paragraph" w:styleId="BalonMetni">
    <w:name w:val="Balloon Text"/>
    <w:basedOn w:val="Normal"/>
    <w:link w:val="BalonMetniChar"/>
    <w:uiPriority w:val="99"/>
    <w:semiHidden/>
    <w:unhideWhenUsed/>
    <w:rsid w:val="0024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5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sönmez</dc:creator>
  <cp:lastModifiedBy>User</cp:lastModifiedBy>
  <cp:revision>11</cp:revision>
  <dcterms:created xsi:type="dcterms:W3CDTF">2016-12-26T12:52:00Z</dcterms:created>
  <dcterms:modified xsi:type="dcterms:W3CDTF">2018-09-06T19:35:00Z</dcterms:modified>
</cp:coreProperties>
</file>