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D27" w:rsidRDefault="000E2D27" w:rsidP="000E2D27">
      <w:r>
        <w:t xml:space="preserve">Sözcük Vurgusu (Hece Vurgusu) </w:t>
      </w:r>
    </w:p>
    <w:p w:rsidR="000E2D27" w:rsidRDefault="000E2D27" w:rsidP="000E2D27">
      <w:r>
        <w:t xml:space="preserve"> </w:t>
      </w:r>
    </w:p>
    <w:p w:rsidR="000E2D27" w:rsidRDefault="000E2D27" w:rsidP="000E2D27">
      <w:r>
        <w:t xml:space="preserve">Sözcüğün bir hecesinin öbürlerine göre daha vurgulu söylenmesi “sözcük vurgusu (hece vurgusu)”nu oluşturur. </w:t>
      </w:r>
    </w:p>
    <w:p w:rsidR="000E2D27" w:rsidRDefault="000E2D27" w:rsidP="000E2D27">
      <w:r>
        <w:t xml:space="preserve"> </w:t>
      </w:r>
    </w:p>
    <w:p w:rsidR="000E2D27" w:rsidRDefault="000E2D27" w:rsidP="000E2D27">
      <w:r>
        <w:t xml:space="preserve">Türkçede sözcük vurgusunun özel bir önemi vardır. Kimi sözcüklerin anlamsal bakımdan ayırt edilmesinde sözcük vurgularındaki farklılık doğrudan rol oynar. Örneğin, “tekrar” sözcüğünün ilk hecesini vurguladığımızda anlamı “yeniden”, ikinci hecesini vurguladığımızda anlamı “yineleme” olur. Bunun gibi, “yalnız” sözcüğünün ilk hecesi vurgulu söylenirse “sadece, ancak” anlamını; ikinci hecesi vurgulu söylenirse “tek başına olan” anlamını karşılar. </w:t>
      </w:r>
    </w:p>
    <w:p w:rsidR="000E2D27" w:rsidRDefault="000E2D27" w:rsidP="000E2D27">
      <w:r>
        <w:t xml:space="preserve"> </w:t>
      </w:r>
    </w:p>
    <w:p w:rsidR="000E2D27" w:rsidRDefault="000E2D27" w:rsidP="000E2D27">
      <w:r>
        <w:t xml:space="preserve">Türkçe, genellikle sözcüklerinin son hecesi vurgulu olan bir dildir:  </w:t>
      </w:r>
    </w:p>
    <w:p w:rsidR="000E2D27" w:rsidRDefault="000E2D27" w:rsidP="000E2D27">
      <w:r>
        <w:t xml:space="preserve"> </w:t>
      </w:r>
    </w:p>
    <w:p w:rsidR="000E2D27" w:rsidRDefault="000E2D27" w:rsidP="000E2D27">
      <w:r>
        <w:t xml:space="preserve">insan, kitap, ağaç, bakır, yağmur, alan… Ancak, kimi sözcükler bunun dışındadır. Vurgusu son hecede olmayan belli başlı sözcükler şunlardır: </w:t>
      </w:r>
    </w:p>
    <w:p w:rsidR="000E2D27" w:rsidRDefault="000E2D27" w:rsidP="000E2D27">
      <w:r>
        <w:t xml:space="preserve"> </w:t>
      </w:r>
    </w:p>
    <w:p w:rsidR="000E2D27" w:rsidRDefault="000E2D27" w:rsidP="000E2D27">
      <w:r>
        <w:sym w:font="Times New Roman" w:char="F0B7"/>
      </w:r>
      <w:r>
        <w:t xml:space="preserve">  Yer adları:  İstanbul,  Ankara,  Almanya,  Rusya,  Ordu,  Konya,  Bursa, İzmir, Tokat… </w:t>
      </w:r>
    </w:p>
    <w:p w:rsidR="000E2D27" w:rsidRDefault="000E2D27" w:rsidP="000E2D27">
      <w:r>
        <w:t xml:space="preserve"> </w:t>
      </w:r>
    </w:p>
    <w:p w:rsidR="000E2D27" w:rsidRDefault="000E2D27" w:rsidP="000E2D27">
      <w:r>
        <w:t xml:space="preserve">İki heceli yer adlarında vurgu her zaman ilk hecededir: Mersin, Uşak, İzmir, Hatay…   </w:t>
      </w:r>
    </w:p>
    <w:p w:rsidR="000E2D27" w:rsidRDefault="000E2D27" w:rsidP="000E2D27">
      <w:r>
        <w:t xml:space="preserve"> </w:t>
      </w:r>
    </w:p>
    <w:p w:rsidR="000E2D27" w:rsidRDefault="000E2D27" w:rsidP="000E2D27">
      <w:r>
        <w:sym w:font="Times New Roman" w:char="F0B7"/>
      </w:r>
      <w:r>
        <w:t xml:space="preserve">  Zarfların (belirteçlerin) çoğu: önce, şimdi, sonra, yarın, yine, böyle, asla… </w:t>
      </w:r>
    </w:p>
    <w:p w:rsidR="000E2D27" w:rsidRDefault="000E2D27" w:rsidP="000E2D27">
      <w:r>
        <w:t xml:space="preserve"> </w:t>
      </w:r>
    </w:p>
    <w:p w:rsidR="000E2D27" w:rsidRDefault="000E2D27" w:rsidP="000E2D27">
      <w:r>
        <w:sym w:font="Times New Roman" w:char="F0B7"/>
      </w:r>
      <w:r>
        <w:t xml:space="preserve">  Seslenme sözcükleri ve ünlemlerin çoğu: evet, hayır, baksana, yahu, garson!... </w:t>
      </w:r>
    </w:p>
    <w:p w:rsidR="000E2D27" w:rsidRDefault="000E2D27" w:rsidP="000E2D27">
      <w:r>
        <w:t xml:space="preserve"> </w:t>
      </w:r>
    </w:p>
    <w:p w:rsidR="000E2D27" w:rsidRDefault="000E2D27" w:rsidP="000E2D27">
      <w:r>
        <w:t xml:space="preserve">Normal söylenişinde vurgusu başka hecede olan sözcük ya da özel adların vurguları “seslenme” durumunda ilk heceye kayar: Ahmet! Asker! Hey komşu!... </w:t>
      </w:r>
    </w:p>
    <w:p w:rsidR="000E2D27" w:rsidRDefault="000E2D27" w:rsidP="000E2D27">
      <w:r>
        <w:t xml:space="preserve"> </w:t>
      </w:r>
    </w:p>
    <w:p w:rsidR="000E2D27" w:rsidRDefault="000E2D27" w:rsidP="000E2D27">
      <w:r>
        <w:sym w:font="Times New Roman" w:char="F0B7"/>
      </w:r>
      <w:r>
        <w:t xml:space="preserve">  Yabancı kişi adları: Lenin, Kafka, Tolstoy, Hitler… </w:t>
      </w:r>
    </w:p>
    <w:p w:rsidR="000E2D27" w:rsidRDefault="000E2D27" w:rsidP="000E2D27">
      <w:r>
        <w:t xml:space="preserve"> </w:t>
      </w:r>
    </w:p>
    <w:p w:rsidR="000E2D27" w:rsidRDefault="000E2D27" w:rsidP="000E2D27">
      <w:r>
        <w:sym w:font="Times New Roman" w:char="F0B7"/>
      </w:r>
      <w:r>
        <w:t xml:space="preserve">  Dil adları: Türkçe, Fransızca, İngilizce, Almanca, Arapça, Farsça… </w:t>
      </w:r>
    </w:p>
    <w:p w:rsidR="000E2D27" w:rsidRDefault="000E2D27" w:rsidP="000E2D27">
      <w:r>
        <w:t xml:space="preserve"> </w:t>
      </w:r>
    </w:p>
    <w:p w:rsidR="000E2D27" w:rsidRDefault="000E2D27" w:rsidP="000E2D27">
      <w:r>
        <w:sym w:font="Times New Roman" w:char="F0B7"/>
      </w:r>
      <w:r>
        <w:t xml:space="preserve">  –ma/ -me olumsuzluk eki almış eylemler: bakma, gelme, düşünme, ağlama, korkma… </w:t>
      </w:r>
    </w:p>
    <w:p w:rsidR="000E2D27" w:rsidRDefault="000E2D27" w:rsidP="000E2D27">
      <w:r>
        <w:t xml:space="preserve"> </w:t>
      </w:r>
    </w:p>
    <w:p w:rsidR="000E2D27" w:rsidRDefault="000E2D27" w:rsidP="000E2D27">
      <w:r>
        <w:sym w:font="Times New Roman" w:char="F0B7"/>
      </w:r>
      <w:r>
        <w:t xml:space="preserve">  Küçültme eki almış sözcükler: küçücük, ufacık, minicik, azıcık, kısacık... </w:t>
      </w:r>
    </w:p>
    <w:p w:rsidR="000E2D27" w:rsidRDefault="000E2D27" w:rsidP="000E2D27">
      <w:r>
        <w:lastRenderedPageBreak/>
        <w:t xml:space="preserve"> </w:t>
      </w:r>
    </w:p>
    <w:p w:rsidR="000E2D27" w:rsidRDefault="000E2D27" w:rsidP="000E2D27">
      <w:r>
        <w:sym w:font="Times New Roman" w:char="F0B7"/>
      </w:r>
      <w:r>
        <w:t xml:space="preserve">  –gil eki almış adlar: halamgil, amcamgil, dayımgil, Hasangil… </w:t>
      </w:r>
    </w:p>
    <w:p w:rsidR="000E2D27" w:rsidRDefault="000E2D27" w:rsidP="000E2D27">
      <w:r>
        <w:t xml:space="preserve"> </w:t>
      </w:r>
    </w:p>
    <w:p w:rsidR="000E2D27" w:rsidRDefault="000E2D27" w:rsidP="000E2D27">
      <w:r>
        <w:sym w:font="Times New Roman" w:char="F0B7"/>
      </w:r>
      <w:r>
        <w:t xml:space="preserve">  –ca/ -ce eşitlik eki almış sözcükler: bence, sence, insanca, arkadaşça, güzelce… </w:t>
      </w:r>
    </w:p>
    <w:p w:rsidR="000E2D27" w:rsidRDefault="000E2D27" w:rsidP="000E2D27">
      <w:r>
        <w:t xml:space="preserve"> </w:t>
      </w:r>
    </w:p>
    <w:p w:rsidR="000E2D27" w:rsidRDefault="000E2D27" w:rsidP="000E2D27">
      <w:r>
        <w:sym w:font="Times New Roman" w:char="F0B7"/>
      </w:r>
      <w:r>
        <w:t xml:space="preserve">  –dır/ -dir bildirme eki almış sözcükler: doğrudur, öğrencidir, bakandır, hastadır… </w:t>
      </w:r>
    </w:p>
    <w:p w:rsidR="000E2D27" w:rsidRDefault="000E2D27" w:rsidP="000E2D27">
      <w:r>
        <w:t xml:space="preserve"> </w:t>
      </w:r>
    </w:p>
    <w:p w:rsidR="000E2D27" w:rsidRDefault="000E2D27" w:rsidP="000E2D27">
      <w:r>
        <w:sym w:font="Times New Roman" w:char="F0B7"/>
      </w:r>
      <w:r>
        <w:t xml:space="preserve">  –la/ -le (&lt;ile) eki almış sözcükler: uçakla, arabayla, kardeşimle, kalemle. </w:t>
      </w:r>
    </w:p>
    <w:p w:rsidR="000E2D27" w:rsidRDefault="000E2D27" w:rsidP="000E2D27">
      <w:r>
        <w:t xml:space="preserve"> </w:t>
      </w:r>
    </w:p>
    <w:p w:rsidR="000E2D27" w:rsidRDefault="000E2D27" w:rsidP="000E2D27">
      <w:r>
        <w:sym w:font="Times New Roman" w:char="F0B7"/>
      </w:r>
      <w:r>
        <w:t xml:space="preserve">  –ken eki almış sözcükler: sorarken, yazarken, okurken, bakarken… </w:t>
      </w:r>
    </w:p>
    <w:p w:rsidR="000E2D27" w:rsidRDefault="000E2D27" w:rsidP="000E2D27">
      <w:r>
        <w:t xml:space="preserve"> </w:t>
      </w:r>
    </w:p>
    <w:p w:rsidR="000E2D27" w:rsidRDefault="000E2D27" w:rsidP="000E2D27">
      <w:r>
        <w:sym w:font="Times New Roman" w:char="F0B7"/>
      </w:r>
      <w:r>
        <w:t xml:space="preserve">  –madan/ -meden eki almış sözcükler: uyanmadan, gitmeden, düşünmeden, korkmadan… </w:t>
      </w:r>
    </w:p>
    <w:p w:rsidR="000E2D27" w:rsidRDefault="000E2D27" w:rsidP="000E2D27">
      <w:r>
        <w:t xml:space="preserve"> </w:t>
      </w:r>
    </w:p>
    <w:p w:rsidR="000E2D27" w:rsidRDefault="000E2D27" w:rsidP="000E2D27">
      <w:r>
        <w:sym w:font="Times New Roman" w:char="F0B7"/>
      </w:r>
      <w:r>
        <w:t xml:space="preserve">  –yor eki almış eylemler: biliyor, anlıyor, kaçıyor, düşünüyor, sararıyor. </w:t>
      </w:r>
    </w:p>
    <w:p w:rsidR="000E2D27" w:rsidRDefault="000E2D27" w:rsidP="000E2D27">
      <w:r>
        <w:t xml:space="preserve"> </w:t>
      </w:r>
    </w:p>
    <w:p w:rsidR="000E2D27" w:rsidRDefault="000E2D27" w:rsidP="000E2D27">
      <w:r>
        <w:sym w:font="Times New Roman" w:char="F0B7"/>
      </w:r>
      <w:r>
        <w:t xml:space="preserve">  –arak/ -erek eki almış eylemsiler: gezinerek, çekinerek, utanarak, koşarak </w:t>
      </w:r>
    </w:p>
    <w:p w:rsidR="000E2D27" w:rsidRDefault="000E2D27" w:rsidP="000E2D27">
      <w:r>
        <w:t xml:space="preserve"> </w:t>
      </w:r>
    </w:p>
    <w:p w:rsidR="000E2D27" w:rsidRDefault="000E2D27" w:rsidP="000E2D27">
      <w:r>
        <w:sym w:font="Times New Roman" w:char="F0B7"/>
      </w:r>
      <w:r>
        <w:t xml:space="preserve">  –dıkça/  -dikçe eki almış eylemsiler: yaşadıkça,  gördükçe,  okudukça, öğrendikçe…  </w:t>
      </w:r>
    </w:p>
    <w:p w:rsidR="000E2D27" w:rsidRDefault="000E2D27" w:rsidP="000E2D27">
      <w:r>
        <w:t xml:space="preserve"> </w:t>
      </w:r>
    </w:p>
    <w:p w:rsidR="000E2D27" w:rsidRDefault="000E2D27" w:rsidP="000E2D27">
      <w:r>
        <w:t xml:space="preserve">Tek heceli sözcüklerde vurgu aranmaz.  </w:t>
      </w:r>
    </w:p>
    <w:p w:rsidR="00E22687" w:rsidRDefault="00E22687">
      <w:bookmarkStart w:id="0" w:name="_GoBack"/>
      <w:bookmarkEnd w:id="0"/>
    </w:p>
    <w:sectPr w:rsidR="00E22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09"/>
    <w:rsid w:val="000E2D27"/>
    <w:rsid w:val="00560409"/>
    <w:rsid w:val="00E22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4F6A0-AF64-4067-A8F0-42B60608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D2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9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2018-09-07T09:09:00Z</dcterms:created>
  <dcterms:modified xsi:type="dcterms:W3CDTF">2018-09-07T09:09:00Z</dcterms:modified>
</cp:coreProperties>
</file>