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EBC68E" w14:textId="77777777" w:rsidR="00BD4273" w:rsidRPr="009B48BF" w:rsidRDefault="00293287">
      <w:pPr>
        <w:rPr>
          <w:rFonts w:ascii="Times New Roman" w:hAnsi="Times New Roman" w:cs="Times New Roman"/>
          <w:b/>
          <w:sz w:val="20"/>
          <w:szCs w:val="20"/>
        </w:rPr>
      </w:pPr>
      <w:r w:rsidRPr="009B48BF">
        <w:rPr>
          <w:rFonts w:ascii="Times New Roman" w:hAnsi="Times New Roman" w:cs="Times New Roman"/>
          <w:b/>
          <w:sz w:val="20"/>
          <w:szCs w:val="20"/>
        </w:rPr>
        <w:t>PREMEDİKASYON:</w:t>
      </w:r>
    </w:p>
    <w:p w14:paraId="4C2CE8B0" w14:textId="77777777" w:rsidR="009B48BF" w:rsidRDefault="009B48BF" w:rsidP="00293287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DB6F11"/>
          <w:sz w:val="20"/>
          <w:szCs w:val="20"/>
        </w:rPr>
      </w:pPr>
    </w:p>
    <w:p w14:paraId="71E77D21" w14:textId="77777777" w:rsidR="00293287" w:rsidRPr="009B48BF" w:rsidRDefault="00293287" w:rsidP="00293287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9B48BF">
        <w:rPr>
          <w:rFonts w:ascii="Times New Roman" w:hAnsi="Times New Roman" w:cs="Times New Roman"/>
          <w:color w:val="DB6F11"/>
          <w:sz w:val="20"/>
          <w:szCs w:val="20"/>
        </w:rPr>
        <w:t>•</w:t>
      </w:r>
      <w:r w:rsidRPr="009B48BF">
        <w:rPr>
          <w:rFonts w:ascii="Times New Roman" w:hAnsi="Times New Roman" w:cs="Times New Roman"/>
          <w:color w:val="313131"/>
          <w:sz w:val="20"/>
          <w:szCs w:val="20"/>
        </w:rPr>
        <w:t>Endişe ve stresi önlemek</w:t>
      </w:r>
    </w:p>
    <w:p w14:paraId="58B848FB" w14:textId="77777777" w:rsidR="00293287" w:rsidRPr="009B48BF" w:rsidRDefault="00293287" w:rsidP="00293287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9B48BF">
        <w:rPr>
          <w:rFonts w:ascii="Times New Roman" w:hAnsi="Times New Roman" w:cs="Times New Roman"/>
          <w:color w:val="DB6F11"/>
          <w:sz w:val="20"/>
          <w:szCs w:val="20"/>
        </w:rPr>
        <w:t>•</w:t>
      </w:r>
      <w:r w:rsidRPr="009B48BF">
        <w:rPr>
          <w:rFonts w:ascii="Times New Roman" w:hAnsi="Times New Roman" w:cs="Times New Roman"/>
          <w:color w:val="313131"/>
          <w:sz w:val="20"/>
          <w:szCs w:val="20"/>
        </w:rPr>
        <w:t>Analjezi</w:t>
      </w:r>
    </w:p>
    <w:p w14:paraId="30D4B7E6" w14:textId="77777777" w:rsidR="00293287" w:rsidRPr="009B48BF" w:rsidRDefault="00293287" w:rsidP="00293287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9B48BF">
        <w:rPr>
          <w:rFonts w:ascii="Times New Roman" w:hAnsi="Times New Roman" w:cs="Times New Roman"/>
          <w:color w:val="DB6F11"/>
          <w:sz w:val="20"/>
          <w:szCs w:val="20"/>
        </w:rPr>
        <w:t>•</w:t>
      </w:r>
      <w:proofErr w:type="spellStart"/>
      <w:r w:rsidRPr="009B48BF">
        <w:rPr>
          <w:rFonts w:ascii="Times New Roman" w:hAnsi="Times New Roman" w:cs="Times New Roman"/>
          <w:color w:val="313131"/>
          <w:sz w:val="20"/>
          <w:szCs w:val="20"/>
        </w:rPr>
        <w:t>Antisiyalog</w:t>
      </w:r>
      <w:proofErr w:type="spellEnd"/>
    </w:p>
    <w:p w14:paraId="6B9FCFEA" w14:textId="77777777" w:rsidR="00293287" w:rsidRPr="009B48BF" w:rsidRDefault="00293287" w:rsidP="00293287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9B48BF">
        <w:rPr>
          <w:rFonts w:ascii="Times New Roman" w:hAnsi="Times New Roman" w:cs="Times New Roman"/>
          <w:color w:val="DB6F11"/>
          <w:sz w:val="20"/>
          <w:szCs w:val="20"/>
        </w:rPr>
        <w:t>•</w:t>
      </w:r>
      <w:r w:rsidRPr="009B48BF">
        <w:rPr>
          <w:rFonts w:ascii="Times New Roman" w:hAnsi="Times New Roman" w:cs="Times New Roman"/>
          <w:color w:val="313131"/>
          <w:sz w:val="20"/>
          <w:szCs w:val="20"/>
        </w:rPr>
        <w:t>Amnezi</w:t>
      </w:r>
    </w:p>
    <w:p w14:paraId="6CF82A48" w14:textId="77777777" w:rsidR="00293287" w:rsidRPr="009B48BF" w:rsidRDefault="00293287" w:rsidP="00293287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9B48BF">
        <w:rPr>
          <w:rFonts w:ascii="Times New Roman" w:hAnsi="Times New Roman" w:cs="Times New Roman"/>
          <w:color w:val="DB6F11"/>
          <w:sz w:val="20"/>
          <w:szCs w:val="20"/>
        </w:rPr>
        <w:t>•</w:t>
      </w:r>
      <w:proofErr w:type="spellStart"/>
      <w:r w:rsidRPr="009B48BF">
        <w:rPr>
          <w:rFonts w:ascii="Times New Roman" w:hAnsi="Times New Roman" w:cs="Times New Roman"/>
          <w:color w:val="313131"/>
          <w:sz w:val="20"/>
          <w:szCs w:val="20"/>
        </w:rPr>
        <w:t>Gastrik</w:t>
      </w:r>
      <w:proofErr w:type="spellEnd"/>
      <w:r w:rsidRPr="009B48BF">
        <w:rPr>
          <w:rFonts w:ascii="Times New Roman" w:hAnsi="Times New Roman" w:cs="Times New Roman"/>
          <w:color w:val="313131"/>
          <w:sz w:val="20"/>
          <w:szCs w:val="20"/>
        </w:rPr>
        <w:t xml:space="preserve"> sıvı </w:t>
      </w:r>
      <w:proofErr w:type="spellStart"/>
      <w:r w:rsidRPr="009B48BF">
        <w:rPr>
          <w:rFonts w:ascii="Times New Roman" w:hAnsi="Times New Roman" w:cs="Times New Roman"/>
          <w:color w:val="313131"/>
          <w:sz w:val="20"/>
          <w:szCs w:val="20"/>
        </w:rPr>
        <w:t>pH’sının</w:t>
      </w:r>
      <w:proofErr w:type="spellEnd"/>
      <w:r w:rsidRPr="009B48BF">
        <w:rPr>
          <w:rFonts w:ascii="Times New Roman" w:hAnsi="Times New Roman" w:cs="Times New Roman"/>
          <w:color w:val="313131"/>
          <w:sz w:val="20"/>
          <w:szCs w:val="20"/>
        </w:rPr>
        <w:t xml:space="preserve"> yükseltilmesi</w:t>
      </w:r>
    </w:p>
    <w:p w14:paraId="077B0A1D" w14:textId="77777777" w:rsidR="00293287" w:rsidRPr="009B48BF" w:rsidRDefault="00293287" w:rsidP="00293287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9B48BF">
        <w:rPr>
          <w:rFonts w:ascii="Times New Roman" w:hAnsi="Times New Roman" w:cs="Times New Roman"/>
          <w:color w:val="DB6F11"/>
          <w:sz w:val="20"/>
          <w:szCs w:val="20"/>
        </w:rPr>
        <w:t>•</w:t>
      </w:r>
      <w:proofErr w:type="spellStart"/>
      <w:r w:rsidRPr="009B48BF">
        <w:rPr>
          <w:rFonts w:ascii="Times New Roman" w:hAnsi="Times New Roman" w:cs="Times New Roman"/>
          <w:color w:val="313131"/>
          <w:sz w:val="20"/>
          <w:szCs w:val="20"/>
        </w:rPr>
        <w:t>Gastrik</w:t>
      </w:r>
      <w:proofErr w:type="spellEnd"/>
      <w:r w:rsidRPr="009B48BF">
        <w:rPr>
          <w:rFonts w:ascii="Times New Roman" w:hAnsi="Times New Roman" w:cs="Times New Roman"/>
          <w:color w:val="313131"/>
          <w:sz w:val="20"/>
          <w:szCs w:val="20"/>
        </w:rPr>
        <w:t xml:space="preserve"> volümün azaltılması</w:t>
      </w:r>
    </w:p>
    <w:p w14:paraId="163FBB0D" w14:textId="77777777" w:rsidR="00293287" w:rsidRPr="009B48BF" w:rsidRDefault="00293287" w:rsidP="00293287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313131"/>
          <w:sz w:val="20"/>
          <w:szCs w:val="20"/>
        </w:rPr>
      </w:pPr>
      <w:r w:rsidRPr="009B48BF">
        <w:rPr>
          <w:rFonts w:ascii="Times New Roman" w:hAnsi="Times New Roman" w:cs="Times New Roman"/>
          <w:color w:val="DB6F11"/>
          <w:sz w:val="20"/>
          <w:szCs w:val="20"/>
        </w:rPr>
        <w:t>•</w:t>
      </w:r>
      <w:proofErr w:type="spellStart"/>
      <w:r w:rsidRPr="009B48BF">
        <w:rPr>
          <w:rFonts w:ascii="Times New Roman" w:hAnsi="Times New Roman" w:cs="Times New Roman"/>
          <w:color w:val="313131"/>
          <w:sz w:val="20"/>
          <w:szCs w:val="20"/>
        </w:rPr>
        <w:t>Allerjik</w:t>
      </w:r>
      <w:proofErr w:type="spellEnd"/>
      <w:r w:rsidRPr="009B48BF">
        <w:rPr>
          <w:rFonts w:ascii="Times New Roman" w:hAnsi="Times New Roman" w:cs="Times New Roman"/>
          <w:color w:val="313131"/>
          <w:sz w:val="20"/>
          <w:szCs w:val="20"/>
        </w:rPr>
        <w:t xml:space="preserve"> reaksiyonlara karşı </w:t>
      </w:r>
      <w:proofErr w:type="spellStart"/>
      <w:r w:rsidRPr="009B48BF">
        <w:rPr>
          <w:rFonts w:ascii="Times New Roman" w:hAnsi="Times New Roman" w:cs="Times New Roman"/>
          <w:color w:val="313131"/>
          <w:sz w:val="20"/>
          <w:szCs w:val="20"/>
        </w:rPr>
        <w:t>profilaksi</w:t>
      </w:r>
    </w:p>
    <w:p w14:paraId="25F7A443" w14:textId="77777777" w:rsidR="00293287" w:rsidRPr="009B48BF" w:rsidRDefault="00293287" w:rsidP="00293287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313131"/>
          <w:sz w:val="20"/>
          <w:szCs w:val="20"/>
        </w:rPr>
      </w:pPr>
      <w:proofErr w:type="spellEnd"/>
    </w:p>
    <w:p w14:paraId="28655D35" w14:textId="77777777" w:rsidR="00293287" w:rsidRPr="009B48BF" w:rsidRDefault="00293287" w:rsidP="00293287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313131"/>
          <w:sz w:val="20"/>
          <w:szCs w:val="20"/>
        </w:rPr>
      </w:pPr>
      <w:r w:rsidRPr="009B48BF">
        <w:rPr>
          <w:rFonts w:ascii="Times New Roman" w:hAnsi="Times New Roman" w:cs="Times New Roman"/>
          <w:color w:val="313131"/>
          <w:sz w:val="20"/>
          <w:szCs w:val="20"/>
        </w:rPr>
        <w:t>Operasyondan 1-2 saat önce uygulanmalı</w:t>
      </w:r>
      <w:r w:rsidR="00A7164D" w:rsidRPr="009B48BF">
        <w:rPr>
          <w:rFonts w:ascii="Times New Roman" w:hAnsi="Times New Roman" w:cs="Times New Roman"/>
          <w:color w:val="313131"/>
          <w:sz w:val="20"/>
          <w:szCs w:val="20"/>
        </w:rPr>
        <w:t xml:space="preserve">dır. </w:t>
      </w:r>
      <w:r w:rsidRPr="009B48BF">
        <w:rPr>
          <w:rFonts w:ascii="Times New Roman" w:hAnsi="Times New Roman" w:cs="Times New Roman"/>
          <w:color w:val="313131"/>
          <w:sz w:val="20"/>
          <w:szCs w:val="20"/>
        </w:rPr>
        <w:t>Hastanın yaşı, genel durumu, ce</w:t>
      </w:r>
      <w:r w:rsidR="00A7164D" w:rsidRPr="009B48BF">
        <w:rPr>
          <w:rFonts w:ascii="Times New Roman" w:hAnsi="Times New Roman" w:cs="Times New Roman"/>
          <w:color w:val="313131"/>
          <w:sz w:val="20"/>
          <w:szCs w:val="20"/>
        </w:rPr>
        <w:t xml:space="preserve">rrahi tipi, </w:t>
      </w:r>
      <w:proofErr w:type="spellStart"/>
      <w:r w:rsidR="00A7164D" w:rsidRPr="009B48BF">
        <w:rPr>
          <w:rFonts w:ascii="Times New Roman" w:hAnsi="Times New Roman" w:cs="Times New Roman"/>
          <w:color w:val="313131"/>
          <w:sz w:val="20"/>
          <w:szCs w:val="20"/>
        </w:rPr>
        <w:t>anksiyete</w:t>
      </w:r>
      <w:proofErr w:type="spellEnd"/>
      <w:r w:rsidR="00A7164D" w:rsidRPr="009B48BF">
        <w:rPr>
          <w:rFonts w:ascii="Times New Roman" w:hAnsi="Times New Roman" w:cs="Times New Roman"/>
          <w:color w:val="313131"/>
          <w:sz w:val="20"/>
          <w:szCs w:val="20"/>
        </w:rPr>
        <w:t xml:space="preserve"> derecesine göre </w:t>
      </w:r>
      <w:proofErr w:type="spellStart"/>
      <w:r w:rsidR="00A7164D" w:rsidRPr="009B48BF">
        <w:rPr>
          <w:rFonts w:ascii="Times New Roman" w:hAnsi="Times New Roman" w:cs="Times New Roman"/>
          <w:color w:val="313131"/>
          <w:sz w:val="20"/>
          <w:szCs w:val="20"/>
        </w:rPr>
        <w:t>premediksyon</w:t>
      </w:r>
      <w:proofErr w:type="spellEnd"/>
      <w:r w:rsidR="00A7164D" w:rsidRPr="009B48BF">
        <w:rPr>
          <w:rFonts w:ascii="Times New Roman" w:hAnsi="Times New Roman" w:cs="Times New Roman"/>
          <w:color w:val="313131"/>
          <w:sz w:val="20"/>
          <w:szCs w:val="20"/>
        </w:rPr>
        <w:t xml:space="preserve"> </w:t>
      </w:r>
      <w:r w:rsidRPr="009B48BF">
        <w:rPr>
          <w:rFonts w:ascii="Times New Roman" w:hAnsi="Times New Roman" w:cs="Times New Roman"/>
          <w:color w:val="313131"/>
          <w:sz w:val="20"/>
          <w:szCs w:val="20"/>
        </w:rPr>
        <w:t>değerlendirilmeli</w:t>
      </w:r>
      <w:r w:rsidR="00A7164D" w:rsidRPr="009B48BF">
        <w:rPr>
          <w:rFonts w:ascii="Times New Roman" w:hAnsi="Times New Roman" w:cs="Times New Roman"/>
          <w:color w:val="313131"/>
          <w:sz w:val="20"/>
          <w:szCs w:val="20"/>
        </w:rPr>
        <w:t>dir.</w:t>
      </w:r>
      <w:r w:rsidR="00A7164D" w:rsidRPr="009B48B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7164D" w:rsidRPr="009B48BF">
        <w:rPr>
          <w:rFonts w:ascii="Times New Roman" w:hAnsi="Times New Roman" w:cs="Times New Roman"/>
          <w:color w:val="000000"/>
          <w:sz w:val="20"/>
          <w:szCs w:val="20"/>
        </w:rPr>
        <w:t xml:space="preserve">Her hastada </w:t>
      </w:r>
      <w:proofErr w:type="spellStart"/>
      <w:r w:rsidR="00A7164D" w:rsidRPr="009B48BF">
        <w:rPr>
          <w:rFonts w:ascii="Times New Roman" w:hAnsi="Times New Roman" w:cs="Times New Roman"/>
          <w:color w:val="000000"/>
          <w:sz w:val="20"/>
          <w:szCs w:val="20"/>
        </w:rPr>
        <w:t>preoperatif</w:t>
      </w:r>
      <w:proofErr w:type="spellEnd"/>
      <w:r w:rsidR="00A7164D" w:rsidRPr="009B48B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A7164D" w:rsidRPr="009B48BF">
        <w:rPr>
          <w:rFonts w:ascii="Times New Roman" w:hAnsi="Times New Roman" w:cs="Times New Roman"/>
          <w:color w:val="000000"/>
          <w:sz w:val="20"/>
          <w:szCs w:val="20"/>
        </w:rPr>
        <w:t>medikasyon</w:t>
      </w:r>
      <w:proofErr w:type="spellEnd"/>
      <w:r w:rsidR="00A7164D" w:rsidRPr="009B48BF">
        <w:rPr>
          <w:rFonts w:ascii="Times New Roman" w:hAnsi="Times New Roman" w:cs="Times New Roman"/>
          <w:color w:val="000000"/>
          <w:sz w:val="20"/>
          <w:szCs w:val="20"/>
        </w:rPr>
        <w:t xml:space="preserve"> gerekli olmayabilir</w:t>
      </w:r>
      <w:r w:rsidR="00A7164D" w:rsidRPr="009B48BF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53B57CF0" w14:textId="77777777" w:rsidR="00293287" w:rsidRPr="009B48BF" w:rsidRDefault="00293287" w:rsidP="00293287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313131"/>
          <w:sz w:val="20"/>
          <w:szCs w:val="20"/>
        </w:rPr>
      </w:pPr>
      <w:r w:rsidRPr="009B48BF">
        <w:rPr>
          <w:rFonts w:ascii="Times New Roman" w:hAnsi="Times New Roman" w:cs="Times New Roman"/>
          <w:color w:val="313131"/>
          <w:sz w:val="20"/>
          <w:szCs w:val="20"/>
        </w:rPr>
        <w:t xml:space="preserve">IV, IM, oral, </w:t>
      </w:r>
      <w:proofErr w:type="spellStart"/>
      <w:r w:rsidRPr="009B48BF">
        <w:rPr>
          <w:rFonts w:ascii="Times New Roman" w:hAnsi="Times New Roman" w:cs="Times New Roman"/>
          <w:color w:val="313131"/>
          <w:sz w:val="20"/>
          <w:szCs w:val="20"/>
        </w:rPr>
        <w:t>rektal</w:t>
      </w:r>
      <w:proofErr w:type="spellEnd"/>
      <w:r w:rsidRPr="009B48BF">
        <w:rPr>
          <w:rFonts w:ascii="Times New Roman" w:hAnsi="Times New Roman" w:cs="Times New Roman"/>
          <w:color w:val="313131"/>
          <w:sz w:val="20"/>
          <w:szCs w:val="20"/>
        </w:rPr>
        <w:t xml:space="preserve">, </w:t>
      </w:r>
      <w:proofErr w:type="spellStart"/>
      <w:r w:rsidRPr="009B48BF">
        <w:rPr>
          <w:rFonts w:ascii="Times New Roman" w:hAnsi="Times New Roman" w:cs="Times New Roman"/>
          <w:color w:val="313131"/>
          <w:sz w:val="20"/>
          <w:szCs w:val="20"/>
        </w:rPr>
        <w:t>subkutan</w:t>
      </w:r>
      <w:proofErr w:type="spellEnd"/>
      <w:r w:rsidR="00A7164D" w:rsidRPr="009B48BF">
        <w:rPr>
          <w:rFonts w:ascii="Times New Roman" w:hAnsi="Times New Roman" w:cs="Times New Roman"/>
          <w:color w:val="313131"/>
          <w:sz w:val="20"/>
          <w:szCs w:val="20"/>
        </w:rPr>
        <w:t xml:space="preserve"> yoldan ilaç uygulaması</w:t>
      </w:r>
      <w:r w:rsidRPr="009B48BF">
        <w:rPr>
          <w:rFonts w:ascii="Times New Roman" w:hAnsi="Times New Roman" w:cs="Times New Roman"/>
          <w:color w:val="313131"/>
          <w:sz w:val="20"/>
          <w:szCs w:val="20"/>
        </w:rPr>
        <w:t xml:space="preserve"> tercih edilebilir</w:t>
      </w:r>
      <w:r w:rsidR="00A7164D" w:rsidRPr="009B48BF">
        <w:rPr>
          <w:rFonts w:ascii="Times New Roman" w:hAnsi="Times New Roman" w:cs="Times New Roman"/>
          <w:color w:val="313131"/>
          <w:sz w:val="20"/>
          <w:szCs w:val="20"/>
        </w:rPr>
        <w:t>.</w:t>
      </w:r>
    </w:p>
    <w:p w14:paraId="7486F659" w14:textId="77777777" w:rsidR="00A7164D" w:rsidRPr="009B48BF" w:rsidRDefault="00A7164D" w:rsidP="00293287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9B48BF">
        <w:rPr>
          <w:rFonts w:ascii="Times New Roman" w:hAnsi="Times New Roman" w:cs="Times New Roman"/>
          <w:color w:val="000000"/>
          <w:sz w:val="20"/>
          <w:szCs w:val="20"/>
        </w:rPr>
        <w:t xml:space="preserve">Kronik akciğer hastalığı, </w:t>
      </w:r>
      <w:proofErr w:type="spellStart"/>
      <w:r w:rsidRPr="009B48BF">
        <w:rPr>
          <w:rFonts w:ascii="Times New Roman" w:hAnsi="Times New Roman" w:cs="Times New Roman"/>
          <w:color w:val="000000"/>
          <w:sz w:val="20"/>
          <w:szCs w:val="20"/>
        </w:rPr>
        <w:t>hipovolemi</w:t>
      </w:r>
      <w:proofErr w:type="spellEnd"/>
      <w:r w:rsidRPr="009B48BF">
        <w:rPr>
          <w:rFonts w:ascii="Times New Roman" w:hAnsi="Times New Roman" w:cs="Times New Roman"/>
          <w:color w:val="000000"/>
          <w:sz w:val="20"/>
          <w:szCs w:val="20"/>
        </w:rPr>
        <w:t xml:space="preserve">, kafa içi basınç artışı, havayolu </w:t>
      </w:r>
      <w:proofErr w:type="spellStart"/>
      <w:r w:rsidRPr="009B48BF">
        <w:rPr>
          <w:rFonts w:ascii="Times New Roman" w:hAnsi="Times New Roman" w:cs="Times New Roman"/>
          <w:color w:val="000000"/>
          <w:sz w:val="20"/>
          <w:szCs w:val="20"/>
        </w:rPr>
        <w:t>obtrüksiyonu</w:t>
      </w:r>
      <w:proofErr w:type="spellEnd"/>
      <w:r w:rsidRPr="009B48BF">
        <w:rPr>
          <w:rFonts w:ascii="Times New Roman" w:hAnsi="Times New Roman" w:cs="Times New Roman"/>
          <w:color w:val="000000"/>
          <w:sz w:val="20"/>
          <w:szCs w:val="20"/>
        </w:rPr>
        <w:t xml:space="preserve"> gibi durumların varlığında </w:t>
      </w:r>
      <w:proofErr w:type="spellStart"/>
      <w:r w:rsidRPr="009B48BF">
        <w:rPr>
          <w:rFonts w:ascii="Times New Roman" w:hAnsi="Times New Roman" w:cs="Times New Roman"/>
          <w:color w:val="000000"/>
          <w:sz w:val="20"/>
          <w:szCs w:val="20"/>
        </w:rPr>
        <w:t>sedatif</w:t>
      </w:r>
      <w:proofErr w:type="spellEnd"/>
      <w:r w:rsidRPr="009B48BF">
        <w:rPr>
          <w:rFonts w:ascii="Times New Roman" w:hAnsi="Times New Roman" w:cs="Times New Roman"/>
          <w:color w:val="000000"/>
          <w:sz w:val="20"/>
          <w:szCs w:val="20"/>
        </w:rPr>
        <w:t xml:space="preserve"> ajan kullanımına dikkat ediniz.</w:t>
      </w:r>
    </w:p>
    <w:p w14:paraId="78A5BB80" w14:textId="77777777" w:rsidR="00A7164D" w:rsidRPr="009B48BF" w:rsidRDefault="00A7164D" w:rsidP="00293287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0917116B" w14:textId="77777777" w:rsidR="00A7164D" w:rsidRPr="009B48BF" w:rsidRDefault="00A7164D" w:rsidP="00293287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9B48BF">
        <w:rPr>
          <w:rFonts w:ascii="Times New Roman" w:hAnsi="Times New Roman" w:cs="Times New Roman"/>
          <w:color w:val="000000"/>
          <w:sz w:val="20"/>
          <w:szCs w:val="20"/>
        </w:rPr>
        <w:t>Premedikasyonda</w:t>
      </w:r>
      <w:proofErr w:type="spellEnd"/>
      <w:r w:rsidRPr="009B48BF">
        <w:rPr>
          <w:rFonts w:ascii="Times New Roman" w:hAnsi="Times New Roman" w:cs="Times New Roman"/>
          <w:color w:val="000000"/>
          <w:sz w:val="20"/>
          <w:szCs w:val="20"/>
        </w:rPr>
        <w:t xml:space="preserve"> 4 tip ajan tercih edilir:</w:t>
      </w:r>
    </w:p>
    <w:p w14:paraId="5503E959" w14:textId="77777777" w:rsidR="00A7164D" w:rsidRPr="009B48BF" w:rsidRDefault="00A7164D" w:rsidP="009B48BF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9B48BF">
        <w:rPr>
          <w:rFonts w:ascii="Times New Roman" w:hAnsi="Times New Roman" w:cs="Times New Roman"/>
          <w:color w:val="313131"/>
          <w:sz w:val="20"/>
          <w:szCs w:val="20"/>
        </w:rPr>
        <w:t>Sedasyon</w:t>
      </w:r>
      <w:proofErr w:type="spellEnd"/>
      <w:r w:rsidRPr="009B48BF">
        <w:rPr>
          <w:rFonts w:ascii="Times New Roman" w:hAnsi="Times New Roman" w:cs="Times New Roman"/>
          <w:color w:val="313131"/>
          <w:sz w:val="20"/>
          <w:szCs w:val="20"/>
        </w:rPr>
        <w:t xml:space="preserve"> amacıyla kullanılan ilaçlar</w:t>
      </w:r>
      <w:r w:rsidRPr="009B48BF">
        <w:rPr>
          <w:rFonts w:ascii="Times New Roman" w:hAnsi="Times New Roman" w:cs="Times New Roman"/>
          <w:color w:val="313131"/>
          <w:sz w:val="20"/>
          <w:szCs w:val="20"/>
        </w:rPr>
        <w:t xml:space="preserve"> (</w:t>
      </w:r>
      <w:proofErr w:type="spellStart"/>
      <w:r w:rsidRPr="009B48BF">
        <w:rPr>
          <w:rFonts w:ascii="Times New Roman" w:hAnsi="Times New Roman" w:cs="Times New Roman"/>
          <w:color w:val="313131"/>
          <w:sz w:val="20"/>
          <w:szCs w:val="20"/>
        </w:rPr>
        <w:t>benzodiazepinler</w:t>
      </w:r>
      <w:proofErr w:type="spellEnd"/>
      <w:r w:rsidRPr="009B48BF">
        <w:rPr>
          <w:rFonts w:ascii="Times New Roman" w:hAnsi="Times New Roman" w:cs="Times New Roman"/>
          <w:color w:val="313131"/>
          <w:sz w:val="20"/>
          <w:szCs w:val="20"/>
        </w:rPr>
        <w:t xml:space="preserve">, </w:t>
      </w:r>
      <w:proofErr w:type="spellStart"/>
      <w:r w:rsidRPr="009B48BF">
        <w:rPr>
          <w:rFonts w:ascii="Times New Roman" w:hAnsi="Times New Roman" w:cs="Times New Roman"/>
          <w:color w:val="313131"/>
          <w:sz w:val="20"/>
          <w:szCs w:val="20"/>
        </w:rPr>
        <w:t>opioidler</w:t>
      </w:r>
      <w:proofErr w:type="spellEnd"/>
      <w:r w:rsidRPr="009B48BF">
        <w:rPr>
          <w:rFonts w:ascii="Times New Roman" w:hAnsi="Times New Roman" w:cs="Times New Roman"/>
          <w:color w:val="313131"/>
          <w:sz w:val="20"/>
          <w:szCs w:val="20"/>
        </w:rPr>
        <w:t>)</w:t>
      </w:r>
    </w:p>
    <w:p w14:paraId="121BCD02" w14:textId="77777777" w:rsidR="009B48BF" w:rsidRPr="009B48BF" w:rsidRDefault="00A7164D" w:rsidP="00A7164D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9B48BF">
        <w:rPr>
          <w:rFonts w:ascii="Times New Roman" w:hAnsi="Times New Roman" w:cs="Times New Roman"/>
          <w:color w:val="313131"/>
          <w:sz w:val="20"/>
          <w:szCs w:val="20"/>
        </w:rPr>
        <w:t>Antikolinerjik</w:t>
      </w:r>
      <w:proofErr w:type="spellEnd"/>
      <w:r w:rsidRPr="009B48BF">
        <w:rPr>
          <w:rFonts w:ascii="Times New Roman" w:hAnsi="Times New Roman" w:cs="Times New Roman"/>
          <w:color w:val="313131"/>
          <w:sz w:val="20"/>
          <w:szCs w:val="20"/>
        </w:rPr>
        <w:t xml:space="preserve"> İlaçlar (atropin, </w:t>
      </w:r>
      <w:proofErr w:type="spellStart"/>
      <w:r w:rsidRPr="009B48BF">
        <w:rPr>
          <w:rFonts w:ascii="Times New Roman" w:hAnsi="Times New Roman" w:cs="Times New Roman"/>
          <w:color w:val="313131"/>
          <w:sz w:val="20"/>
          <w:szCs w:val="20"/>
        </w:rPr>
        <w:t>skopolamin</w:t>
      </w:r>
      <w:proofErr w:type="spellEnd"/>
      <w:r w:rsidRPr="009B48BF">
        <w:rPr>
          <w:rFonts w:ascii="Times New Roman" w:hAnsi="Times New Roman" w:cs="Times New Roman"/>
          <w:color w:val="313131"/>
          <w:sz w:val="20"/>
          <w:szCs w:val="20"/>
        </w:rPr>
        <w:t xml:space="preserve">, </w:t>
      </w:r>
      <w:proofErr w:type="spellStart"/>
      <w:r w:rsidRPr="009B48BF">
        <w:rPr>
          <w:rFonts w:ascii="Times New Roman" w:hAnsi="Times New Roman" w:cs="Times New Roman"/>
          <w:color w:val="313131"/>
          <w:sz w:val="20"/>
          <w:szCs w:val="20"/>
        </w:rPr>
        <w:t>glikopirolat</w:t>
      </w:r>
      <w:proofErr w:type="spellEnd"/>
      <w:r w:rsidRPr="009B48BF">
        <w:rPr>
          <w:rFonts w:ascii="Times New Roman" w:hAnsi="Times New Roman" w:cs="Times New Roman"/>
          <w:color w:val="313131"/>
          <w:sz w:val="20"/>
          <w:szCs w:val="20"/>
        </w:rPr>
        <w:t>)</w:t>
      </w:r>
    </w:p>
    <w:p w14:paraId="4F9478C1" w14:textId="77777777" w:rsidR="009B48BF" w:rsidRPr="009B48BF" w:rsidRDefault="00A7164D" w:rsidP="00A7164D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9B48BF">
        <w:rPr>
          <w:rFonts w:ascii="Times New Roman" w:hAnsi="Times New Roman" w:cs="Times New Roman"/>
          <w:color w:val="313131"/>
          <w:sz w:val="20"/>
          <w:szCs w:val="20"/>
        </w:rPr>
        <w:t>Antihistaminikler</w:t>
      </w:r>
      <w:proofErr w:type="spellEnd"/>
      <w:r w:rsidRPr="009B48BF">
        <w:rPr>
          <w:rFonts w:ascii="Times New Roman" w:hAnsi="Times New Roman" w:cs="Times New Roman"/>
          <w:color w:val="313131"/>
          <w:sz w:val="20"/>
          <w:szCs w:val="20"/>
        </w:rPr>
        <w:t xml:space="preserve"> (</w:t>
      </w:r>
      <w:proofErr w:type="spellStart"/>
      <w:r w:rsidRPr="009B48BF">
        <w:rPr>
          <w:rFonts w:ascii="Times New Roman" w:hAnsi="Times New Roman" w:cs="Times New Roman"/>
          <w:color w:val="313131"/>
          <w:sz w:val="20"/>
          <w:szCs w:val="20"/>
        </w:rPr>
        <w:t>difenhidramin</w:t>
      </w:r>
      <w:proofErr w:type="spellEnd"/>
      <w:r w:rsidRPr="009B48BF">
        <w:rPr>
          <w:rFonts w:ascii="Times New Roman" w:hAnsi="Times New Roman" w:cs="Times New Roman"/>
          <w:color w:val="313131"/>
          <w:sz w:val="20"/>
          <w:szCs w:val="20"/>
        </w:rPr>
        <w:t xml:space="preserve">, </w:t>
      </w:r>
      <w:proofErr w:type="spellStart"/>
      <w:r w:rsidRPr="009B48BF">
        <w:rPr>
          <w:rFonts w:ascii="Times New Roman" w:hAnsi="Times New Roman" w:cs="Times New Roman"/>
          <w:color w:val="313131"/>
          <w:sz w:val="20"/>
          <w:szCs w:val="20"/>
        </w:rPr>
        <w:t>hidroksizin</w:t>
      </w:r>
      <w:proofErr w:type="spellEnd"/>
      <w:r w:rsidRPr="009B48BF">
        <w:rPr>
          <w:rFonts w:ascii="Times New Roman" w:hAnsi="Times New Roman" w:cs="Times New Roman"/>
          <w:color w:val="313131"/>
          <w:sz w:val="20"/>
          <w:szCs w:val="20"/>
        </w:rPr>
        <w:t>)</w:t>
      </w:r>
    </w:p>
    <w:p w14:paraId="0DE95258" w14:textId="77777777" w:rsidR="00A7164D" w:rsidRPr="009B48BF" w:rsidRDefault="00A7164D" w:rsidP="00A7164D">
      <w:pPr>
        <w:pStyle w:val="ListeParagraf"/>
        <w:widowControl w:val="0"/>
        <w:numPr>
          <w:ilvl w:val="0"/>
          <w:numId w:val="2"/>
        </w:numPr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9B48BF">
        <w:rPr>
          <w:rFonts w:ascii="Times New Roman" w:hAnsi="Times New Roman" w:cs="Times New Roman"/>
          <w:color w:val="313131"/>
          <w:sz w:val="20"/>
          <w:szCs w:val="20"/>
        </w:rPr>
        <w:t xml:space="preserve">Mide asidi ve volümünü azaltmakta kullanılan ilaçlar (H2 </w:t>
      </w:r>
      <w:proofErr w:type="spellStart"/>
      <w:r w:rsidRPr="009B48BF">
        <w:rPr>
          <w:rFonts w:ascii="Times New Roman" w:hAnsi="Times New Roman" w:cs="Times New Roman"/>
          <w:color w:val="313131"/>
          <w:sz w:val="20"/>
          <w:szCs w:val="20"/>
        </w:rPr>
        <w:t>antagoistleri</w:t>
      </w:r>
      <w:proofErr w:type="spellEnd"/>
      <w:r w:rsidRPr="009B48BF">
        <w:rPr>
          <w:rFonts w:ascii="Times New Roman" w:hAnsi="Times New Roman" w:cs="Times New Roman"/>
          <w:color w:val="313131"/>
          <w:sz w:val="20"/>
          <w:szCs w:val="20"/>
        </w:rPr>
        <w:t xml:space="preserve">, </w:t>
      </w:r>
      <w:proofErr w:type="spellStart"/>
      <w:r w:rsidRPr="009B48BF">
        <w:rPr>
          <w:rFonts w:ascii="Times New Roman" w:hAnsi="Times New Roman" w:cs="Times New Roman"/>
          <w:color w:val="313131"/>
          <w:sz w:val="20"/>
          <w:szCs w:val="20"/>
        </w:rPr>
        <w:t>metklopramid</w:t>
      </w:r>
      <w:proofErr w:type="spellEnd"/>
      <w:r w:rsidRPr="009B48BF">
        <w:rPr>
          <w:rFonts w:ascii="Times New Roman" w:hAnsi="Times New Roman" w:cs="Times New Roman"/>
          <w:color w:val="313131"/>
          <w:sz w:val="20"/>
          <w:szCs w:val="20"/>
        </w:rPr>
        <w:t>)</w:t>
      </w:r>
    </w:p>
    <w:p w14:paraId="4B089F5C" w14:textId="77777777" w:rsidR="00A7164D" w:rsidRPr="009B48BF" w:rsidRDefault="00A7164D" w:rsidP="00293287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24D65867" w14:textId="77777777" w:rsidR="009B48BF" w:rsidRPr="009B48BF" w:rsidRDefault="009B48BF" w:rsidP="00293287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B48B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1) </w:t>
      </w:r>
      <w:proofErr w:type="spellStart"/>
      <w:r w:rsidRPr="009B48BF">
        <w:rPr>
          <w:rFonts w:ascii="Times New Roman" w:hAnsi="Times New Roman" w:cs="Times New Roman"/>
          <w:b/>
          <w:color w:val="000000"/>
          <w:sz w:val="20"/>
          <w:szCs w:val="20"/>
        </w:rPr>
        <w:t>Sedatifler</w:t>
      </w:r>
      <w:proofErr w:type="spellEnd"/>
    </w:p>
    <w:p w14:paraId="4E0A21F0" w14:textId="77777777" w:rsidR="00293287" w:rsidRPr="009B48BF" w:rsidRDefault="00A7164D" w:rsidP="00293287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9B48BF">
        <w:rPr>
          <w:rFonts w:ascii="Times New Roman" w:hAnsi="Times New Roman" w:cs="Times New Roman"/>
          <w:color w:val="000000"/>
          <w:sz w:val="20"/>
          <w:szCs w:val="20"/>
        </w:rPr>
        <w:t>Barbituratların</w:t>
      </w:r>
      <w:proofErr w:type="spellEnd"/>
      <w:r w:rsidRPr="009B48BF">
        <w:rPr>
          <w:rFonts w:ascii="Times New Roman" w:hAnsi="Times New Roman" w:cs="Times New Roman"/>
          <w:color w:val="000000"/>
          <w:sz w:val="20"/>
          <w:szCs w:val="20"/>
        </w:rPr>
        <w:t xml:space="preserve"> ve </w:t>
      </w:r>
      <w:proofErr w:type="spellStart"/>
      <w:r w:rsidRPr="009B48BF">
        <w:rPr>
          <w:rFonts w:ascii="Times New Roman" w:hAnsi="Times New Roman" w:cs="Times New Roman"/>
          <w:color w:val="000000"/>
          <w:sz w:val="20"/>
          <w:szCs w:val="20"/>
        </w:rPr>
        <w:t>benzodiazepinlerin</w:t>
      </w:r>
      <w:proofErr w:type="spellEnd"/>
      <w:r w:rsidRPr="009B48BF">
        <w:rPr>
          <w:rFonts w:ascii="Times New Roman" w:hAnsi="Times New Roman" w:cs="Times New Roman"/>
          <w:color w:val="000000"/>
          <w:sz w:val="20"/>
          <w:szCs w:val="20"/>
        </w:rPr>
        <w:t xml:space="preserve"> analjezik özellikleri bulunmamaktadır. Solunum depresyonu en önemli yan etkileridir. </w:t>
      </w:r>
      <w:proofErr w:type="spellStart"/>
      <w:r w:rsidRPr="009B48BF">
        <w:rPr>
          <w:rFonts w:ascii="Times New Roman" w:hAnsi="Times New Roman" w:cs="Times New Roman"/>
          <w:color w:val="000000"/>
          <w:sz w:val="20"/>
          <w:szCs w:val="20"/>
        </w:rPr>
        <w:t>Barbituratların</w:t>
      </w:r>
      <w:proofErr w:type="spellEnd"/>
      <w:r w:rsidRPr="009B48BF">
        <w:rPr>
          <w:rFonts w:ascii="Times New Roman" w:hAnsi="Times New Roman" w:cs="Times New Roman"/>
          <w:color w:val="000000"/>
          <w:sz w:val="20"/>
          <w:szCs w:val="20"/>
        </w:rPr>
        <w:t xml:space="preserve"> antagonisti yoktur, oryantasyon bozukluğuna sebep olabilir, bu nedenle </w:t>
      </w:r>
      <w:proofErr w:type="spellStart"/>
      <w:r w:rsidRPr="009B48BF">
        <w:rPr>
          <w:rFonts w:ascii="Times New Roman" w:hAnsi="Times New Roman" w:cs="Times New Roman"/>
          <w:color w:val="000000"/>
          <w:sz w:val="20"/>
          <w:szCs w:val="20"/>
        </w:rPr>
        <w:t>sedasyon</w:t>
      </w:r>
      <w:proofErr w:type="spellEnd"/>
      <w:r w:rsidRPr="009B48BF">
        <w:rPr>
          <w:rFonts w:ascii="Times New Roman" w:hAnsi="Times New Roman" w:cs="Times New Roman"/>
          <w:color w:val="000000"/>
          <w:sz w:val="20"/>
          <w:szCs w:val="20"/>
        </w:rPr>
        <w:t xml:space="preserve"> amacıyla çok fazla tercih edilmez. </w:t>
      </w:r>
      <w:proofErr w:type="spellStart"/>
      <w:r w:rsidRPr="009B48BF">
        <w:rPr>
          <w:rFonts w:ascii="Times New Roman" w:hAnsi="Times New Roman" w:cs="Times New Roman"/>
          <w:color w:val="000000"/>
          <w:sz w:val="20"/>
          <w:szCs w:val="20"/>
        </w:rPr>
        <w:t>Benzodiazepinler</w:t>
      </w:r>
      <w:proofErr w:type="spellEnd"/>
      <w:r w:rsidRPr="009B48B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B48BF">
        <w:rPr>
          <w:rFonts w:ascii="Times New Roman" w:hAnsi="Times New Roman" w:cs="Times New Roman"/>
          <w:color w:val="000000"/>
          <w:sz w:val="20"/>
          <w:szCs w:val="20"/>
        </w:rPr>
        <w:t>sedatif</w:t>
      </w:r>
      <w:proofErr w:type="spellEnd"/>
      <w:r w:rsidRPr="009B48BF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9B48BF">
        <w:rPr>
          <w:rFonts w:ascii="Times New Roman" w:hAnsi="Times New Roman" w:cs="Times New Roman"/>
          <w:color w:val="000000"/>
          <w:sz w:val="20"/>
          <w:szCs w:val="20"/>
        </w:rPr>
        <w:t>anksiyolitik</w:t>
      </w:r>
      <w:proofErr w:type="spellEnd"/>
      <w:r w:rsidRPr="009B48BF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9B48BF">
        <w:rPr>
          <w:rFonts w:ascii="Times New Roman" w:hAnsi="Times New Roman" w:cs="Times New Roman"/>
          <w:color w:val="000000"/>
          <w:sz w:val="20"/>
          <w:szCs w:val="20"/>
        </w:rPr>
        <w:t>amnezik</w:t>
      </w:r>
      <w:proofErr w:type="spellEnd"/>
      <w:r w:rsidRPr="009B48BF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9B48BF">
        <w:rPr>
          <w:rFonts w:ascii="Times New Roman" w:hAnsi="Times New Roman" w:cs="Times New Roman"/>
          <w:color w:val="000000"/>
          <w:sz w:val="20"/>
          <w:szCs w:val="20"/>
        </w:rPr>
        <w:t>antikonvülzan</w:t>
      </w:r>
      <w:proofErr w:type="spellEnd"/>
      <w:r w:rsidRPr="009B48BF">
        <w:rPr>
          <w:rFonts w:ascii="Times New Roman" w:hAnsi="Times New Roman" w:cs="Times New Roman"/>
          <w:color w:val="000000"/>
          <w:sz w:val="20"/>
          <w:szCs w:val="20"/>
        </w:rPr>
        <w:t xml:space="preserve"> olarak kullanılır, </w:t>
      </w:r>
      <w:proofErr w:type="spellStart"/>
      <w:r w:rsidRPr="009B48BF">
        <w:rPr>
          <w:rFonts w:ascii="Times New Roman" w:hAnsi="Times New Roman" w:cs="Times New Roman"/>
          <w:color w:val="000000"/>
          <w:sz w:val="20"/>
          <w:szCs w:val="20"/>
        </w:rPr>
        <w:t>midazolam</w:t>
      </w:r>
      <w:proofErr w:type="spellEnd"/>
      <w:r w:rsidRPr="009B48BF">
        <w:rPr>
          <w:rFonts w:ascii="Times New Roman" w:hAnsi="Times New Roman" w:cs="Times New Roman"/>
          <w:color w:val="000000"/>
          <w:sz w:val="20"/>
          <w:szCs w:val="20"/>
        </w:rPr>
        <w:t xml:space="preserve"> etki süresi kısa olduğu için </w:t>
      </w:r>
      <w:proofErr w:type="spellStart"/>
      <w:r w:rsidRPr="009B48BF">
        <w:rPr>
          <w:rFonts w:ascii="Times New Roman" w:hAnsi="Times New Roman" w:cs="Times New Roman"/>
          <w:color w:val="000000"/>
          <w:sz w:val="20"/>
          <w:szCs w:val="20"/>
        </w:rPr>
        <w:t>premedikasyonda</w:t>
      </w:r>
      <w:proofErr w:type="spellEnd"/>
      <w:r w:rsidRPr="009B48BF">
        <w:rPr>
          <w:rFonts w:ascii="Times New Roman" w:hAnsi="Times New Roman" w:cs="Times New Roman"/>
          <w:color w:val="000000"/>
          <w:sz w:val="20"/>
          <w:szCs w:val="20"/>
        </w:rPr>
        <w:t xml:space="preserve"> en çok tercih edilen </w:t>
      </w:r>
      <w:proofErr w:type="spellStart"/>
      <w:r w:rsidRPr="009B48BF">
        <w:rPr>
          <w:rFonts w:ascii="Times New Roman" w:hAnsi="Times New Roman" w:cs="Times New Roman"/>
          <w:color w:val="000000"/>
          <w:sz w:val="20"/>
          <w:szCs w:val="20"/>
        </w:rPr>
        <w:t>benzodiazepindir</w:t>
      </w:r>
      <w:proofErr w:type="spellEnd"/>
      <w:r w:rsidRPr="009B48BF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75C4C8B4" w14:textId="77777777" w:rsidR="00A7164D" w:rsidRPr="009B48BF" w:rsidRDefault="00A7164D" w:rsidP="00293287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19549D66" w14:textId="77777777" w:rsidR="00A7164D" w:rsidRPr="009B48BF" w:rsidRDefault="00A7164D" w:rsidP="00293287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9B48BF">
        <w:rPr>
          <w:rFonts w:ascii="Times New Roman" w:hAnsi="Times New Roman" w:cs="Times New Roman"/>
          <w:color w:val="000000"/>
          <w:sz w:val="20"/>
          <w:szCs w:val="20"/>
        </w:rPr>
        <w:t>Opioidler</w:t>
      </w:r>
      <w:proofErr w:type="spellEnd"/>
      <w:r w:rsidRPr="009B48BF">
        <w:rPr>
          <w:rFonts w:ascii="Times New Roman" w:hAnsi="Times New Roman" w:cs="Times New Roman"/>
          <w:color w:val="000000"/>
          <w:sz w:val="20"/>
          <w:szCs w:val="20"/>
        </w:rPr>
        <w:t xml:space="preserve"> ağrılı işlemlerden önce (sinir blokları, </w:t>
      </w:r>
      <w:proofErr w:type="spellStart"/>
      <w:r w:rsidRPr="009B48BF">
        <w:rPr>
          <w:rFonts w:ascii="Times New Roman" w:hAnsi="Times New Roman" w:cs="Times New Roman"/>
          <w:color w:val="000000"/>
          <w:sz w:val="20"/>
          <w:szCs w:val="20"/>
        </w:rPr>
        <w:t>kataterizasyon</w:t>
      </w:r>
      <w:proofErr w:type="spellEnd"/>
      <w:r w:rsidRPr="009B48B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B48BF">
        <w:rPr>
          <w:rFonts w:ascii="Times New Roman" w:hAnsi="Times New Roman" w:cs="Times New Roman"/>
          <w:color w:val="000000"/>
          <w:sz w:val="20"/>
          <w:szCs w:val="20"/>
        </w:rPr>
        <w:t>vb</w:t>
      </w:r>
      <w:proofErr w:type="spellEnd"/>
      <w:r w:rsidRPr="009B48BF">
        <w:rPr>
          <w:rFonts w:ascii="Times New Roman" w:hAnsi="Times New Roman" w:cs="Times New Roman"/>
          <w:color w:val="000000"/>
          <w:sz w:val="20"/>
          <w:szCs w:val="20"/>
        </w:rPr>
        <w:t xml:space="preserve">), </w:t>
      </w:r>
      <w:proofErr w:type="spellStart"/>
      <w:r w:rsidRPr="009B48BF">
        <w:rPr>
          <w:rFonts w:ascii="Times New Roman" w:hAnsi="Times New Roman" w:cs="Times New Roman"/>
          <w:color w:val="000000"/>
          <w:sz w:val="20"/>
          <w:szCs w:val="20"/>
        </w:rPr>
        <w:t>postoperatif</w:t>
      </w:r>
      <w:proofErr w:type="spellEnd"/>
      <w:r w:rsidRPr="009B48BF">
        <w:rPr>
          <w:rFonts w:ascii="Times New Roman" w:hAnsi="Times New Roman" w:cs="Times New Roman"/>
          <w:color w:val="000000"/>
          <w:sz w:val="20"/>
          <w:szCs w:val="20"/>
        </w:rPr>
        <w:t xml:space="preserve"> analjezide kullanılır. </w:t>
      </w:r>
      <w:proofErr w:type="spellStart"/>
      <w:r w:rsidRPr="009B48BF">
        <w:rPr>
          <w:rFonts w:ascii="Times New Roman" w:hAnsi="Times New Roman" w:cs="Times New Roman"/>
          <w:color w:val="000000"/>
          <w:sz w:val="20"/>
          <w:szCs w:val="20"/>
        </w:rPr>
        <w:t>Anestezik</w:t>
      </w:r>
      <w:proofErr w:type="spellEnd"/>
      <w:r w:rsidRPr="009B48BF">
        <w:rPr>
          <w:rFonts w:ascii="Times New Roman" w:hAnsi="Times New Roman" w:cs="Times New Roman"/>
          <w:color w:val="000000"/>
          <w:sz w:val="20"/>
          <w:szCs w:val="20"/>
        </w:rPr>
        <w:t xml:space="preserve"> ihtiyacını azalttığı için </w:t>
      </w:r>
      <w:proofErr w:type="spellStart"/>
      <w:r w:rsidRPr="009B48BF">
        <w:rPr>
          <w:rFonts w:ascii="Times New Roman" w:hAnsi="Times New Roman" w:cs="Times New Roman"/>
          <w:color w:val="000000"/>
          <w:sz w:val="20"/>
          <w:szCs w:val="20"/>
        </w:rPr>
        <w:t>intraoperatif</w:t>
      </w:r>
      <w:proofErr w:type="spellEnd"/>
      <w:r w:rsidRPr="009B48BF">
        <w:rPr>
          <w:rFonts w:ascii="Times New Roman" w:hAnsi="Times New Roman" w:cs="Times New Roman"/>
          <w:color w:val="000000"/>
          <w:sz w:val="20"/>
          <w:szCs w:val="20"/>
        </w:rPr>
        <w:t xml:space="preserve"> kullanımı yaygındır. Ancak günümüzde </w:t>
      </w:r>
      <w:proofErr w:type="spellStart"/>
      <w:r w:rsidRPr="009B48BF">
        <w:rPr>
          <w:rFonts w:ascii="Times New Roman" w:hAnsi="Times New Roman" w:cs="Times New Roman"/>
          <w:color w:val="000000"/>
          <w:sz w:val="20"/>
          <w:szCs w:val="20"/>
        </w:rPr>
        <w:t>peroperatif</w:t>
      </w:r>
      <w:proofErr w:type="spellEnd"/>
      <w:r w:rsidRPr="009B48B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B48BF">
        <w:rPr>
          <w:rFonts w:ascii="Times New Roman" w:hAnsi="Times New Roman" w:cs="Times New Roman"/>
          <w:color w:val="000000"/>
          <w:sz w:val="20"/>
          <w:szCs w:val="20"/>
        </w:rPr>
        <w:t>opioid</w:t>
      </w:r>
      <w:proofErr w:type="spellEnd"/>
      <w:r w:rsidRPr="009B48BF">
        <w:rPr>
          <w:rFonts w:ascii="Times New Roman" w:hAnsi="Times New Roman" w:cs="Times New Roman"/>
          <w:color w:val="000000"/>
          <w:sz w:val="20"/>
          <w:szCs w:val="20"/>
        </w:rPr>
        <w:t xml:space="preserve"> tüketimini en az düzeyde tutmaya yönelik uygulamalar gündemdedir. </w:t>
      </w:r>
      <w:proofErr w:type="spellStart"/>
      <w:r w:rsidRPr="009B48BF">
        <w:rPr>
          <w:rFonts w:ascii="Times New Roman" w:hAnsi="Times New Roman" w:cs="Times New Roman"/>
          <w:color w:val="000000"/>
          <w:sz w:val="20"/>
          <w:szCs w:val="20"/>
        </w:rPr>
        <w:t>Opioidler</w:t>
      </w:r>
      <w:proofErr w:type="spellEnd"/>
      <w:r w:rsidRPr="009B48BF">
        <w:rPr>
          <w:rFonts w:ascii="Times New Roman" w:hAnsi="Times New Roman" w:cs="Times New Roman"/>
          <w:color w:val="000000"/>
          <w:sz w:val="20"/>
          <w:szCs w:val="20"/>
        </w:rPr>
        <w:t xml:space="preserve"> solunum depresyonu</w:t>
      </w:r>
      <w:r w:rsidR="009B48BF" w:rsidRPr="009B48BF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="009B48BF" w:rsidRPr="009B48BF">
        <w:rPr>
          <w:rFonts w:ascii="Times New Roman" w:hAnsi="Times New Roman" w:cs="Times New Roman"/>
          <w:color w:val="000000"/>
          <w:sz w:val="20"/>
          <w:szCs w:val="20"/>
        </w:rPr>
        <w:t>bradikardi</w:t>
      </w:r>
      <w:proofErr w:type="spellEnd"/>
      <w:r w:rsidR="009B48BF" w:rsidRPr="009B48BF">
        <w:rPr>
          <w:rFonts w:ascii="Times New Roman" w:hAnsi="Times New Roman" w:cs="Times New Roman"/>
          <w:color w:val="000000"/>
          <w:sz w:val="20"/>
          <w:szCs w:val="20"/>
        </w:rPr>
        <w:t xml:space="preserve">, bulantı kusma, </w:t>
      </w:r>
      <w:proofErr w:type="spellStart"/>
      <w:r w:rsidR="009B48BF" w:rsidRPr="009B48BF">
        <w:rPr>
          <w:rFonts w:ascii="Times New Roman" w:hAnsi="Times New Roman" w:cs="Times New Roman"/>
          <w:color w:val="000000"/>
          <w:sz w:val="20"/>
          <w:szCs w:val="20"/>
        </w:rPr>
        <w:t>konstipasyona</w:t>
      </w:r>
      <w:proofErr w:type="spellEnd"/>
      <w:r w:rsidR="009B48BF" w:rsidRPr="009B48BF">
        <w:rPr>
          <w:rFonts w:ascii="Times New Roman" w:hAnsi="Times New Roman" w:cs="Times New Roman"/>
          <w:color w:val="000000"/>
          <w:sz w:val="20"/>
          <w:szCs w:val="20"/>
        </w:rPr>
        <w:t xml:space="preserve"> neden olabilir. </w:t>
      </w:r>
      <w:proofErr w:type="spellStart"/>
      <w:r w:rsidR="009B48BF" w:rsidRPr="009B48BF">
        <w:rPr>
          <w:rFonts w:ascii="Times New Roman" w:hAnsi="Times New Roman" w:cs="Times New Roman"/>
          <w:color w:val="000000"/>
          <w:sz w:val="20"/>
          <w:szCs w:val="20"/>
        </w:rPr>
        <w:t>Meperidin</w:t>
      </w:r>
      <w:proofErr w:type="spellEnd"/>
      <w:r w:rsidR="009B48BF" w:rsidRPr="009B48BF">
        <w:rPr>
          <w:rFonts w:ascii="Times New Roman" w:hAnsi="Times New Roman" w:cs="Times New Roman"/>
          <w:color w:val="000000"/>
          <w:sz w:val="20"/>
          <w:szCs w:val="20"/>
        </w:rPr>
        <w:t xml:space="preserve"> farklı olarak taşikardi oluşturur.</w:t>
      </w:r>
    </w:p>
    <w:p w14:paraId="5E271D35" w14:textId="77777777" w:rsidR="00A7164D" w:rsidRPr="009B48BF" w:rsidRDefault="00A7164D" w:rsidP="00293287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1D985B37" w14:textId="77777777" w:rsidR="009B48BF" w:rsidRPr="009B48BF" w:rsidRDefault="009B48BF" w:rsidP="00293287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B48B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2) </w:t>
      </w:r>
      <w:proofErr w:type="spellStart"/>
      <w:r w:rsidRPr="009B48BF">
        <w:rPr>
          <w:rFonts w:ascii="Times New Roman" w:hAnsi="Times New Roman" w:cs="Times New Roman"/>
          <w:b/>
          <w:color w:val="000000"/>
          <w:sz w:val="20"/>
          <w:szCs w:val="20"/>
        </w:rPr>
        <w:t>Antikolinerjikler</w:t>
      </w:r>
      <w:proofErr w:type="spellEnd"/>
      <w:r w:rsidRPr="009B48BF"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</w:p>
    <w:p w14:paraId="78F0021A" w14:textId="77777777" w:rsidR="009B48BF" w:rsidRPr="009B48BF" w:rsidRDefault="009B48BF" w:rsidP="009B48BF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9B48BF">
        <w:rPr>
          <w:rFonts w:ascii="Times New Roman" w:hAnsi="Times New Roman" w:cs="Times New Roman"/>
          <w:color w:val="DB6F11"/>
          <w:sz w:val="20"/>
          <w:szCs w:val="20"/>
        </w:rPr>
        <w:t>•</w:t>
      </w:r>
      <w:proofErr w:type="spellStart"/>
      <w:r w:rsidRPr="009B48BF">
        <w:rPr>
          <w:rFonts w:ascii="Times New Roman" w:hAnsi="Times New Roman" w:cs="Times New Roman"/>
          <w:color w:val="313131"/>
          <w:sz w:val="20"/>
          <w:szCs w:val="20"/>
        </w:rPr>
        <w:t>Muskarinik</w:t>
      </w:r>
      <w:proofErr w:type="spellEnd"/>
      <w:r w:rsidRPr="009B48BF">
        <w:rPr>
          <w:rFonts w:ascii="Times New Roman" w:hAnsi="Times New Roman" w:cs="Times New Roman"/>
          <w:color w:val="313131"/>
          <w:sz w:val="20"/>
          <w:szCs w:val="20"/>
        </w:rPr>
        <w:t xml:space="preserve"> reseptör blokajı         parasempatik etki azalır (</w:t>
      </w:r>
      <w:proofErr w:type="spellStart"/>
      <w:r w:rsidRPr="009B48BF">
        <w:rPr>
          <w:rFonts w:ascii="Times New Roman" w:hAnsi="Times New Roman" w:cs="Times New Roman"/>
          <w:color w:val="313131"/>
          <w:sz w:val="20"/>
          <w:szCs w:val="20"/>
        </w:rPr>
        <w:t>asetilkolinin</w:t>
      </w:r>
      <w:proofErr w:type="spellEnd"/>
      <w:r w:rsidRPr="009B48BF">
        <w:rPr>
          <w:rFonts w:ascii="Times New Roman" w:hAnsi="Times New Roman" w:cs="Times New Roman"/>
          <w:color w:val="313131"/>
          <w:sz w:val="20"/>
          <w:szCs w:val="20"/>
        </w:rPr>
        <w:t xml:space="preserve"> </w:t>
      </w:r>
      <w:proofErr w:type="spellStart"/>
      <w:r w:rsidRPr="009B48BF">
        <w:rPr>
          <w:rFonts w:ascii="Times New Roman" w:hAnsi="Times New Roman" w:cs="Times New Roman"/>
          <w:color w:val="313131"/>
          <w:sz w:val="20"/>
          <w:szCs w:val="20"/>
        </w:rPr>
        <w:t>muskarinik</w:t>
      </w:r>
      <w:proofErr w:type="spellEnd"/>
      <w:r w:rsidRPr="009B48BF">
        <w:rPr>
          <w:rFonts w:ascii="Times New Roman" w:hAnsi="Times New Roman" w:cs="Times New Roman"/>
          <w:color w:val="313131"/>
          <w:sz w:val="20"/>
          <w:szCs w:val="20"/>
        </w:rPr>
        <w:t xml:space="preserve"> etkileri </w:t>
      </w:r>
      <w:proofErr w:type="spellStart"/>
      <w:r w:rsidRPr="009B48BF">
        <w:rPr>
          <w:rFonts w:ascii="Times New Roman" w:hAnsi="Times New Roman" w:cs="Times New Roman"/>
          <w:color w:val="313131"/>
          <w:sz w:val="20"/>
          <w:szCs w:val="20"/>
        </w:rPr>
        <w:t>inhibe</w:t>
      </w:r>
      <w:proofErr w:type="spellEnd"/>
      <w:r w:rsidRPr="009B48BF">
        <w:rPr>
          <w:rFonts w:ascii="Times New Roman" w:hAnsi="Times New Roman" w:cs="Times New Roman"/>
          <w:color w:val="313131"/>
          <w:sz w:val="20"/>
          <w:szCs w:val="20"/>
        </w:rPr>
        <w:t xml:space="preserve"> olur)</w:t>
      </w:r>
    </w:p>
    <w:p w14:paraId="2A8D9755" w14:textId="77777777" w:rsidR="009B48BF" w:rsidRPr="009B48BF" w:rsidRDefault="009B48BF" w:rsidP="009B48BF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9B48BF">
        <w:rPr>
          <w:rFonts w:ascii="Times New Roman" w:hAnsi="Times New Roman" w:cs="Times New Roman"/>
          <w:color w:val="DB6F11"/>
          <w:sz w:val="20"/>
          <w:szCs w:val="20"/>
        </w:rPr>
        <w:t>•</w:t>
      </w:r>
      <w:r w:rsidRPr="009B48BF">
        <w:rPr>
          <w:rFonts w:ascii="Times New Roman" w:hAnsi="Times New Roman" w:cs="Times New Roman"/>
          <w:color w:val="313131"/>
          <w:sz w:val="20"/>
          <w:szCs w:val="20"/>
        </w:rPr>
        <w:t>Kalp, göz, dış salgı bezleri</w:t>
      </w:r>
    </w:p>
    <w:p w14:paraId="14F36356" w14:textId="77777777" w:rsidR="009B48BF" w:rsidRPr="009B48BF" w:rsidRDefault="009B48BF" w:rsidP="009B48BF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9B48BF">
        <w:rPr>
          <w:rFonts w:ascii="Times New Roman" w:hAnsi="Times New Roman" w:cs="Times New Roman"/>
          <w:color w:val="DB6F11"/>
          <w:sz w:val="20"/>
          <w:szCs w:val="20"/>
        </w:rPr>
        <w:t>•</w:t>
      </w:r>
      <w:r w:rsidRPr="009B48BF">
        <w:rPr>
          <w:rFonts w:ascii="Times New Roman" w:hAnsi="Times New Roman" w:cs="Times New Roman"/>
          <w:color w:val="313131"/>
          <w:sz w:val="20"/>
          <w:szCs w:val="20"/>
        </w:rPr>
        <w:t>Atropin</w:t>
      </w:r>
    </w:p>
    <w:p w14:paraId="58368A58" w14:textId="77777777" w:rsidR="009B48BF" w:rsidRPr="009B48BF" w:rsidRDefault="009B48BF" w:rsidP="009B48BF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9B48BF">
        <w:rPr>
          <w:rFonts w:ascii="Times New Roman" w:hAnsi="Times New Roman" w:cs="Times New Roman"/>
          <w:color w:val="DB6F11"/>
          <w:sz w:val="20"/>
          <w:szCs w:val="20"/>
        </w:rPr>
        <w:t>•</w:t>
      </w:r>
      <w:proofErr w:type="spellStart"/>
      <w:r w:rsidRPr="009B48BF">
        <w:rPr>
          <w:rFonts w:ascii="Times New Roman" w:hAnsi="Times New Roman" w:cs="Times New Roman"/>
          <w:color w:val="313131"/>
          <w:sz w:val="20"/>
          <w:szCs w:val="20"/>
        </w:rPr>
        <w:t>Skoplamin</w:t>
      </w:r>
      <w:proofErr w:type="spellEnd"/>
    </w:p>
    <w:p w14:paraId="3F664356" w14:textId="77777777" w:rsidR="009B48BF" w:rsidRPr="009B48BF" w:rsidRDefault="009B48BF" w:rsidP="009B48BF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9B48BF">
        <w:rPr>
          <w:rFonts w:ascii="Times New Roman" w:hAnsi="Times New Roman" w:cs="Times New Roman"/>
          <w:color w:val="DB6F11"/>
          <w:sz w:val="20"/>
          <w:szCs w:val="20"/>
        </w:rPr>
        <w:t>•</w:t>
      </w:r>
      <w:proofErr w:type="spellStart"/>
      <w:r w:rsidRPr="009B48BF">
        <w:rPr>
          <w:rFonts w:ascii="Times New Roman" w:hAnsi="Times New Roman" w:cs="Times New Roman"/>
          <w:color w:val="313131"/>
          <w:sz w:val="20"/>
          <w:szCs w:val="20"/>
        </w:rPr>
        <w:t>Glikoprolat</w:t>
      </w:r>
      <w:proofErr w:type="spellEnd"/>
    </w:p>
    <w:p w14:paraId="51320D43" w14:textId="77777777" w:rsidR="009B48BF" w:rsidRPr="009B48BF" w:rsidRDefault="009B48BF" w:rsidP="00293287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0833A713" w14:textId="77777777" w:rsidR="009B48BF" w:rsidRPr="009B48BF" w:rsidRDefault="009B48BF" w:rsidP="009B48BF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sz w:val="20"/>
          <w:szCs w:val="20"/>
        </w:rPr>
      </w:pPr>
      <w:r w:rsidRPr="009B48BF">
        <w:rPr>
          <w:rFonts w:ascii="Times New Roman" w:hAnsi="Times New Roman" w:cs="Times New Roman"/>
          <w:sz w:val="20"/>
          <w:szCs w:val="20"/>
        </w:rPr>
        <w:t xml:space="preserve">Kullanım amaçları: </w:t>
      </w:r>
    </w:p>
    <w:p w14:paraId="409D2E50" w14:textId="77777777" w:rsidR="009B48BF" w:rsidRPr="009B48BF" w:rsidRDefault="009B48BF" w:rsidP="009B48BF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9B48BF">
        <w:rPr>
          <w:rFonts w:ascii="Times New Roman" w:hAnsi="Times New Roman" w:cs="Times New Roman"/>
          <w:color w:val="DB6F11"/>
          <w:sz w:val="20"/>
          <w:szCs w:val="20"/>
        </w:rPr>
        <w:t>•</w:t>
      </w:r>
      <w:r w:rsidRPr="009B48BF">
        <w:rPr>
          <w:rFonts w:ascii="Times New Roman" w:hAnsi="Times New Roman" w:cs="Times New Roman"/>
          <w:color w:val="313131"/>
          <w:sz w:val="20"/>
          <w:szCs w:val="20"/>
        </w:rPr>
        <w:t xml:space="preserve">Hastada </w:t>
      </w:r>
      <w:proofErr w:type="spellStart"/>
      <w:r w:rsidRPr="009B48BF">
        <w:rPr>
          <w:rFonts w:ascii="Times New Roman" w:hAnsi="Times New Roman" w:cs="Times New Roman"/>
          <w:color w:val="313131"/>
          <w:sz w:val="20"/>
          <w:szCs w:val="20"/>
        </w:rPr>
        <w:t>antisiyalog</w:t>
      </w:r>
      <w:proofErr w:type="spellEnd"/>
      <w:r w:rsidRPr="009B48BF">
        <w:rPr>
          <w:rFonts w:ascii="Times New Roman" w:hAnsi="Times New Roman" w:cs="Times New Roman"/>
          <w:color w:val="313131"/>
          <w:sz w:val="20"/>
          <w:szCs w:val="20"/>
        </w:rPr>
        <w:t xml:space="preserve"> etki oluşturmak</w:t>
      </w:r>
    </w:p>
    <w:p w14:paraId="6906858E" w14:textId="77777777" w:rsidR="009B48BF" w:rsidRPr="009B48BF" w:rsidRDefault="009B48BF" w:rsidP="009B48BF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9B48BF">
        <w:rPr>
          <w:rFonts w:ascii="Times New Roman" w:hAnsi="Times New Roman" w:cs="Times New Roman"/>
          <w:color w:val="DB6F11"/>
          <w:sz w:val="20"/>
          <w:szCs w:val="20"/>
        </w:rPr>
        <w:t>•</w:t>
      </w:r>
      <w:proofErr w:type="spellStart"/>
      <w:r w:rsidRPr="009B48BF">
        <w:rPr>
          <w:rFonts w:ascii="Times New Roman" w:hAnsi="Times New Roman" w:cs="Times New Roman"/>
          <w:color w:val="313131"/>
          <w:sz w:val="20"/>
          <w:szCs w:val="20"/>
        </w:rPr>
        <w:t>Sedatif</w:t>
      </w:r>
      <w:proofErr w:type="spellEnd"/>
      <w:r w:rsidRPr="009B48BF">
        <w:rPr>
          <w:rFonts w:ascii="Times New Roman" w:hAnsi="Times New Roman" w:cs="Times New Roman"/>
          <w:color w:val="313131"/>
          <w:sz w:val="20"/>
          <w:szCs w:val="20"/>
        </w:rPr>
        <w:t xml:space="preserve"> ve </w:t>
      </w:r>
      <w:proofErr w:type="spellStart"/>
      <w:r w:rsidRPr="009B48BF">
        <w:rPr>
          <w:rFonts w:ascii="Times New Roman" w:hAnsi="Times New Roman" w:cs="Times New Roman"/>
          <w:color w:val="313131"/>
          <w:sz w:val="20"/>
          <w:szCs w:val="20"/>
        </w:rPr>
        <w:t>amnezik</w:t>
      </w:r>
      <w:proofErr w:type="spellEnd"/>
      <w:r w:rsidRPr="009B48BF">
        <w:rPr>
          <w:rFonts w:ascii="Times New Roman" w:hAnsi="Times New Roman" w:cs="Times New Roman"/>
          <w:color w:val="313131"/>
          <w:sz w:val="20"/>
          <w:szCs w:val="20"/>
        </w:rPr>
        <w:t xml:space="preserve"> etki oluşturmak</w:t>
      </w:r>
    </w:p>
    <w:p w14:paraId="3A3E9844" w14:textId="77777777" w:rsidR="009B48BF" w:rsidRPr="009B48BF" w:rsidRDefault="009B48BF" w:rsidP="009B48BF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9B48BF">
        <w:rPr>
          <w:rFonts w:ascii="Times New Roman" w:hAnsi="Times New Roman" w:cs="Times New Roman"/>
          <w:color w:val="DB6F11"/>
          <w:sz w:val="20"/>
          <w:szCs w:val="20"/>
        </w:rPr>
        <w:t>•</w:t>
      </w:r>
      <w:r w:rsidRPr="009B48BF">
        <w:rPr>
          <w:rFonts w:ascii="Times New Roman" w:hAnsi="Times New Roman" w:cs="Times New Roman"/>
          <w:color w:val="313131"/>
          <w:sz w:val="20"/>
          <w:szCs w:val="20"/>
        </w:rPr>
        <w:t xml:space="preserve">Refleks </w:t>
      </w:r>
      <w:proofErr w:type="spellStart"/>
      <w:r w:rsidRPr="009B48BF">
        <w:rPr>
          <w:rFonts w:ascii="Times New Roman" w:hAnsi="Times New Roman" w:cs="Times New Roman"/>
          <w:color w:val="313131"/>
          <w:sz w:val="20"/>
          <w:szCs w:val="20"/>
        </w:rPr>
        <w:t>bradikardiyi</w:t>
      </w:r>
      <w:proofErr w:type="spellEnd"/>
      <w:r w:rsidRPr="009B48BF">
        <w:rPr>
          <w:rFonts w:ascii="Times New Roman" w:hAnsi="Times New Roman" w:cs="Times New Roman"/>
          <w:color w:val="313131"/>
          <w:sz w:val="20"/>
          <w:szCs w:val="20"/>
        </w:rPr>
        <w:t xml:space="preserve"> önlemek</w:t>
      </w:r>
    </w:p>
    <w:p w14:paraId="0E642FF7" w14:textId="77777777" w:rsidR="009B48BF" w:rsidRPr="009B48BF" w:rsidRDefault="009B48BF" w:rsidP="009B48BF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313131"/>
          <w:sz w:val="20"/>
          <w:szCs w:val="20"/>
        </w:rPr>
      </w:pPr>
      <w:r w:rsidRPr="009B48BF">
        <w:rPr>
          <w:rFonts w:ascii="Times New Roman" w:hAnsi="Times New Roman" w:cs="Times New Roman"/>
          <w:color w:val="DB6F11"/>
          <w:sz w:val="20"/>
          <w:szCs w:val="20"/>
        </w:rPr>
        <w:t>•</w:t>
      </w:r>
      <w:proofErr w:type="spellStart"/>
      <w:r w:rsidRPr="009B48BF">
        <w:rPr>
          <w:rFonts w:ascii="Times New Roman" w:hAnsi="Times New Roman" w:cs="Times New Roman"/>
          <w:color w:val="313131"/>
          <w:sz w:val="20"/>
          <w:szCs w:val="20"/>
        </w:rPr>
        <w:t>Gastrik</w:t>
      </w:r>
      <w:proofErr w:type="spellEnd"/>
      <w:r w:rsidRPr="009B48BF">
        <w:rPr>
          <w:rFonts w:ascii="Times New Roman" w:hAnsi="Times New Roman" w:cs="Times New Roman"/>
          <w:color w:val="313131"/>
          <w:sz w:val="20"/>
          <w:szCs w:val="20"/>
        </w:rPr>
        <w:t xml:space="preserve"> </w:t>
      </w:r>
      <w:proofErr w:type="spellStart"/>
      <w:r w:rsidRPr="009B48BF">
        <w:rPr>
          <w:rFonts w:ascii="Times New Roman" w:hAnsi="Times New Roman" w:cs="Times New Roman"/>
          <w:color w:val="313131"/>
          <w:sz w:val="20"/>
          <w:szCs w:val="20"/>
        </w:rPr>
        <w:t>sekresyonu</w:t>
      </w:r>
      <w:proofErr w:type="spellEnd"/>
      <w:r w:rsidRPr="009B48BF">
        <w:rPr>
          <w:rFonts w:ascii="Times New Roman" w:hAnsi="Times New Roman" w:cs="Times New Roman"/>
          <w:color w:val="313131"/>
          <w:sz w:val="20"/>
          <w:szCs w:val="20"/>
        </w:rPr>
        <w:t xml:space="preserve"> azaltmak</w:t>
      </w:r>
    </w:p>
    <w:p w14:paraId="3490C03E" w14:textId="77777777" w:rsidR="009B48BF" w:rsidRPr="009B48BF" w:rsidRDefault="009B48BF" w:rsidP="009B48BF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313131"/>
          <w:sz w:val="20"/>
          <w:szCs w:val="20"/>
        </w:rPr>
      </w:pPr>
    </w:p>
    <w:p w14:paraId="302BD621" w14:textId="77777777" w:rsidR="009B48BF" w:rsidRPr="009B48BF" w:rsidRDefault="009B48BF" w:rsidP="009B48BF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313131"/>
          <w:sz w:val="20"/>
          <w:szCs w:val="20"/>
        </w:rPr>
      </w:pPr>
      <w:r w:rsidRPr="009B48BF">
        <w:rPr>
          <w:rFonts w:ascii="Times New Roman" w:hAnsi="Times New Roman" w:cs="Times New Roman"/>
          <w:color w:val="313131"/>
          <w:sz w:val="20"/>
          <w:szCs w:val="20"/>
        </w:rPr>
        <w:t>Yan Etkileri:</w:t>
      </w:r>
    </w:p>
    <w:p w14:paraId="1CC26E08" w14:textId="77777777" w:rsidR="009B48BF" w:rsidRPr="009B48BF" w:rsidRDefault="009B48BF" w:rsidP="009B48BF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9B48BF">
        <w:rPr>
          <w:rFonts w:ascii="Times New Roman" w:hAnsi="Times New Roman" w:cs="Times New Roman"/>
          <w:color w:val="DB6F11"/>
          <w:sz w:val="20"/>
          <w:szCs w:val="20"/>
        </w:rPr>
        <w:t>•</w:t>
      </w:r>
      <w:r w:rsidRPr="009B48BF">
        <w:rPr>
          <w:rFonts w:ascii="Times New Roman" w:hAnsi="Times New Roman" w:cs="Times New Roman"/>
          <w:color w:val="313131"/>
          <w:sz w:val="20"/>
          <w:szCs w:val="20"/>
        </w:rPr>
        <w:t>Taşikardi</w:t>
      </w:r>
    </w:p>
    <w:p w14:paraId="6A03EBAA" w14:textId="77777777" w:rsidR="009B48BF" w:rsidRPr="009B48BF" w:rsidRDefault="009B48BF" w:rsidP="009B48BF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9B48BF">
        <w:rPr>
          <w:rFonts w:ascii="Times New Roman" w:hAnsi="Times New Roman" w:cs="Times New Roman"/>
          <w:color w:val="DB6F11"/>
          <w:sz w:val="20"/>
          <w:szCs w:val="20"/>
        </w:rPr>
        <w:t>•</w:t>
      </w:r>
      <w:proofErr w:type="spellStart"/>
      <w:r w:rsidRPr="009B48BF">
        <w:rPr>
          <w:rFonts w:ascii="Times New Roman" w:hAnsi="Times New Roman" w:cs="Times New Roman"/>
          <w:color w:val="313131"/>
          <w:sz w:val="20"/>
          <w:szCs w:val="20"/>
        </w:rPr>
        <w:t>Midriazis</w:t>
      </w:r>
      <w:proofErr w:type="spellEnd"/>
    </w:p>
    <w:p w14:paraId="3374D2E4" w14:textId="77777777" w:rsidR="009B48BF" w:rsidRPr="009B48BF" w:rsidRDefault="009B48BF" w:rsidP="009B48BF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9B48BF">
        <w:rPr>
          <w:rFonts w:ascii="Times New Roman" w:hAnsi="Times New Roman" w:cs="Times New Roman"/>
          <w:color w:val="DB6F11"/>
          <w:sz w:val="20"/>
          <w:szCs w:val="20"/>
        </w:rPr>
        <w:t>•</w:t>
      </w:r>
      <w:r w:rsidRPr="009B48BF">
        <w:rPr>
          <w:rFonts w:ascii="Times New Roman" w:hAnsi="Times New Roman" w:cs="Times New Roman"/>
          <w:color w:val="313131"/>
          <w:sz w:val="20"/>
          <w:szCs w:val="20"/>
        </w:rPr>
        <w:t xml:space="preserve">Vücut ısısında artış (atropin </w:t>
      </w:r>
      <w:proofErr w:type="spellStart"/>
      <w:r w:rsidRPr="009B48BF">
        <w:rPr>
          <w:rFonts w:ascii="Times New Roman" w:hAnsi="Times New Roman" w:cs="Times New Roman"/>
          <w:color w:val="313131"/>
          <w:sz w:val="20"/>
          <w:szCs w:val="20"/>
        </w:rPr>
        <w:t>fever</w:t>
      </w:r>
      <w:proofErr w:type="spellEnd"/>
      <w:r w:rsidRPr="009B48BF">
        <w:rPr>
          <w:rFonts w:ascii="Times New Roman" w:hAnsi="Times New Roman" w:cs="Times New Roman"/>
          <w:color w:val="313131"/>
          <w:sz w:val="20"/>
          <w:szCs w:val="20"/>
        </w:rPr>
        <w:t>)</w:t>
      </w:r>
    </w:p>
    <w:p w14:paraId="23CB5184" w14:textId="77777777" w:rsidR="009B48BF" w:rsidRPr="009B48BF" w:rsidRDefault="009B48BF" w:rsidP="009B48BF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9B48BF">
        <w:rPr>
          <w:rFonts w:ascii="Times New Roman" w:hAnsi="Times New Roman" w:cs="Times New Roman"/>
          <w:color w:val="DB6F11"/>
          <w:sz w:val="20"/>
          <w:szCs w:val="20"/>
        </w:rPr>
        <w:t>•</w:t>
      </w:r>
      <w:proofErr w:type="spellStart"/>
      <w:r w:rsidRPr="009B48BF">
        <w:rPr>
          <w:rFonts w:ascii="Times New Roman" w:hAnsi="Times New Roman" w:cs="Times New Roman"/>
          <w:color w:val="313131"/>
          <w:sz w:val="20"/>
          <w:szCs w:val="20"/>
        </w:rPr>
        <w:t>Bronşiyal</w:t>
      </w:r>
      <w:proofErr w:type="spellEnd"/>
      <w:r w:rsidRPr="009B48BF">
        <w:rPr>
          <w:rFonts w:ascii="Times New Roman" w:hAnsi="Times New Roman" w:cs="Times New Roman"/>
          <w:color w:val="313131"/>
          <w:sz w:val="20"/>
          <w:szCs w:val="20"/>
        </w:rPr>
        <w:t xml:space="preserve"> </w:t>
      </w:r>
      <w:proofErr w:type="spellStart"/>
      <w:r w:rsidRPr="009B48BF">
        <w:rPr>
          <w:rFonts w:ascii="Times New Roman" w:hAnsi="Times New Roman" w:cs="Times New Roman"/>
          <w:color w:val="313131"/>
          <w:sz w:val="20"/>
          <w:szCs w:val="20"/>
        </w:rPr>
        <w:t>sekresyonlar</w:t>
      </w:r>
      <w:proofErr w:type="spellEnd"/>
      <w:r w:rsidRPr="009B48BF">
        <w:rPr>
          <w:rFonts w:ascii="Times New Roman" w:hAnsi="Times New Roman" w:cs="Times New Roman"/>
          <w:color w:val="313131"/>
          <w:sz w:val="20"/>
          <w:szCs w:val="20"/>
        </w:rPr>
        <w:t xml:space="preserve"> azalma</w:t>
      </w:r>
    </w:p>
    <w:p w14:paraId="4A0302E1" w14:textId="77777777" w:rsidR="009B48BF" w:rsidRPr="009B48BF" w:rsidRDefault="009B48BF" w:rsidP="009B48BF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9B48BF">
        <w:rPr>
          <w:rFonts w:ascii="Times New Roman" w:hAnsi="Times New Roman" w:cs="Times New Roman"/>
          <w:color w:val="DB6F11"/>
          <w:sz w:val="20"/>
          <w:szCs w:val="20"/>
        </w:rPr>
        <w:t>•</w:t>
      </w:r>
      <w:proofErr w:type="spellStart"/>
      <w:r w:rsidRPr="009B48BF">
        <w:rPr>
          <w:rFonts w:ascii="Times New Roman" w:hAnsi="Times New Roman" w:cs="Times New Roman"/>
          <w:color w:val="313131"/>
          <w:sz w:val="20"/>
          <w:szCs w:val="20"/>
        </w:rPr>
        <w:t>Gastrointestinal</w:t>
      </w:r>
      <w:proofErr w:type="spellEnd"/>
      <w:r w:rsidRPr="009B48BF">
        <w:rPr>
          <w:rFonts w:ascii="Times New Roman" w:hAnsi="Times New Roman" w:cs="Times New Roman"/>
          <w:color w:val="313131"/>
          <w:sz w:val="20"/>
          <w:szCs w:val="20"/>
        </w:rPr>
        <w:t xml:space="preserve"> sistemde </w:t>
      </w:r>
      <w:proofErr w:type="spellStart"/>
      <w:r w:rsidRPr="009B48BF">
        <w:rPr>
          <w:rFonts w:ascii="Times New Roman" w:hAnsi="Times New Roman" w:cs="Times New Roman"/>
          <w:color w:val="313131"/>
          <w:sz w:val="20"/>
          <w:szCs w:val="20"/>
        </w:rPr>
        <w:t>peristaltik</w:t>
      </w:r>
      <w:proofErr w:type="spellEnd"/>
      <w:r w:rsidRPr="009B48BF">
        <w:rPr>
          <w:rFonts w:ascii="Times New Roman" w:hAnsi="Times New Roman" w:cs="Times New Roman"/>
          <w:color w:val="313131"/>
          <w:sz w:val="20"/>
          <w:szCs w:val="20"/>
        </w:rPr>
        <w:t xml:space="preserve"> hareketlerde/</w:t>
      </w:r>
      <w:proofErr w:type="spellStart"/>
      <w:r w:rsidRPr="009B48BF">
        <w:rPr>
          <w:rFonts w:ascii="Times New Roman" w:hAnsi="Times New Roman" w:cs="Times New Roman"/>
          <w:color w:val="313131"/>
          <w:sz w:val="20"/>
          <w:szCs w:val="20"/>
        </w:rPr>
        <w:t>sekresyonlarda</w:t>
      </w:r>
      <w:proofErr w:type="spellEnd"/>
      <w:r w:rsidRPr="009B48BF">
        <w:rPr>
          <w:rFonts w:ascii="Times New Roman" w:hAnsi="Times New Roman" w:cs="Times New Roman"/>
          <w:color w:val="313131"/>
          <w:sz w:val="20"/>
          <w:szCs w:val="20"/>
        </w:rPr>
        <w:t xml:space="preserve"> azalma, </w:t>
      </w:r>
      <w:proofErr w:type="spellStart"/>
      <w:r w:rsidRPr="009B48BF">
        <w:rPr>
          <w:rFonts w:ascii="Times New Roman" w:hAnsi="Times New Roman" w:cs="Times New Roman"/>
          <w:color w:val="313131"/>
          <w:sz w:val="20"/>
          <w:szCs w:val="20"/>
        </w:rPr>
        <w:t>konstipasyon</w:t>
      </w:r>
      <w:proofErr w:type="spellEnd"/>
    </w:p>
    <w:p w14:paraId="709247FA" w14:textId="77777777" w:rsidR="009B48BF" w:rsidRPr="009B48BF" w:rsidRDefault="009B48BF" w:rsidP="009B48BF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36E044A5" w14:textId="77777777" w:rsidR="00293287" w:rsidRPr="009B48BF" w:rsidRDefault="009B48BF">
      <w:pPr>
        <w:rPr>
          <w:rFonts w:ascii="Times New Roman" w:hAnsi="Times New Roman" w:cs="Times New Roman"/>
          <w:sz w:val="20"/>
          <w:szCs w:val="20"/>
        </w:rPr>
      </w:pPr>
      <w:r w:rsidRPr="009B48BF">
        <w:rPr>
          <w:rFonts w:ascii="Times New Roman" w:hAnsi="Times New Roman" w:cs="Times New Roman"/>
          <w:sz w:val="20"/>
          <w:szCs w:val="20"/>
        </w:rPr>
        <w:lastRenderedPageBreak/>
        <w:drawing>
          <wp:inline distT="0" distB="0" distL="0" distR="0" wp14:anchorId="39966B15" wp14:editId="5A96CF42">
            <wp:extent cx="2126942" cy="1594854"/>
            <wp:effectExtent l="0" t="0" r="6985" b="5715"/>
            <wp:docPr id="2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665" cy="1647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54B64D79" w14:textId="77777777" w:rsidR="009B48BF" w:rsidRPr="009B48BF" w:rsidRDefault="009B48BF" w:rsidP="009B48BF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9B48BF">
        <w:rPr>
          <w:rFonts w:ascii="Times New Roman" w:hAnsi="Times New Roman" w:cs="Times New Roman"/>
          <w:sz w:val="20"/>
          <w:szCs w:val="20"/>
        </w:rPr>
        <w:t>3</w:t>
      </w:r>
      <w:r w:rsidRPr="009B48BF">
        <w:rPr>
          <w:rFonts w:ascii="Times New Roman" w:hAnsi="Times New Roman" w:cs="Times New Roman"/>
          <w:b/>
          <w:sz w:val="20"/>
          <w:szCs w:val="20"/>
        </w:rPr>
        <w:t xml:space="preserve">) </w:t>
      </w:r>
      <w:proofErr w:type="spellStart"/>
      <w:proofErr w:type="gramStart"/>
      <w:r w:rsidRPr="009B48BF">
        <w:rPr>
          <w:rFonts w:ascii="Times New Roman" w:hAnsi="Times New Roman" w:cs="Times New Roman"/>
          <w:b/>
          <w:sz w:val="20"/>
          <w:szCs w:val="20"/>
        </w:rPr>
        <w:t>Antihistaminikler</w:t>
      </w:r>
      <w:proofErr w:type="spellEnd"/>
      <w:r w:rsidRPr="009B48BF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9B48BF">
        <w:rPr>
          <w:rFonts w:ascii="Times New Roman" w:hAnsi="Times New Roman" w:cs="Times New Roman"/>
          <w:b/>
          <w:color w:val="DB6F11"/>
          <w:sz w:val="20"/>
          <w:szCs w:val="20"/>
        </w:rPr>
        <w:t> </w:t>
      </w:r>
      <w:proofErr w:type="spellStart"/>
      <w:r w:rsidRPr="009B48BF">
        <w:rPr>
          <w:rFonts w:ascii="Times New Roman" w:hAnsi="Times New Roman" w:cs="Times New Roman"/>
          <w:color w:val="313131"/>
          <w:sz w:val="20"/>
          <w:szCs w:val="20"/>
        </w:rPr>
        <w:t>Antihistaminikler</w:t>
      </w:r>
      <w:proofErr w:type="spellEnd"/>
      <w:proofErr w:type="gramEnd"/>
      <w:r w:rsidRPr="009B48BF">
        <w:rPr>
          <w:rFonts w:ascii="Times New Roman" w:hAnsi="Times New Roman" w:cs="Times New Roman"/>
          <w:color w:val="313131"/>
          <w:sz w:val="20"/>
          <w:szCs w:val="20"/>
        </w:rPr>
        <w:t xml:space="preserve">, </w:t>
      </w:r>
      <w:proofErr w:type="spellStart"/>
      <w:r w:rsidRPr="009B48BF">
        <w:rPr>
          <w:rFonts w:ascii="Times New Roman" w:hAnsi="Times New Roman" w:cs="Times New Roman"/>
          <w:color w:val="313131"/>
          <w:sz w:val="20"/>
          <w:szCs w:val="20"/>
        </w:rPr>
        <w:t>histamin</w:t>
      </w:r>
      <w:proofErr w:type="spellEnd"/>
      <w:r w:rsidRPr="009B48BF">
        <w:rPr>
          <w:rFonts w:ascii="Times New Roman" w:hAnsi="Times New Roman" w:cs="Times New Roman"/>
          <w:color w:val="313131"/>
          <w:sz w:val="20"/>
          <w:szCs w:val="20"/>
        </w:rPr>
        <w:t xml:space="preserve"> reseptörlerini bloke ederek </w:t>
      </w:r>
      <w:proofErr w:type="spellStart"/>
      <w:r w:rsidRPr="009B48BF">
        <w:rPr>
          <w:rFonts w:ascii="Times New Roman" w:hAnsi="Times New Roman" w:cs="Times New Roman"/>
          <w:color w:val="313131"/>
          <w:sz w:val="20"/>
          <w:szCs w:val="20"/>
        </w:rPr>
        <w:t>histaminin</w:t>
      </w:r>
      <w:proofErr w:type="spellEnd"/>
      <w:r w:rsidRPr="009B48BF">
        <w:rPr>
          <w:rFonts w:ascii="Times New Roman" w:hAnsi="Times New Roman" w:cs="Times New Roman"/>
          <w:color w:val="313131"/>
          <w:sz w:val="20"/>
          <w:szCs w:val="20"/>
        </w:rPr>
        <w:t xml:space="preserve"> etkilerini ortadan kaldırır</w:t>
      </w:r>
      <w:r w:rsidRPr="009B48BF">
        <w:rPr>
          <w:rFonts w:ascii="Times New Roman" w:hAnsi="Times New Roman" w:cs="Times New Roman"/>
          <w:color w:val="313131"/>
          <w:sz w:val="20"/>
          <w:szCs w:val="20"/>
        </w:rPr>
        <w:t>. H1 ve H2 reseptörleri vardır.</w:t>
      </w:r>
    </w:p>
    <w:p w14:paraId="70C70B7F" w14:textId="77777777" w:rsidR="009B48BF" w:rsidRPr="009B48BF" w:rsidRDefault="009B48BF" w:rsidP="009B48BF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1F110099" w14:textId="77777777" w:rsidR="009B48BF" w:rsidRPr="009B48BF" w:rsidRDefault="009B48BF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9B48BF">
        <w:rPr>
          <w:rFonts w:ascii="Times New Roman" w:hAnsi="Times New Roman" w:cs="Times New Roman"/>
          <w:sz w:val="20"/>
          <w:szCs w:val="20"/>
        </w:rPr>
        <w:t>Histamin</w:t>
      </w:r>
      <w:proofErr w:type="spellEnd"/>
      <w:r w:rsidRPr="009B48BF">
        <w:rPr>
          <w:rFonts w:ascii="Times New Roman" w:hAnsi="Times New Roman" w:cs="Times New Roman"/>
          <w:sz w:val="20"/>
          <w:szCs w:val="20"/>
        </w:rPr>
        <w:t>:</w:t>
      </w:r>
    </w:p>
    <w:p w14:paraId="6A50B1FD" w14:textId="77777777" w:rsidR="009B48BF" w:rsidRPr="009B48BF" w:rsidRDefault="009B48BF" w:rsidP="009B48BF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9B48BF">
        <w:rPr>
          <w:rFonts w:ascii="Times New Roman" w:hAnsi="Times New Roman" w:cs="Times New Roman"/>
          <w:color w:val="DB6F11"/>
          <w:sz w:val="20"/>
          <w:szCs w:val="20"/>
        </w:rPr>
        <w:t> </w:t>
      </w:r>
      <w:r w:rsidRPr="009B48BF">
        <w:rPr>
          <w:rFonts w:ascii="Times New Roman" w:hAnsi="Times New Roman" w:cs="Times New Roman"/>
          <w:color w:val="313131"/>
          <w:sz w:val="20"/>
          <w:szCs w:val="20"/>
        </w:rPr>
        <w:t>1) KVS</w:t>
      </w:r>
    </w:p>
    <w:p w14:paraId="34C930E5" w14:textId="77777777" w:rsidR="009B48BF" w:rsidRPr="009B48BF" w:rsidRDefault="009B48BF" w:rsidP="009B48BF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9B48BF">
        <w:rPr>
          <w:rFonts w:ascii="Times New Roman" w:hAnsi="Times New Roman" w:cs="Times New Roman"/>
          <w:color w:val="DB6F11"/>
          <w:sz w:val="20"/>
          <w:szCs w:val="20"/>
        </w:rPr>
        <w:t>◦</w:t>
      </w:r>
      <w:proofErr w:type="spellStart"/>
      <w:r w:rsidRPr="009B48BF">
        <w:rPr>
          <w:rFonts w:ascii="Times New Roman" w:hAnsi="Times New Roman" w:cs="Times New Roman"/>
          <w:color w:val="313131"/>
          <w:sz w:val="20"/>
          <w:szCs w:val="20"/>
        </w:rPr>
        <w:t>Vazodilatasyon</w:t>
      </w:r>
      <w:proofErr w:type="spellEnd"/>
      <w:r w:rsidRPr="009B48BF">
        <w:rPr>
          <w:rFonts w:ascii="Times New Roman" w:hAnsi="Times New Roman" w:cs="Times New Roman"/>
          <w:color w:val="313131"/>
          <w:sz w:val="20"/>
          <w:szCs w:val="20"/>
        </w:rPr>
        <w:t xml:space="preserve"> (kan basıncında düşme, taşikardi)</w:t>
      </w:r>
    </w:p>
    <w:p w14:paraId="25658FF1" w14:textId="77777777" w:rsidR="009B48BF" w:rsidRPr="009B48BF" w:rsidRDefault="009B48BF" w:rsidP="009B48BF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9B48BF">
        <w:rPr>
          <w:rFonts w:ascii="Times New Roman" w:hAnsi="Times New Roman" w:cs="Times New Roman"/>
          <w:color w:val="DB6F11"/>
          <w:sz w:val="20"/>
          <w:szCs w:val="20"/>
        </w:rPr>
        <w:t>◦</w:t>
      </w:r>
      <w:proofErr w:type="spellStart"/>
      <w:r w:rsidRPr="009B48BF">
        <w:rPr>
          <w:rFonts w:ascii="Times New Roman" w:hAnsi="Times New Roman" w:cs="Times New Roman"/>
          <w:color w:val="313131"/>
          <w:sz w:val="20"/>
          <w:szCs w:val="20"/>
        </w:rPr>
        <w:t>Kapiller</w:t>
      </w:r>
      <w:proofErr w:type="spellEnd"/>
      <w:r w:rsidRPr="009B48BF">
        <w:rPr>
          <w:rFonts w:ascii="Times New Roman" w:hAnsi="Times New Roman" w:cs="Times New Roman"/>
          <w:color w:val="313131"/>
          <w:sz w:val="20"/>
          <w:szCs w:val="20"/>
        </w:rPr>
        <w:t xml:space="preserve"> </w:t>
      </w:r>
      <w:proofErr w:type="spellStart"/>
      <w:r w:rsidRPr="009B48BF">
        <w:rPr>
          <w:rFonts w:ascii="Times New Roman" w:hAnsi="Times New Roman" w:cs="Times New Roman"/>
          <w:color w:val="313131"/>
          <w:sz w:val="20"/>
          <w:szCs w:val="20"/>
        </w:rPr>
        <w:t>permeabilite</w:t>
      </w:r>
      <w:proofErr w:type="spellEnd"/>
      <w:r w:rsidRPr="009B48BF">
        <w:rPr>
          <w:rFonts w:ascii="Times New Roman" w:hAnsi="Times New Roman" w:cs="Times New Roman"/>
          <w:color w:val="313131"/>
          <w:sz w:val="20"/>
          <w:szCs w:val="20"/>
        </w:rPr>
        <w:t xml:space="preserve"> artışı (ödem) </w:t>
      </w:r>
    </w:p>
    <w:p w14:paraId="444FE6B8" w14:textId="77777777" w:rsidR="009B48BF" w:rsidRPr="009B48BF" w:rsidRDefault="009B48BF" w:rsidP="009B48BF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9B48BF">
        <w:rPr>
          <w:rFonts w:ascii="Times New Roman" w:hAnsi="Times New Roman" w:cs="Times New Roman"/>
          <w:color w:val="DB6F11"/>
          <w:sz w:val="20"/>
          <w:szCs w:val="20"/>
        </w:rPr>
        <w:t> </w:t>
      </w:r>
      <w:r w:rsidRPr="009B48BF">
        <w:rPr>
          <w:rFonts w:ascii="Times New Roman" w:hAnsi="Times New Roman" w:cs="Times New Roman"/>
          <w:color w:val="313131"/>
          <w:sz w:val="20"/>
          <w:szCs w:val="20"/>
        </w:rPr>
        <w:t>2) Solunum sistemi:</w:t>
      </w:r>
    </w:p>
    <w:p w14:paraId="4852F656" w14:textId="77777777" w:rsidR="009B48BF" w:rsidRPr="009B48BF" w:rsidRDefault="009B48BF" w:rsidP="009B48BF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9B48BF">
        <w:rPr>
          <w:rFonts w:ascii="Times New Roman" w:hAnsi="Times New Roman" w:cs="Times New Roman"/>
          <w:color w:val="DB6F11"/>
          <w:sz w:val="20"/>
          <w:szCs w:val="20"/>
        </w:rPr>
        <w:t>◦</w:t>
      </w:r>
      <w:proofErr w:type="spellStart"/>
      <w:r w:rsidRPr="009B48BF">
        <w:rPr>
          <w:rFonts w:ascii="Times New Roman" w:hAnsi="Times New Roman" w:cs="Times New Roman"/>
          <w:color w:val="313131"/>
          <w:sz w:val="20"/>
          <w:szCs w:val="20"/>
        </w:rPr>
        <w:t>Bronşial</w:t>
      </w:r>
      <w:proofErr w:type="spellEnd"/>
      <w:r w:rsidRPr="009B48BF">
        <w:rPr>
          <w:rFonts w:ascii="Times New Roman" w:hAnsi="Times New Roman" w:cs="Times New Roman"/>
          <w:color w:val="313131"/>
          <w:sz w:val="20"/>
          <w:szCs w:val="20"/>
        </w:rPr>
        <w:t xml:space="preserve"> düz kaslarda konstrüksiyon (H1)</w:t>
      </w:r>
    </w:p>
    <w:p w14:paraId="31C124C0" w14:textId="77777777" w:rsidR="009B48BF" w:rsidRPr="009B48BF" w:rsidRDefault="009B48BF" w:rsidP="009B48BF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9B48BF">
        <w:rPr>
          <w:rFonts w:ascii="Times New Roman" w:hAnsi="Times New Roman" w:cs="Times New Roman"/>
          <w:color w:val="DB6F11"/>
          <w:sz w:val="20"/>
          <w:szCs w:val="20"/>
        </w:rPr>
        <w:t>◦</w:t>
      </w:r>
      <w:r w:rsidRPr="009B48BF">
        <w:rPr>
          <w:rFonts w:ascii="Times New Roman" w:hAnsi="Times New Roman" w:cs="Times New Roman"/>
          <w:color w:val="313131"/>
          <w:sz w:val="20"/>
          <w:szCs w:val="20"/>
        </w:rPr>
        <w:t xml:space="preserve">H2 reseptörleri </w:t>
      </w:r>
      <w:proofErr w:type="spellStart"/>
      <w:r w:rsidRPr="009B48BF">
        <w:rPr>
          <w:rFonts w:ascii="Times New Roman" w:hAnsi="Times New Roman" w:cs="Times New Roman"/>
          <w:color w:val="313131"/>
          <w:sz w:val="20"/>
          <w:szCs w:val="20"/>
        </w:rPr>
        <w:t>bronkodilatasyon</w:t>
      </w:r>
      <w:proofErr w:type="spellEnd"/>
    </w:p>
    <w:p w14:paraId="59AB959E" w14:textId="77777777" w:rsidR="009B48BF" w:rsidRPr="009B48BF" w:rsidRDefault="009B48BF" w:rsidP="009B48BF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9B48BF">
        <w:rPr>
          <w:rFonts w:ascii="Times New Roman" w:hAnsi="Times New Roman" w:cs="Times New Roman"/>
          <w:color w:val="DB6F11"/>
          <w:sz w:val="20"/>
          <w:szCs w:val="20"/>
        </w:rPr>
        <w:t> </w:t>
      </w:r>
      <w:r w:rsidRPr="009B48BF">
        <w:rPr>
          <w:rFonts w:ascii="Times New Roman" w:hAnsi="Times New Roman" w:cs="Times New Roman"/>
          <w:color w:val="313131"/>
          <w:sz w:val="20"/>
          <w:szCs w:val="20"/>
        </w:rPr>
        <w:t>3) Dış salgı bezleri:</w:t>
      </w:r>
    </w:p>
    <w:p w14:paraId="2697AD42" w14:textId="77777777" w:rsidR="009B48BF" w:rsidRPr="009B48BF" w:rsidRDefault="009B48BF" w:rsidP="009B48BF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9B48BF">
        <w:rPr>
          <w:rFonts w:ascii="Times New Roman" w:hAnsi="Times New Roman" w:cs="Times New Roman"/>
          <w:color w:val="DB6F11"/>
          <w:sz w:val="20"/>
          <w:szCs w:val="20"/>
        </w:rPr>
        <w:t>◦</w:t>
      </w:r>
      <w:r w:rsidRPr="009B48BF">
        <w:rPr>
          <w:rFonts w:ascii="Times New Roman" w:hAnsi="Times New Roman" w:cs="Times New Roman"/>
          <w:color w:val="313131"/>
          <w:sz w:val="20"/>
          <w:szCs w:val="20"/>
        </w:rPr>
        <w:t xml:space="preserve">Mide </w:t>
      </w:r>
      <w:proofErr w:type="spellStart"/>
      <w:r w:rsidRPr="009B48BF">
        <w:rPr>
          <w:rFonts w:ascii="Times New Roman" w:hAnsi="Times New Roman" w:cs="Times New Roman"/>
          <w:color w:val="313131"/>
          <w:sz w:val="20"/>
          <w:szCs w:val="20"/>
        </w:rPr>
        <w:t>pariyetal</w:t>
      </w:r>
      <w:proofErr w:type="spellEnd"/>
      <w:r w:rsidRPr="009B48BF">
        <w:rPr>
          <w:rFonts w:ascii="Times New Roman" w:hAnsi="Times New Roman" w:cs="Times New Roman"/>
          <w:color w:val="313131"/>
          <w:sz w:val="20"/>
          <w:szCs w:val="20"/>
        </w:rPr>
        <w:t xml:space="preserve"> hücrelerde asit salgısı (H2)</w:t>
      </w:r>
    </w:p>
    <w:p w14:paraId="23DE952B" w14:textId="77777777" w:rsidR="009B48BF" w:rsidRPr="009B48BF" w:rsidRDefault="009B48BF" w:rsidP="009B48BF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9B48BF">
        <w:rPr>
          <w:rFonts w:ascii="Times New Roman" w:hAnsi="Times New Roman" w:cs="Times New Roman"/>
          <w:color w:val="DB6F11"/>
          <w:sz w:val="20"/>
          <w:szCs w:val="20"/>
        </w:rPr>
        <w:t> </w:t>
      </w:r>
      <w:r w:rsidRPr="009B48BF">
        <w:rPr>
          <w:rFonts w:ascii="Times New Roman" w:hAnsi="Times New Roman" w:cs="Times New Roman"/>
          <w:color w:val="313131"/>
          <w:sz w:val="20"/>
          <w:szCs w:val="20"/>
        </w:rPr>
        <w:t>4) Diğer:</w:t>
      </w:r>
    </w:p>
    <w:p w14:paraId="2D0D6472" w14:textId="77777777" w:rsidR="009B48BF" w:rsidRPr="009B48BF" w:rsidRDefault="009B48BF" w:rsidP="009B48BF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9B48BF">
        <w:rPr>
          <w:rFonts w:ascii="Times New Roman" w:hAnsi="Times New Roman" w:cs="Times New Roman"/>
          <w:color w:val="DB6F11"/>
          <w:sz w:val="20"/>
          <w:szCs w:val="20"/>
        </w:rPr>
        <w:t>◦</w:t>
      </w:r>
      <w:r w:rsidRPr="009B48BF">
        <w:rPr>
          <w:rFonts w:ascii="Times New Roman" w:hAnsi="Times New Roman" w:cs="Times New Roman"/>
          <w:color w:val="313131"/>
          <w:sz w:val="20"/>
          <w:szCs w:val="20"/>
        </w:rPr>
        <w:t xml:space="preserve">Bağırsak </w:t>
      </w:r>
      <w:proofErr w:type="spellStart"/>
      <w:r w:rsidRPr="009B48BF">
        <w:rPr>
          <w:rFonts w:ascii="Times New Roman" w:hAnsi="Times New Roman" w:cs="Times New Roman"/>
          <w:color w:val="313131"/>
          <w:sz w:val="20"/>
          <w:szCs w:val="20"/>
        </w:rPr>
        <w:t>tonüsü</w:t>
      </w:r>
      <w:proofErr w:type="spellEnd"/>
      <w:r w:rsidRPr="009B48BF">
        <w:rPr>
          <w:rFonts w:ascii="Times New Roman" w:hAnsi="Times New Roman" w:cs="Times New Roman"/>
          <w:color w:val="313131"/>
          <w:sz w:val="20"/>
          <w:szCs w:val="20"/>
        </w:rPr>
        <w:t xml:space="preserve"> artışı (düz kas </w:t>
      </w:r>
      <w:proofErr w:type="spellStart"/>
      <w:r w:rsidRPr="009B48BF">
        <w:rPr>
          <w:rFonts w:ascii="Times New Roman" w:hAnsi="Times New Roman" w:cs="Times New Roman"/>
          <w:color w:val="313131"/>
          <w:sz w:val="20"/>
          <w:szCs w:val="20"/>
        </w:rPr>
        <w:t>konst</w:t>
      </w:r>
      <w:proofErr w:type="spellEnd"/>
      <w:r w:rsidRPr="009B48BF">
        <w:rPr>
          <w:rFonts w:ascii="Times New Roman" w:hAnsi="Times New Roman" w:cs="Times New Roman"/>
          <w:color w:val="313131"/>
          <w:sz w:val="20"/>
          <w:szCs w:val="20"/>
        </w:rPr>
        <w:t>.)</w:t>
      </w:r>
    </w:p>
    <w:p w14:paraId="75D32A60" w14:textId="77777777" w:rsidR="009B48BF" w:rsidRPr="009B48BF" w:rsidRDefault="009B48BF">
      <w:pPr>
        <w:rPr>
          <w:rFonts w:ascii="Times New Roman" w:hAnsi="Times New Roman" w:cs="Times New Roman"/>
          <w:sz w:val="20"/>
          <w:szCs w:val="20"/>
        </w:rPr>
      </w:pPr>
    </w:p>
    <w:p w14:paraId="410D9139" w14:textId="77777777" w:rsidR="009B48BF" w:rsidRPr="009B48BF" w:rsidRDefault="009B48BF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9B48BF">
        <w:rPr>
          <w:rFonts w:ascii="Times New Roman" w:hAnsi="Times New Roman" w:cs="Times New Roman"/>
          <w:sz w:val="20"/>
          <w:szCs w:val="20"/>
        </w:rPr>
        <w:t>Premedikasyonda</w:t>
      </w:r>
      <w:proofErr w:type="spellEnd"/>
      <w:r w:rsidRPr="009B48BF">
        <w:rPr>
          <w:rFonts w:ascii="Times New Roman" w:hAnsi="Times New Roman" w:cs="Times New Roman"/>
          <w:sz w:val="20"/>
          <w:szCs w:val="20"/>
        </w:rPr>
        <w:t xml:space="preserve"> kullanımı:</w:t>
      </w:r>
    </w:p>
    <w:p w14:paraId="4089045C" w14:textId="77777777" w:rsidR="009B48BF" w:rsidRPr="009B48BF" w:rsidRDefault="009B48BF" w:rsidP="009B48B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9B48BF">
        <w:rPr>
          <w:rFonts w:ascii="Times New Roman" w:hAnsi="Times New Roman" w:cs="Times New Roman"/>
          <w:sz w:val="20"/>
          <w:szCs w:val="20"/>
        </w:rPr>
        <w:t>Sedasyon</w:t>
      </w:r>
      <w:proofErr w:type="spellEnd"/>
    </w:p>
    <w:p w14:paraId="6379104A" w14:textId="77777777" w:rsidR="009B48BF" w:rsidRPr="009B48BF" w:rsidRDefault="009B48BF" w:rsidP="009B48B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9B48BF">
        <w:rPr>
          <w:rFonts w:ascii="Times New Roman" w:hAnsi="Times New Roman" w:cs="Times New Roman"/>
          <w:sz w:val="20"/>
          <w:szCs w:val="20"/>
        </w:rPr>
        <w:t>Antiemetik</w:t>
      </w:r>
      <w:proofErr w:type="spellEnd"/>
    </w:p>
    <w:p w14:paraId="3672E30A" w14:textId="77777777" w:rsidR="009B48BF" w:rsidRPr="009B48BF" w:rsidRDefault="009B48BF" w:rsidP="009B48B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9B48BF">
        <w:rPr>
          <w:rFonts w:ascii="Times New Roman" w:hAnsi="Times New Roman" w:cs="Times New Roman"/>
          <w:sz w:val="20"/>
          <w:szCs w:val="20"/>
        </w:rPr>
        <w:t>Bronkodilatasyon</w:t>
      </w:r>
      <w:proofErr w:type="spellEnd"/>
    </w:p>
    <w:p w14:paraId="707CCFA5" w14:textId="77777777" w:rsidR="009B48BF" w:rsidRPr="009B48BF" w:rsidRDefault="009B48BF" w:rsidP="009B48B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B48BF">
        <w:rPr>
          <w:rFonts w:ascii="Times New Roman" w:hAnsi="Times New Roman" w:cs="Times New Roman"/>
          <w:sz w:val="20"/>
          <w:szCs w:val="20"/>
        </w:rPr>
        <w:t>KVS ve solunum sistemi üzerinde minimal etki</w:t>
      </w:r>
    </w:p>
    <w:p w14:paraId="7F36E50C" w14:textId="77777777" w:rsidR="009B48BF" w:rsidRPr="009B48BF" w:rsidRDefault="009B48BF" w:rsidP="009B48BF">
      <w:pPr>
        <w:rPr>
          <w:rFonts w:ascii="Times New Roman" w:hAnsi="Times New Roman" w:cs="Times New Roman"/>
          <w:sz w:val="20"/>
          <w:szCs w:val="20"/>
        </w:rPr>
      </w:pPr>
    </w:p>
    <w:p w14:paraId="77FE0427" w14:textId="77777777" w:rsidR="009B48BF" w:rsidRPr="009B48BF" w:rsidRDefault="009B48BF" w:rsidP="009B48BF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 w:rsidRPr="009B48BF">
        <w:rPr>
          <w:rFonts w:ascii="Times New Roman" w:hAnsi="Times New Roman" w:cs="Times New Roman"/>
          <w:b/>
          <w:sz w:val="20"/>
          <w:szCs w:val="20"/>
        </w:rPr>
        <w:t>Mide asidini ve volümünü azaltan ilaçlar:</w:t>
      </w:r>
    </w:p>
    <w:p w14:paraId="66F243AD" w14:textId="77777777" w:rsidR="009B48BF" w:rsidRPr="009B48BF" w:rsidRDefault="009B48BF" w:rsidP="009B48BF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i/>
          <w:color w:val="313131"/>
          <w:sz w:val="20"/>
          <w:szCs w:val="20"/>
        </w:rPr>
      </w:pPr>
      <w:r w:rsidRPr="009B48BF">
        <w:rPr>
          <w:rFonts w:ascii="Times New Roman" w:hAnsi="Times New Roman" w:cs="Times New Roman"/>
          <w:i/>
          <w:color w:val="313131"/>
          <w:sz w:val="20"/>
          <w:szCs w:val="20"/>
        </w:rPr>
        <w:t>H2 reseptör antagonistleri:</w:t>
      </w:r>
    </w:p>
    <w:p w14:paraId="771B3942" w14:textId="77777777" w:rsidR="009B48BF" w:rsidRPr="009B48BF" w:rsidRDefault="009B48BF" w:rsidP="009B48BF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9B48BF">
        <w:rPr>
          <w:rFonts w:ascii="Times New Roman" w:hAnsi="Times New Roman" w:cs="Times New Roman"/>
          <w:color w:val="313131"/>
          <w:sz w:val="20"/>
          <w:szCs w:val="20"/>
        </w:rPr>
        <w:t>Histaminin</w:t>
      </w:r>
      <w:proofErr w:type="spellEnd"/>
      <w:r w:rsidRPr="009B48BF">
        <w:rPr>
          <w:rFonts w:ascii="Times New Roman" w:hAnsi="Times New Roman" w:cs="Times New Roman"/>
          <w:color w:val="313131"/>
          <w:sz w:val="20"/>
          <w:szCs w:val="20"/>
        </w:rPr>
        <w:t xml:space="preserve"> asit salgılatıcı etkisini bloke eder</w:t>
      </w:r>
      <w:r w:rsidRPr="009B48BF">
        <w:rPr>
          <w:rFonts w:ascii="Times New Roman" w:hAnsi="Times New Roman" w:cs="Times New Roman"/>
          <w:color w:val="DB6F11"/>
          <w:sz w:val="20"/>
          <w:szCs w:val="20"/>
        </w:rPr>
        <w:t> </w:t>
      </w:r>
      <w:r w:rsidRPr="009B48BF">
        <w:rPr>
          <w:rFonts w:ascii="Times New Roman" w:hAnsi="Times New Roman" w:cs="Times New Roman"/>
          <w:color w:val="313131"/>
          <w:sz w:val="20"/>
          <w:szCs w:val="20"/>
        </w:rPr>
        <w:t>(</w:t>
      </w:r>
      <w:proofErr w:type="spellStart"/>
      <w:r w:rsidRPr="009B48BF">
        <w:rPr>
          <w:rFonts w:ascii="Times New Roman" w:hAnsi="Times New Roman" w:cs="Times New Roman"/>
          <w:color w:val="313131"/>
          <w:sz w:val="20"/>
          <w:szCs w:val="20"/>
        </w:rPr>
        <w:t>Gastrin</w:t>
      </w:r>
      <w:proofErr w:type="spellEnd"/>
      <w:r w:rsidRPr="009B48BF">
        <w:rPr>
          <w:rFonts w:ascii="Times New Roman" w:hAnsi="Times New Roman" w:cs="Times New Roman"/>
          <w:color w:val="313131"/>
          <w:sz w:val="20"/>
          <w:szCs w:val="20"/>
        </w:rPr>
        <w:t xml:space="preserve">, yemek, </w:t>
      </w:r>
      <w:proofErr w:type="spellStart"/>
      <w:r w:rsidRPr="009B48BF">
        <w:rPr>
          <w:rFonts w:ascii="Times New Roman" w:hAnsi="Times New Roman" w:cs="Times New Roman"/>
          <w:color w:val="313131"/>
          <w:sz w:val="20"/>
          <w:szCs w:val="20"/>
        </w:rPr>
        <w:t>vagal</w:t>
      </w:r>
      <w:proofErr w:type="spellEnd"/>
      <w:r w:rsidRPr="009B48BF">
        <w:rPr>
          <w:rFonts w:ascii="Times New Roman" w:hAnsi="Times New Roman" w:cs="Times New Roman"/>
          <w:color w:val="313131"/>
          <w:sz w:val="20"/>
          <w:szCs w:val="20"/>
        </w:rPr>
        <w:t xml:space="preserve"> uyarı, kafein, psişik refleks)</w:t>
      </w:r>
    </w:p>
    <w:p w14:paraId="6A708B04" w14:textId="77777777" w:rsidR="009B48BF" w:rsidRPr="009B48BF" w:rsidRDefault="009B48BF" w:rsidP="009B48BF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9B48BF">
        <w:rPr>
          <w:rFonts w:ascii="Times New Roman" w:hAnsi="Times New Roman" w:cs="Times New Roman"/>
          <w:color w:val="313131"/>
          <w:sz w:val="20"/>
          <w:szCs w:val="20"/>
        </w:rPr>
        <w:t>Mide salgısının hacmini ve asit yoğunluğunu azaltır</w:t>
      </w:r>
    </w:p>
    <w:p w14:paraId="7A9203F9" w14:textId="77777777" w:rsidR="009B48BF" w:rsidRPr="009B48BF" w:rsidRDefault="009B48BF" w:rsidP="009B48BF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9B48BF">
        <w:rPr>
          <w:rFonts w:ascii="Times New Roman" w:hAnsi="Times New Roman" w:cs="Times New Roman"/>
          <w:color w:val="313131"/>
          <w:sz w:val="20"/>
          <w:szCs w:val="20"/>
        </w:rPr>
        <w:t xml:space="preserve">Mide </w:t>
      </w:r>
      <w:proofErr w:type="spellStart"/>
      <w:r w:rsidRPr="009B48BF">
        <w:rPr>
          <w:rFonts w:ascii="Times New Roman" w:hAnsi="Times New Roman" w:cs="Times New Roman"/>
          <w:color w:val="313131"/>
          <w:sz w:val="20"/>
          <w:szCs w:val="20"/>
        </w:rPr>
        <w:t>motilitesi</w:t>
      </w:r>
      <w:proofErr w:type="spellEnd"/>
      <w:r w:rsidRPr="009B48BF">
        <w:rPr>
          <w:rFonts w:ascii="Times New Roman" w:hAnsi="Times New Roman" w:cs="Times New Roman"/>
          <w:color w:val="313131"/>
          <w:sz w:val="20"/>
          <w:szCs w:val="20"/>
        </w:rPr>
        <w:t xml:space="preserve"> etkilenmez!</w:t>
      </w:r>
    </w:p>
    <w:p w14:paraId="4EAF5A65" w14:textId="77777777" w:rsidR="009B48BF" w:rsidRPr="009B48BF" w:rsidRDefault="009B48BF" w:rsidP="009B48BF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382BC71C" w14:textId="77777777" w:rsidR="009B48BF" w:rsidRPr="009B48BF" w:rsidRDefault="009B48BF" w:rsidP="009B48BF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9B48BF">
        <w:rPr>
          <w:rFonts w:ascii="Times New Roman" w:hAnsi="Times New Roman" w:cs="Times New Roman"/>
          <w:color w:val="313131"/>
          <w:sz w:val="20"/>
          <w:szCs w:val="20"/>
        </w:rPr>
        <w:t>Simetidin</w:t>
      </w:r>
      <w:proofErr w:type="spellEnd"/>
      <w:r w:rsidRPr="009B48BF">
        <w:rPr>
          <w:rFonts w:ascii="Times New Roman" w:hAnsi="Times New Roman" w:cs="Times New Roman"/>
          <w:color w:val="313131"/>
          <w:sz w:val="20"/>
          <w:szCs w:val="20"/>
        </w:rPr>
        <w:t xml:space="preserve"> </w:t>
      </w:r>
      <w:proofErr w:type="spellStart"/>
      <w:r w:rsidRPr="009B48BF">
        <w:rPr>
          <w:rFonts w:ascii="Times New Roman" w:hAnsi="Times New Roman" w:cs="Times New Roman"/>
          <w:color w:val="313131"/>
          <w:sz w:val="20"/>
          <w:szCs w:val="20"/>
        </w:rPr>
        <w:t>Famotidin</w:t>
      </w:r>
      <w:proofErr w:type="spellEnd"/>
      <w:r w:rsidRPr="009B48BF">
        <w:rPr>
          <w:rFonts w:ascii="Times New Roman" w:hAnsi="Times New Roman" w:cs="Times New Roman"/>
          <w:color w:val="313131"/>
          <w:sz w:val="20"/>
          <w:szCs w:val="20"/>
        </w:rPr>
        <w:t xml:space="preserve"> </w:t>
      </w:r>
      <w:proofErr w:type="spellStart"/>
      <w:r w:rsidRPr="009B48BF">
        <w:rPr>
          <w:rFonts w:ascii="Times New Roman" w:hAnsi="Times New Roman" w:cs="Times New Roman"/>
          <w:color w:val="313131"/>
          <w:sz w:val="20"/>
          <w:szCs w:val="20"/>
        </w:rPr>
        <w:t>Ranitidin</w:t>
      </w:r>
      <w:proofErr w:type="spellEnd"/>
    </w:p>
    <w:p w14:paraId="02823EAA" w14:textId="77777777" w:rsidR="009B48BF" w:rsidRPr="009B48BF" w:rsidRDefault="009B48BF" w:rsidP="009B48BF">
      <w:pPr>
        <w:rPr>
          <w:rFonts w:ascii="Times New Roman" w:hAnsi="Times New Roman" w:cs="Times New Roman"/>
          <w:sz w:val="20"/>
          <w:szCs w:val="20"/>
        </w:rPr>
      </w:pPr>
    </w:p>
    <w:p w14:paraId="59AAA9CB" w14:textId="77777777" w:rsidR="009B48BF" w:rsidRPr="009B48BF" w:rsidRDefault="009B48BF" w:rsidP="009B48BF">
      <w:pPr>
        <w:rPr>
          <w:rFonts w:ascii="Times New Roman" w:hAnsi="Times New Roman" w:cs="Times New Roman"/>
          <w:i/>
          <w:sz w:val="20"/>
          <w:szCs w:val="20"/>
        </w:rPr>
      </w:pPr>
      <w:r w:rsidRPr="009B48BF">
        <w:rPr>
          <w:rFonts w:ascii="Times New Roman" w:hAnsi="Times New Roman" w:cs="Times New Roman"/>
          <w:i/>
          <w:sz w:val="20"/>
          <w:szCs w:val="20"/>
        </w:rPr>
        <w:t>Antiasitler:</w:t>
      </w:r>
    </w:p>
    <w:p w14:paraId="0340A6C5" w14:textId="77777777" w:rsidR="009B48BF" w:rsidRPr="009B48BF" w:rsidRDefault="009B48BF" w:rsidP="009B48BF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9B48BF">
        <w:rPr>
          <w:rFonts w:ascii="Times New Roman" w:hAnsi="Times New Roman" w:cs="Times New Roman"/>
          <w:color w:val="DB6F11"/>
          <w:sz w:val="20"/>
          <w:szCs w:val="20"/>
        </w:rPr>
        <w:t> </w:t>
      </w:r>
      <w:r w:rsidRPr="009B48BF">
        <w:rPr>
          <w:rFonts w:ascii="Times New Roman" w:hAnsi="Times New Roman" w:cs="Times New Roman"/>
          <w:color w:val="313131"/>
          <w:sz w:val="20"/>
          <w:szCs w:val="20"/>
        </w:rPr>
        <w:t xml:space="preserve">İndüksiyondan 15-30 </w:t>
      </w:r>
      <w:proofErr w:type="spellStart"/>
      <w:proofErr w:type="gramStart"/>
      <w:r w:rsidRPr="009B48BF">
        <w:rPr>
          <w:rFonts w:ascii="Times New Roman" w:hAnsi="Times New Roman" w:cs="Times New Roman"/>
          <w:color w:val="313131"/>
          <w:sz w:val="20"/>
          <w:szCs w:val="20"/>
        </w:rPr>
        <w:t>dk</w:t>
      </w:r>
      <w:proofErr w:type="spellEnd"/>
      <w:proofErr w:type="gramEnd"/>
      <w:r w:rsidRPr="009B48BF">
        <w:rPr>
          <w:rFonts w:ascii="Times New Roman" w:hAnsi="Times New Roman" w:cs="Times New Roman"/>
          <w:color w:val="313131"/>
          <w:sz w:val="20"/>
          <w:szCs w:val="20"/>
        </w:rPr>
        <w:t xml:space="preserve"> önce uygulanır</w:t>
      </w:r>
    </w:p>
    <w:p w14:paraId="624A8BC3" w14:textId="77777777" w:rsidR="009B48BF" w:rsidRPr="009B48BF" w:rsidRDefault="009B48BF" w:rsidP="009B48BF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9B48BF">
        <w:rPr>
          <w:rFonts w:ascii="Times New Roman" w:hAnsi="Times New Roman" w:cs="Times New Roman"/>
          <w:color w:val="DB6F11"/>
          <w:sz w:val="20"/>
          <w:szCs w:val="20"/>
        </w:rPr>
        <w:t> </w:t>
      </w:r>
      <w:r w:rsidRPr="009B48BF">
        <w:rPr>
          <w:rFonts w:ascii="Times New Roman" w:hAnsi="Times New Roman" w:cs="Times New Roman"/>
          <w:color w:val="313131"/>
          <w:sz w:val="20"/>
          <w:szCs w:val="20"/>
        </w:rPr>
        <w:t>Mide mukozası tarafından salgılanan asidi nötralize eder</w:t>
      </w:r>
    </w:p>
    <w:p w14:paraId="60E09A85" w14:textId="77777777" w:rsidR="009B48BF" w:rsidRPr="009B48BF" w:rsidRDefault="009B48BF" w:rsidP="009B48BF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9B48BF">
        <w:rPr>
          <w:rFonts w:ascii="Times New Roman" w:hAnsi="Times New Roman" w:cs="Times New Roman"/>
          <w:color w:val="DB6F11"/>
          <w:sz w:val="20"/>
          <w:szCs w:val="20"/>
        </w:rPr>
        <w:t> </w:t>
      </w:r>
      <w:r w:rsidRPr="009B48BF">
        <w:rPr>
          <w:rFonts w:ascii="Times New Roman" w:hAnsi="Times New Roman" w:cs="Times New Roman"/>
          <w:color w:val="313131"/>
          <w:sz w:val="20"/>
          <w:szCs w:val="20"/>
        </w:rPr>
        <w:t>Mide boşken pH:1 (antiasit ile 3-5)</w:t>
      </w:r>
    </w:p>
    <w:p w14:paraId="2394D9A1" w14:textId="77777777" w:rsidR="009B48BF" w:rsidRPr="009B48BF" w:rsidRDefault="009B48BF" w:rsidP="009B48BF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9B48BF">
        <w:rPr>
          <w:rFonts w:ascii="Times New Roman" w:hAnsi="Times New Roman" w:cs="Times New Roman"/>
          <w:color w:val="DB6F11"/>
          <w:sz w:val="20"/>
          <w:szCs w:val="20"/>
        </w:rPr>
        <w:t> </w:t>
      </w:r>
    </w:p>
    <w:p w14:paraId="206DABE3" w14:textId="77777777" w:rsidR="009B48BF" w:rsidRPr="009B48BF" w:rsidRDefault="009B48BF" w:rsidP="009B48BF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313131"/>
          <w:sz w:val="20"/>
          <w:szCs w:val="20"/>
        </w:rPr>
      </w:pPr>
      <w:r w:rsidRPr="009B48BF">
        <w:rPr>
          <w:rFonts w:ascii="Times New Roman" w:hAnsi="Times New Roman" w:cs="Times New Roman"/>
          <w:color w:val="DB6F11"/>
          <w:sz w:val="20"/>
          <w:szCs w:val="20"/>
        </w:rPr>
        <w:t> </w:t>
      </w:r>
      <w:proofErr w:type="spellStart"/>
      <w:r w:rsidRPr="009B48BF">
        <w:rPr>
          <w:rFonts w:ascii="Times New Roman" w:hAnsi="Times New Roman" w:cs="Times New Roman"/>
          <w:color w:val="313131"/>
          <w:sz w:val="20"/>
          <w:szCs w:val="20"/>
        </w:rPr>
        <w:t>Aspirasyon</w:t>
      </w:r>
      <w:proofErr w:type="spellEnd"/>
      <w:r w:rsidRPr="009B48BF">
        <w:rPr>
          <w:rFonts w:ascii="Times New Roman" w:hAnsi="Times New Roman" w:cs="Times New Roman"/>
          <w:color w:val="313131"/>
          <w:sz w:val="20"/>
          <w:szCs w:val="20"/>
        </w:rPr>
        <w:t xml:space="preserve"> riski yüksek hastalarda!</w:t>
      </w:r>
    </w:p>
    <w:p w14:paraId="2A67F85C" w14:textId="77777777" w:rsidR="009B48BF" w:rsidRPr="009B48BF" w:rsidRDefault="009B48BF" w:rsidP="009B48BF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9B48BF">
        <w:rPr>
          <w:rFonts w:ascii="Times New Roman" w:hAnsi="Times New Roman" w:cs="Times New Roman"/>
          <w:color w:val="DB6F11"/>
          <w:sz w:val="20"/>
          <w:szCs w:val="20"/>
        </w:rPr>
        <w:t> </w:t>
      </w:r>
      <w:r w:rsidRPr="009B48BF">
        <w:rPr>
          <w:rFonts w:ascii="Times New Roman" w:hAnsi="Times New Roman" w:cs="Times New Roman"/>
          <w:color w:val="313131"/>
          <w:sz w:val="20"/>
          <w:szCs w:val="20"/>
        </w:rPr>
        <w:t xml:space="preserve">Magnezyum </w:t>
      </w:r>
      <w:proofErr w:type="spellStart"/>
      <w:r w:rsidRPr="009B48BF">
        <w:rPr>
          <w:rFonts w:ascii="Times New Roman" w:hAnsi="Times New Roman" w:cs="Times New Roman"/>
          <w:color w:val="313131"/>
          <w:sz w:val="20"/>
          <w:szCs w:val="20"/>
        </w:rPr>
        <w:t>trisilikat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9B48BF">
        <w:rPr>
          <w:rFonts w:ascii="Times New Roman" w:hAnsi="Times New Roman" w:cs="Times New Roman"/>
          <w:color w:val="DB6F11"/>
          <w:sz w:val="20"/>
          <w:szCs w:val="20"/>
        </w:rPr>
        <w:t> </w:t>
      </w:r>
      <w:r w:rsidRPr="009B48BF">
        <w:rPr>
          <w:rFonts w:ascii="Times New Roman" w:hAnsi="Times New Roman" w:cs="Times New Roman"/>
          <w:color w:val="313131"/>
          <w:sz w:val="20"/>
          <w:szCs w:val="20"/>
        </w:rPr>
        <w:t>Magnezyum hidroksit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9B48BF">
        <w:rPr>
          <w:rFonts w:ascii="Times New Roman" w:hAnsi="Times New Roman" w:cs="Times New Roman"/>
          <w:color w:val="313131"/>
          <w:sz w:val="20"/>
          <w:szCs w:val="20"/>
        </w:rPr>
        <w:t>Alüminyum hidroksit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9B48BF">
        <w:rPr>
          <w:rFonts w:ascii="Times New Roman" w:hAnsi="Times New Roman" w:cs="Times New Roman"/>
          <w:color w:val="313131"/>
          <w:sz w:val="20"/>
          <w:szCs w:val="20"/>
        </w:rPr>
        <w:t>Kalsiyum karbona</w:t>
      </w:r>
      <w:r>
        <w:rPr>
          <w:rFonts w:ascii="Times New Roman" w:hAnsi="Times New Roman" w:cs="Times New Roman"/>
          <w:color w:val="313131"/>
          <w:sz w:val="20"/>
          <w:szCs w:val="20"/>
        </w:rPr>
        <w:t>t,</w:t>
      </w:r>
      <w:r w:rsidRPr="009B48BF">
        <w:rPr>
          <w:rFonts w:ascii="Times New Roman" w:hAnsi="Times New Roman" w:cs="Times New Roman"/>
          <w:color w:val="DB6F11"/>
          <w:sz w:val="20"/>
          <w:szCs w:val="20"/>
        </w:rPr>
        <w:t> </w:t>
      </w:r>
      <w:r w:rsidRPr="009B48BF">
        <w:rPr>
          <w:rFonts w:ascii="Times New Roman" w:hAnsi="Times New Roman" w:cs="Times New Roman"/>
          <w:color w:val="313131"/>
          <w:sz w:val="20"/>
          <w:szCs w:val="20"/>
        </w:rPr>
        <w:t>Sodyum bikarbonat</w:t>
      </w:r>
    </w:p>
    <w:p w14:paraId="71AFB38A" w14:textId="77777777" w:rsidR="009B48BF" w:rsidRPr="009B48BF" w:rsidRDefault="009B48BF" w:rsidP="009B48BF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7C87B854" w14:textId="77777777" w:rsidR="009B48BF" w:rsidRPr="009B48BF" w:rsidRDefault="009B48BF" w:rsidP="009B48BF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i/>
          <w:color w:val="000000"/>
          <w:sz w:val="20"/>
          <w:szCs w:val="20"/>
        </w:rPr>
      </w:pPr>
      <w:proofErr w:type="spellStart"/>
      <w:r w:rsidRPr="009B48BF">
        <w:rPr>
          <w:rFonts w:ascii="Times New Roman" w:hAnsi="Times New Roman" w:cs="Times New Roman"/>
          <w:i/>
          <w:color w:val="000000"/>
          <w:sz w:val="20"/>
          <w:szCs w:val="20"/>
        </w:rPr>
        <w:t>Antiemetikler</w:t>
      </w:r>
      <w:proofErr w:type="spellEnd"/>
    </w:p>
    <w:p w14:paraId="7DB770D0" w14:textId="77777777" w:rsidR="009B48BF" w:rsidRPr="009B48BF" w:rsidRDefault="009B48BF" w:rsidP="009B48BF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9B48BF">
        <w:rPr>
          <w:rFonts w:ascii="Times New Roman" w:hAnsi="Times New Roman" w:cs="Times New Roman"/>
          <w:color w:val="DB6F11"/>
          <w:sz w:val="20"/>
          <w:szCs w:val="20"/>
        </w:rPr>
        <w:t>•</w:t>
      </w:r>
      <w:proofErr w:type="spellStart"/>
      <w:r w:rsidRPr="009B48BF">
        <w:rPr>
          <w:rFonts w:ascii="Times New Roman" w:hAnsi="Times New Roman" w:cs="Times New Roman"/>
          <w:color w:val="313131"/>
          <w:sz w:val="20"/>
          <w:szCs w:val="20"/>
        </w:rPr>
        <w:t>Seratonin</w:t>
      </w:r>
      <w:proofErr w:type="spellEnd"/>
      <w:r w:rsidRPr="009B48BF">
        <w:rPr>
          <w:rFonts w:ascii="Times New Roman" w:hAnsi="Times New Roman" w:cs="Times New Roman"/>
          <w:color w:val="313131"/>
          <w:sz w:val="20"/>
          <w:szCs w:val="20"/>
        </w:rPr>
        <w:t xml:space="preserve"> antagonistleri</w:t>
      </w:r>
      <w:r>
        <w:rPr>
          <w:rFonts w:ascii="Times New Roman" w:hAnsi="Times New Roman" w:cs="Times New Roman"/>
          <w:color w:val="313131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color w:val="313131"/>
          <w:sz w:val="20"/>
          <w:szCs w:val="20"/>
        </w:rPr>
        <w:t>ondansetron</w:t>
      </w:r>
      <w:proofErr w:type="spellEnd"/>
      <w:r>
        <w:rPr>
          <w:rFonts w:ascii="Times New Roman" w:hAnsi="Times New Roman" w:cs="Times New Roman"/>
          <w:color w:val="313131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313131"/>
          <w:sz w:val="20"/>
          <w:szCs w:val="20"/>
        </w:rPr>
        <w:t>granisetron</w:t>
      </w:r>
      <w:proofErr w:type="spellEnd"/>
      <w:r>
        <w:rPr>
          <w:rFonts w:ascii="Times New Roman" w:hAnsi="Times New Roman" w:cs="Times New Roman"/>
          <w:color w:val="313131"/>
          <w:sz w:val="20"/>
          <w:szCs w:val="20"/>
        </w:rPr>
        <w:t>)</w:t>
      </w:r>
    </w:p>
    <w:p w14:paraId="016FD6F9" w14:textId="77777777" w:rsidR="009B48BF" w:rsidRPr="009B48BF" w:rsidRDefault="009B48BF" w:rsidP="009B48BF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9B48BF">
        <w:rPr>
          <w:rFonts w:ascii="Times New Roman" w:hAnsi="Times New Roman" w:cs="Times New Roman"/>
          <w:color w:val="DB6F11"/>
          <w:sz w:val="20"/>
          <w:szCs w:val="20"/>
        </w:rPr>
        <w:t>•</w:t>
      </w:r>
      <w:r w:rsidRPr="009B48BF">
        <w:rPr>
          <w:rFonts w:ascii="Times New Roman" w:hAnsi="Times New Roman" w:cs="Times New Roman"/>
          <w:color w:val="313131"/>
          <w:sz w:val="20"/>
          <w:szCs w:val="20"/>
        </w:rPr>
        <w:t xml:space="preserve">GIS </w:t>
      </w:r>
      <w:proofErr w:type="spellStart"/>
      <w:r w:rsidRPr="009B48BF">
        <w:rPr>
          <w:rFonts w:ascii="Times New Roman" w:hAnsi="Times New Roman" w:cs="Times New Roman"/>
          <w:color w:val="313131"/>
          <w:sz w:val="20"/>
          <w:szCs w:val="20"/>
        </w:rPr>
        <w:t>prokinetikler</w:t>
      </w:r>
      <w:proofErr w:type="spellEnd"/>
      <w:r w:rsidRPr="009B48BF">
        <w:rPr>
          <w:rFonts w:ascii="Times New Roman" w:hAnsi="Times New Roman" w:cs="Times New Roman"/>
          <w:color w:val="313131"/>
          <w:sz w:val="20"/>
          <w:szCs w:val="20"/>
        </w:rPr>
        <w:t xml:space="preserve"> (</w:t>
      </w:r>
      <w:proofErr w:type="spellStart"/>
      <w:r w:rsidRPr="009B48BF">
        <w:rPr>
          <w:rFonts w:ascii="Times New Roman" w:hAnsi="Times New Roman" w:cs="Times New Roman"/>
          <w:color w:val="313131"/>
          <w:sz w:val="20"/>
          <w:szCs w:val="20"/>
        </w:rPr>
        <w:t>metoklopromid</w:t>
      </w:r>
      <w:proofErr w:type="spellEnd"/>
      <w:r w:rsidRPr="009B48BF">
        <w:rPr>
          <w:rFonts w:ascii="Times New Roman" w:hAnsi="Times New Roman" w:cs="Times New Roman"/>
          <w:color w:val="313131"/>
          <w:sz w:val="20"/>
          <w:szCs w:val="20"/>
        </w:rPr>
        <w:t>)</w:t>
      </w:r>
    </w:p>
    <w:p w14:paraId="3A96C83A" w14:textId="77777777" w:rsidR="009B48BF" w:rsidRPr="009B48BF" w:rsidRDefault="009B48BF" w:rsidP="009B48BF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9B48BF">
        <w:rPr>
          <w:rFonts w:ascii="Times New Roman" w:hAnsi="Times New Roman" w:cs="Times New Roman"/>
          <w:color w:val="DB6F11"/>
          <w:sz w:val="20"/>
          <w:szCs w:val="20"/>
        </w:rPr>
        <w:t>•</w:t>
      </w:r>
      <w:proofErr w:type="spellStart"/>
      <w:r w:rsidRPr="009B48BF">
        <w:rPr>
          <w:rFonts w:ascii="Times New Roman" w:hAnsi="Times New Roman" w:cs="Times New Roman"/>
          <w:color w:val="313131"/>
          <w:sz w:val="20"/>
          <w:szCs w:val="20"/>
        </w:rPr>
        <w:t>Droperidol</w:t>
      </w:r>
      <w:proofErr w:type="spellEnd"/>
      <w:r w:rsidRPr="009B48BF">
        <w:rPr>
          <w:rFonts w:ascii="Times New Roman" w:hAnsi="Times New Roman" w:cs="Times New Roman"/>
          <w:color w:val="313131"/>
          <w:sz w:val="20"/>
          <w:szCs w:val="20"/>
        </w:rPr>
        <w:t xml:space="preserve"> (QT uzaması)</w:t>
      </w:r>
    </w:p>
    <w:p w14:paraId="458C34A2" w14:textId="77777777" w:rsidR="009B48BF" w:rsidRPr="009B48BF" w:rsidRDefault="009B48BF" w:rsidP="009B48BF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9B48BF">
        <w:rPr>
          <w:rFonts w:ascii="Times New Roman" w:hAnsi="Times New Roman" w:cs="Times New Roman"/>
          <w:color w:val="DB6F11"/>
          <w:sz w:val="20"/>
          <w:szCs w:val="20"/>
        </w:rPr>
        <w:t> </w:t>
      </w:r>
    </w:p>
    <w:p w14:paraId="2ECC0ECF" w14:textId="77777777" w:rsidR="009B48BF" w:rsidRPr="009B48BF" w:rsidRDefault="009B48BF" w:rsidP="009B48BF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9B48BF">
        <w:rPr>
          <w:rFonts w:ascii="Times New Roman" w:hAnsi="Times New Roman" w:cs="Times New Roman"/>
          <w:color w:val="DB6F11"/>
          <w:sz w:val="20"/>
          <w:szCs w:val="20"/>
        </w:rPr>
        <w:t>Ø</w:t>
      </w:r>
      <w:r w:rsidRPr="009B48BF">
        <w:rPr>
          <w:rFonts w:ascii="Times New Roman" w:hAnsi="Times New Roman" w:cs="Times New Roman"/>
          <w:color w:val="313131"/>
          <w:sz w:val="20"/>
          <w:szCs w:val="20"/>
        </w:rPr>
        <w:t>Genç yaş</w:t>
      </w:r>
    </w:p>
    <w:p w14:paraId="6560DA83" w14:textId="77777777" w:rsidR="009B48BF" w:rsidRPr="009B48BF" w:rsidRDefault="009B48BF" w:rsidP="009B48BF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9B48BF">
        <w:rPr>
          <w:rFonts w:ascii="Times New Roman" w:hAnsi="Times New Roman" w:cs="Times New Roman"/>
          <w:color w:val="DB6F11"/>
          <w:sz w:val="20"/>
          <w:szCs w:val="20"/>
        </w:rPr>
        <w:t>Ø</w:t>
      </w:r>
      <w:r w:rsidRPr="009B48BF">
        <w:rPr>
          <w:rFonts w:ascii="Times New Roman" w:hAnsi="Times New Roman" w:cs="Times New Roman"/>
          <w:color w:val="313131"/>
          <w:sz w:val="20"/>
          <w:szCs w:val="20"/>
        </w:rPr>
        <w:t>Kadın</w:t>
      </w:r>
    </w:p>
    <w:p w14:paraId="4FABC016" w14:textId="77777777" w:rsidR="009B48BF" w:rsidRPr="009B48BF" w:rsidRDefault="009B48BF" w:rsidP="009B48BF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9B48BF">
        <w:rPr>
          <w:rFonts w:ascii="Times New Roman" w:hAnsi="Times New Roman" w:cs="Times New Roman"/>
          <w:color w:val="DB6F11"/>
          <w:sz w:val="20"/>
          <w:szCs w:val="20"/>
        </w:rPr>
        <w:t>Ø</w:t>
      </w:r>
      <w:proofErr w:type="spellStart"/>
      <w:r w:rsidRPr="009B48BF">
        <w:rPr>
          <w:rFonts w:ascii="Times New Roman" w:hAnsi="Times New Roman" w:cs="Times New Roman"/>
          <w:color w:val="313131"/>
          <w:sz w:val="20"/>
          <w:szCs w:val="20"/>
        </w:rPr>
        <w:t>Postoperatif</w:t>
      </w:r>
      <w:proofErr w:type="spellEnd"/>
      <w:r w:rsidRPr="009B48BF">
        <w:rPr>
          <w:rFonts w:ascii="Times New Roman" w:hAnsi="Times New Roman" w:cs="Times New Roman"/>
          <w:color w:val="313131"/>
          <w:sz w:val="20"/>
          <w:szCs w:val="20"/>
        </w:rPr>
        <w:t xml:space="preserve"> bulantı, kusma öyküsü</w:t>
      </w:r>
    </w:p>
    <w:p w14:paraId="0AF4E66F" w14:textId="77777777" w:rsidR="009B48BF" w:rsidRPr="009B48BF" w:rsidRDefault="009B48BF" w:rsidP="009B48BF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9B48BF">
        <w:rPr>
          <w:rFonts w:ascii="Times New Roman" w:hAnsi="Times New Roman" w:cs="Times New Roman"/>
          <w:color w:val="DB6F11"/>
          <w:sz w:val="20"/>
          <w:szCs w:val="20"/>
        </w:rPr>
        <w:t>Ø</w:t>
      </w:r>
      <w:r w:rsidRPr="009B48BF">
        <w:rPr>
          <w:rFonts w:ascii="Times New Roman" w:hAnsi="Times New Roman" w:cs="Times New Roman"/>
          <w:color w:val="313131"/>
          <w:sz w:val="20"/>
          <w:szCs w:val="20"/>
        </w:rPr>
        <w:t>Taşıt tutması öyküsü</w:t>
      </w:r>
    </w:p>
    <w:p w14:paraId="7038ED03" w14:textId="77777777" w:rsidR="009B48BF" w:rsidRPr="009B48BF" w:rsidRDefault="009B48BF" w:rsidP="009B48BF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9B48BF">
        <w:rPr>
          <w:rFonts w:ascii="Times New Roman" w:hAnsi="Times New Roman" w:cs="Times New Roman"/>
          <w:color w:val="DB6F11"/>
          <w:sz w:val="20"/>
          <w:szCs w:val="20"/>
        </w:rPr>
        <w:t>Ø</w:t>
      </w:r>
      <w:r w:rsidRPr="009B48BF">
        <w:rPr>
          <w:rFonts w:ascii="Times New Roman" w:hAnsi="Times New Roman" w:cs="Times New Roman"/>
          <w:color w:val="313131"/>
          <w:sz w:val="20"/>
          <w:szCs w:val="20"/>
        </w:rPr>
        <w:t xml:space="preserve">Gecikmiş </w:t>
      </w:r>
      <w:proofErr w:type="spellStart"/>
      <w:r w:rsidRPr="009B48BF">
        <w:rPr>
          <w:rFonts w:ascii="Times New Roman" w:hAnsi="Times New Roman" w:cs="Times New Roman"/>
          <w:color w:val="313131"/>
          <w:sz w:val="20"/>
          <w:szCs w:val="20"/>
        </w:rPr>
        <w:t>gastrik</w:t>
      </w:r>
      <w:proofErr w:type="spellEnd"/>
      <w:r w:rsidRPr="009B48BF">
        <w:rPr>
          <w:rFonts w:ascii="Times New Roman" w:hAnsi="Times New Roman" w:cs="Times New Roman"/>
          <w:color w:val="313131"/>
          <w:sz w:val="20"/>
          <w:szCs w:val="20"/>
        </w:rPr>
        <w:t xml:space="preserve"> boşalma</w:t>
      </w:r>
    </w:p>
    <w:p w14:paraId="52E9913D" w14:textId="77777777" w:rsidR="009B48BF" w:rsidRPr="009B48BF" w:rsidRDefault="009B48BF" w:rsidP="009B48BF">
      <w:pPr>
        <w:widowControl w:val="0"/>
        <w:autoSpaceDE w:val="0"/>
        <w:autoSpaceDN w:val="0"/>
        <w:adjustRightInd w:val="0"/>
        <w:spacing w:line="216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6575A275" w14:textId="77777777" w:rsidR="009B48BF" w:rsidRPr="009B48BF" w:rsidRDefault="009B48BF" w:rsidP="009B48BF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9B48BF" w:rsidRPr="009B48BF" w:rsidSect="002D5EB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B5041"/>
    <w:multiLevelType w:val="hybridMultilevel"/>
    <w:tmpl w:val="CB367624"/>
    <w:lvl w:ilvl="0" w:tplc="340ACCF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DB6F1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C74AC"/>
    <w:multiLevelType w:val="hybridMultilevel"/>
    <w:tmpl w:val="3668B7BE"/>
    <w:lvl w:ilvl="0" w:tplc="9C6A1E7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37FBE"/>
    <w:multiLevelType w:val="hybridMultilevel"/>
    <w:tmpl w:val="3C946806"/>
    <w:lvl w:ilvl="0" w:tplc="041F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287"/>
    <w:rsid w:val="00293287"/>
    <w:rsid w:val="002D5EBD"/>
    <w:rsid w:val="00820EA5"/>
    <w:rsid w:val="009B48BF"/>
    <w:rsid w:val="00A7164D"/>
    <w:rsid w:val="00BD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39D94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B4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552</Words>
  <Characters>3150</Characters>
  <Application>Microsoft Macintosh Word</Application>
  <DocSecurity>0</DocSecurity>
  <Lines>26</Lines>
  <Paragraphs>7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1</cp:revision>
  <dcterms:created xsi:type="dcterms:W3CDTF">2018-09-05T11:43:00Z</dcterms:created>
  <dcterms:modified xsi:type="dcterms:W3CDTF">2018-09-05T12:05:00Z</dcterms:modified>
</cp:coreProperties>
</file>