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505A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ZTO308 Toprak kimyası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505A0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Sonay </w:t>
            </w:r>
            <w:proofErr w:type="spellStart"/>
            <w:r>
              <w:rPr>
                <w:szCs w:val="16"/>
              </w:rPr>
              <w:t>Sözüdoğru</w:t>
            </w:r>
            <w:proofErr w:type="spellEnd"/>
            <w:r>
              <w:rPr>
                <w:szCs w:val="16"/>
              </w:rPr>
              <w:t xml:space="preserve"> 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505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505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549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5493E" w:rsidP="0065325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Toprakta meydana </w:t>
            </w:r>
            <w:r w:rsidR="00653255">
              <w:rPr>
                <w:szCs w:val="16"/>
              </w:rPr>
              <w:t xml:space="preserve">kimyasal olaylar, bu olayların toprak özellikleri üzerine etkisi, </w:t>
            </w:r>
            <w:proofErr w:type="spellStart"/>
            <w:r w:rsidR="00653255">
              <w:rPr>
                <w:szCs w:val="16"/>
              </w:rPr>
              <w:t>pH</w:t>
            </w:r>
            <w:proofErr w:type="spellEnd"/>
            <w:r w:rsidR="00653255">
              <w:rPr>
                <w:szCs w:val="16"/>
              </w:rPr>
              <w:t xml:space="preserve">, tuzluluk, iyon </w:t>
            </w:r>
            <w:proofErr w:type="gramStart"/>
            <w:r w:rsidR="00653255">
              <w:rPr>
                <w:szCs w:val="16"/>
              </w:rPr>
              <w:t>değişimi,bitki</w:t>
            </w:r>
            <w:proofErr w:type="gramEnd"/>
            <w:r w:rsidR="00653255">
              <w:rPr>
                <w:szCs w:val="16"/>
              </w:rPr>
              <w:t xml:space="preserve"> besin maddelerinin toprakta bulunuşları, asidik topraklar, tuzlu ve alkali topraklar hakkında teorik bilgi vermek.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532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Toprağın kimyasal özelliklerinin bilinmesi, toprak analizleri yapma ve yorumlama konusunda yetkin insanlar yetiştirmek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532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532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532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5325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Toprak kimyası </w:t>
            </w:r>
            <w:proofErr w:type="gramStart"/>
            <w:r>
              <w:rPr>
                <w:szCs w:val="16"/>
                <w:lang w:val="tr-TR"/>
              </w:rPr>
              <w:t>Usta.S</w:t>
            </w:r>
            <w:proofErr w:type="gramEnd"/>
            <w:r>
              <w:rPr>
                <w:szCs w:val="16"/>
                <w:lang w:val="tr-TR"/>
              </w:rPr>
              <w:t>. Ders kitabı;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532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5325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53255">
      <w:bookmarkStart w:id="0" w:name="_GoBack"/>
      <w:bookmarkEnd w:id="0"/>
    </w:p>
    <w:sectPr w:rsidR="00EB0AE2" w:rsidSect="00DE6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C32DD"/>
    <w:rsid w:val="0005493E"/>
    <w:rsid w:val="000A48ED"/>
    <w:rsid w:val="001505A0"/>
    <w:rsid w:val="00653255"/>
    <w:rsid w:val="00832BE3"/>
    <w:rsid w:val="00BC32DD"/>
    <w:rsid w:val="00DE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sonay</dc:creator>
  <cp:lastModifiedBy>sonay</cp:lastModifiedBy>
  <cp:revision>2</cp:revision>
  <dcterms:created xsi:type="dcterms:W3CDTF">2018-10-09T13:33:00Z</dcterms:created>
  <dcterms:modified xsi:type="dcterms:W3CDTF">2018-10-09T13:33:00Z</dcterms:modified>
</cp:coreProperties>
</file>