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E0" w:rsidRPr="00026947" w:rsidRDefault="00026947" w:rsidP="00026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noProof w:val="0"/>
          <w:sz w:val="24"/>
          <w:lang w:val="tr-TR"/>
        </w:rPr>
      </w:pPr>
      <w:r w:rsidRPr="00026947">
        <w:rPr>
          <w:rFonts w:ascii="Times New Roman" w:hAnsi="Times New Roman" w:cs="Times New Roman"/>
          <w:b/>
          <w:bCs/>
          <w:noProof w:val="0"/>
          <w:sz w:val="24"/>
          <w:lang w:val="tr-TR"/>
        </w:rPr>
        <w:t>EN</w:t>
      </w:r>
      <w:r w:rsidR="001065E0" w:rsidRPr="00026947">
        <w:rPr>
          <w:rFonts w:ascii="Times New Roman" w:hAnsi="Times New Roman" w:cs="Times New Roman"/>
          <w:b/>
          <w:bCs/>
          <w:noProof w:val="0"/>
          <w:sz w:val="24"/>
          <w:lang w:val="tr-TR"/>
        </w:rPr>
        <w:t>E 205 MASS AND ENERGY BALANCES</w:t>
      </w:r>
    </w:p>
    <w:p w:rsidR="001065E0" w:rsidRPr="00026947" w:rsidRDefault="00026947" w:rsidP="00026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noProof w:val="0"/>
          <w:sz w:val="24"/>
          <w:lang w:val="tr-TR"/>
        </w:rPr>
      </w:pPr>
      <w:r w:rsidRPr="00026947">
        <w:rPr>
          <w:rFonts w:ascii="Times New Roman" w:hAnsi="Times New Roman" w:cs="Times New Roman"/>
          <w:b/>
          <w:bCs/>
          <w:noProof w:val="0"/>
          <w:sz w:val="24"/>
          <w:lang w:val="tr-TR"/>
        </w:rPr>
        <w:t>2018-2019</w:t>
      </w:r>
      <w:r w:rsidR="001065E0" w:rsidRPr="00026947">
        <w:rPr>
          <w:rFonts w:ascii="Times New Roman" w:hAnsi="Times New Roman" w:cs="Times New Roman"/>
          <w:b/>
          <w:bCs/>
          <w:noProof w:val="0"/>
          <w:sz w:val="24"/>
          <w:lang w:val="tr-TR"/>
        </w:rPr>
        <w:t xml:space="preserve"> FALL SEMERSTER</w:t>
      </w:r>
    </w:p>
    <w:p w:rsidR="001065E0" w:rsidRPr="00026947" w:rsidRDefault="001065E0" w:rsidP="00026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lang w:val="tr-TR"/>
        </w:rPr>
      </w:pPr>
      <w:proofErr w:type="spellStart"/>
      <w:r w:rsidRPr="00026947">
        <w:rPr>
          <w:rFonts w:ascii="Times New Roman" w:hAnsi="Times New Roman" w:cs="Times New Roman"/>
          <w:b/>
          <w:bCs/>
          <w:noProof w:val="0"/>
          <w:sz w:val="24"/>
          <w:lang w:val="tr-TR"/>
        </w:rPr>
        <w:t>Lecturer</w:t>
      </w:r>
      <w:proofErr w:type="spellEnd"/>
      <w:r w:rsidRPr="00026947">
        <w:rPr>
          <w:rFonts w:ascii="Times New Roman" w:hAnsi="Times New Roman" w:cs="Times New Roman"/>
          <w:noProof w:val="0"/>
          <w:sz w:val="24"/>
          <w:lang w:val="tr-TR"/>
        </w:rPr>
        <w:t xml:space="preserve">: </w:t>
      </w:r>
      <w:proofErr w:type="spellStart"/>
      <w:r w:rsidRPr="00026947">
        <w:rPr>
          <w:rFonts w:ascii="Times New Roman" w:hAnsi="Times New Roman" w:cs="Times New Roman"/>
          <w:noProof w:val="0"/>
          <w:sz w:val="24"/>
          <w:lang w:val="tr-TR"/>
        </w:rPr>
        <w:t>Assist</w:t>
      </w:r>
      <w:proofErr w:type="spellEnd"/>
      <w:r w:rsidRPr="00026947">
        <w:rPr>
          <w:rFonts w:ascii="Times New Roman" w:hAnsi="Times New Roman" w:cs="Times New Roman"/>
          <w:noProof w:val="0"/>
          <w:sz w:val="24"/>
          <w:lang w:val="tr-TR"/>
        </w:rPr>
        <w:t>. Prof. Işık Semerci</w:t>
      </w:r>
    </w:p>
    <w:p w:rsidR="001065E0" w:rsidRPr="00026947" w:rsidRDefault="001065E0" w:rsidP="0002694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065E0" w:rsidRPr="00026947" w:rsidRDefault="001065E0" w:rsidP="000269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 w:val="0"/>
          <w:sz w:val="24"/>
          <w:lang w:val="tr-TR"/>
        </w:rPr>
      </w:pPr>
      <w:r w:rsidRPr="00026947">
        <w:rPr>
          <w:rFonts w:ascii="Times New Roman" w:hAnsi="Times New Roman" w:cs="Times New Roman"/>
          <w:b/>
          <w:sz w:val="24"/>
        </w:rPr>
        <w:t>HW-1 (</w:t>
      </w:r>
      <w:proofErr w:type="spellStart"/>
      <w:r w:rsidR="00026947" w:rsidRPr="00026947">
        <w:rPr>
          <w:rFonts w:ascii="Times New Roman" w:hAnsi="Times New Roman" w:cs="Times New Roman"/>
          <w:b/>
          <w:noProof w:val="0"/>
          <w:sz w:val="24"/>
          <w:lang w:val="tr-TR"/>
        </w:rPr>
        <w:t>Homework</w:t>
      </w:r>
      <w:proofErr w:type="spellEnd"/>
      <w:r w:rsidR="00026947" w:rsidRPr="00026947">
        <w:rPr>
          <w:rFonts w:ascii="Times New Roman" w:hAnsi="Times New Roman" w:cs="Times New Roman"/>
          <w:b/>
          <w:noProof w:val="0"/>
          <w:sz w:val="24"/>
          <w:lang w:val="tr-TR"/>
        </w:rPr>
        <w:t xml:space="preserve"> </w:t>
      </w:r>
      <w:proofErr w:type="spellStart"/>
      <w:r w:rsidR="00026947" w:rsidRPr="00026947">
        <w:rPr>
          <w:rFonts w:ascii="Times New Roman" w:hAnsi="Times New Roman" w:cs="Times New Roman"/>
          <w:b/>
          <w:noProof w:val="0"/>
          <w:sz w:val="24"/>
          <w:lang w:val="tr-TR"/>
        </w:rPr>
        <w:t>due</w:t>
      </w:r>
      <w:proofErr w:type="spellEnd"/>
      <w:r w:rsidR="00026947" w:rsidRPr="00026947">
        <w:rPr>
          <w:rFonts w:ascii="Times New Roman" w:hAnsi="Times New Roman" w:cs="Times New Roman"/>
          <w:b/>
          <w:noProof w:val="0"/>
          <w:sz w:val="24"/>
          <w:lang w:val="tr-TR"/>
        </w:rPr>
        <w:t xml:space="preserve"> </w:t>
      </w:r>
      <w:proofErr w:type="spellStart"/>
      <w:r w:rsidR="00026947" w:rsidRPr="00026947">
        <w:rPr>
          <w:rFonts w:ascii="Times New Roman" w:hAnsi="Times New Roman" w:cs="Times New Roman"/>
          <w:b/>
          <w:noProof w:val="0"/>
          <w:sz w:val="24"/>
          <w:lang w:val="tr-TR"/>
        </w:rPr>
        <w:t>date</w:t>
      </w:r>
      <w:proofErr w:type="spellEnd"/>
      <w:r w:rsidR="00026947" w:rsidRPr="00026947">
        <w:rPr>
          <w:rFonts w:ascii="Times New Roman" w:hAnsi="Times New Roman" w:cs="Times New Roman"/>
          <w:b/>
          <w:noProof w:val="0"/>
          <w:sz w:val="24"/>
          <w:lang w:val="tr-TR"/>
        </w:rPr>
        <w:t>: 19</w:t>
      </w:r>
      <w:r w:rsidRPr="00026947">
        <w:rPr>
          <w:rFonts w:ascii="Times New Roman" w:hAnsi="Times New Roman" w:cs="Times New Roman"/>
          <w:b/>
          <w:noProof w:val="0"/>
          <w:sz w:val="24"/>
          <w:lang w:val="tr-TR"/>
        </w:rPr>
        <w:t>.10.201</w:t>
      </w:r>
      <w:r w:rsidR="00026947">
        <w:rPr>
          <w:rFonts w:ascii="Times New Roman" w:hAnsi="Times New Roman" w:cs="Times New Roman"/>
          <w:b/>
          <w:noProof w:val="0"/>
          <w:sz w:val="24"/>
          <w:lang w:val="tr-TR"/>
        </w:rPr>
        <w:t>8</w:t>
      </w:r>
      <w:r w:rsidRPr="00026947">
        <w:rPr>
          <w:rFonts w:ascii="Times New Roman" w:hAnsi="Times New Roman" w:cs="Times New Roman"/>
          <w:noProof w:val="0"/>
          <w:sz w:val="24"/>
          <w:lang w:val="tr-TR"/>
        </w:rPr>
        <w:t>)</w:t>
      </w:r>
    </w:p>
    <w:p w:rsidR="004F0ED3" w:rsidRPr="00026947" w:rsidRDefault="004F0ED3" w:rsidP="00026947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1065E0" w:rsidRPr="00026947" w:rsidRDefault="001065E0" w:rsidP="0002694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26947">
        <w:rPr>
          <w:rFonts w:ascii="Times New Roman" w:hAnsi="Times New Roman" w:cs="Times New Roman"/>
          <w:sz w:val="24"/>
        </w:rPr>
        <w:t xml:space="preserve">Solve the problems:  </w:t>
      </w:r>
      <w:r w:rsidR="00F1291E" w:rsidRPr="00026947">
        <w:rPr>
          <w:rFonts w:ascii="Times New Roman" w:hAnsi="Times New Roman" w:cs="Times New Roman"/>
          <w:b/>
          <w:sz w:val="24"/>
        </w:rPr>
        <w:t>2.18, 2.20, 2.25, 2.30, 2.31</w:t>
      </w:r>
      <w:r w:rsidRPr="00026947">
        <w:rPr>
          <w:rFonts w:ascii="Times New Roman" w:hAnsi="Times New Roman" w:cs="Times New Roman"/>
          <w:b/>
          <w:sz w:val="24"/>
        </w:rPr>
        <w:t>, 2.34</w:t>
      </w:r>
      <w:r w:rsidR="00026947" w:rsidRPr="00026947">
        <w:rPr>
          <w:rFonts w:ascii="Times New Roman" w:hAnsi="Times New Roman" w:cs="Times New Roman"/>
          <w:b/>
          <w:sz w:val="24"/>
        </w:rPr>
        <w:t>, 2.45</w:t>
      </w:r>
      <w:r w:rsidRPr="00026947">
        <w:rPr>
          <w:rFonts w:ascii="Times New Roman" w:hAnsi="Times New Roman" w:cs="Times New Roman"/>
          <w:sz w:val="24"/>
        </w:rPr>
        <w:t xml:space="preserve"> from the book, </w:t>
      </w:r>
      <w:r w:rsidRPr="00026947">
        <w:rPr>
          <w:rFonts w:ascii="Times New Roman" w:hAnsi="Times New Roman" w:cs="Times New Roman"/>
          <w:noProof w:val="0"/>
          <w:sz w:val="24"/>
          <w:lang w:val="tr-TR"/>
        </w:rPr>
        <w:t xml:space="preserve">Richard M. </w:t>
      </w:r>
      <w:proofErr w:type="spellStart"/>
      <w:r w:rsidRPr="00026947">
        <w:rPr>
          <w:rFonts w:ascii="Times New Roman" w:hAnsi="Times New Roman" w:cs="Times New Roman"/>
          <w:noProof w:val="0"/>
          <w:sz w:val="24"/>
          <w:lang w:val="tr-TR"/>
        </w:rPr>
        <w:t>Felder</w:t>
      </w:r>
      <w:proofErr w:type="spellEnd"/>
      <w:r w:rsidRPr="00026947">
        <w:rPr>
          <w:rFonts w:ascii="Times New Roman" w:hAnsi="Times New Roman" w:cs="Times New Roman"/>
          <w:noProof w:val="0"/>
          <w:sz w:val="24"/>
          <w:lang w:val="tr-TR"/>
        </w:rPr>
        <w:t xml:space="preserve">, Ronald W. Rousseau, </w:t>
      </w:r>
      <w:proofErr w:type="spellStart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>Elementary</w:t>
      </w:r>
      <w:proofErr w:type="spellEnd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 xml:space="preserve"> </w:t>
      </w:r>
      <w:proofErr w:type="spellStart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>Principles</w:t>
      </w:r>
      <w:proofErr w:type="spellEnd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 xml:space="preserve"> of </w:t>
      </w:r>
      <w:proofErr w:type="spellStart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>Chemical</w:t>
      </w:r>
      <w:proofErr w:type="spellEnd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 xml:space="preserve"> </w:t>
      </w:r>
      <w:proofErr w:type="spellStart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>Processes</w:t>
      </w:r>
      <w:proofErr w:type="spellEnd"/>
      <w:r w:rsidRPr="00026947">
        <w:rPr>
          <w:rFonts w:ascii="Times New Roman" w:hAnsi="Times New Roman" w:cs="Times New Roman"/>
          <w:bCs/>
          <w:noProof w:val="0"/>
          <w:sz w:val="24"/>
          <w:lang w:val="tr-TR"/>
        </w:rPr>
        <w:t xml:space="preserve">, 3rd Edition. </w:t>
      </w:r>
      <w:r w:rsidRPr="00026947">
        <w:rPr>
          <w:rStyle w:val="Vurgu"/>
          <w:rFonts w:ascii="Times New Roman" w:hAnsi="Times New Roman" w:cs="Times New Roman"/>
          <w:color w:val="000000" w:themeColor="text1"/>
          <w:sz w:val="24"/>
        </w:rPr>
        <w:t>Please</w:t>
      </w:r>
      <w:r w:rsidRPr="00026947">
        <w:rPr>
          <w:rStyle w:val="st1"/>
          <w:rFonts w:ascii="Times New Roman" w:hAnsi="Times New Roman" w:cs="Times New Roman"/>
          <w:color w:val="000000" w:themeColor="text1"/>
          <w:sz w:val="24"/>
        </w:rPr>
        <w:t xml:space="preserve"> show </w:t>
      </w:r>
      <w:r w:rsidRPr="00026947">
        <w:rPr>
          <w:rStyle w:val="Vurgu"/>
          <w:rFonts w:ascii="Times New Roman" w:hAnsi="Times New Roman" w:cs="Times New Roman"/>
          <w:color w:val="000000" w:themeColor="text1"/>
          <w:sz w:val="24"/>
        </w:rPr>
        <w:t>each step of your solution</w:t>
      </w:r>
      <w:r w:rsidRPr="00026947">
        <w:rPr>
          <w:rStyle w:val="st1"/>
          <w:rFonts w:ascii="Times New Roman" w:hAnsi="Times New Roman" w:cs="Times New Roman"/>
          <w:color w:val="000000" w:themeColor="text1"/>
          <w:sz w:val="24"/>
        </w:rPr>
        <w:t xml:space="preserve"> for credit. Clearly </w:t>
      </w:r>
      <w:r w:rsidRPr="00026947">
        <w:rPr>
          <w:rStyle w:val="Vurgu"/>
          <w:rFonts w:ascii="Times New Roman" w:hAnsi="Times New Roman" w:cs="Times New Roman"/>
          <w:color w:val="000000" w:themeColor="text1"/>
          <w:sz w:val="24"/>
        </w:rPr>
        <w:t>indicate</w:t>
      </w:r>
      <w:r w:rsidRPr="00026947">
        <w:rPr>
          <w:rStyle w:val="st1"/>
          <w:rFonts w:ascii="Times New Roman" w:hAnsi="Times New Roman" w:cs="Times New Roman"/>
          <w:color w:val="000000" w:themeColor="text1"/>
          <w:sz w:val="24"/>
        </w:rPr>
        <w:t xml:space="preserve"> your final answer</w:t>
      </w:r>
      <w:r w:rsidR="00DA496B" w:rsidRPr="00026947">
        <w:rPr>
          <w:rStyle w:val="st1"/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DA496B" w:rsidRPr="00026947">
        <w:rPr>
          <w:rStyle w:val="st1"/>
          <w:rFonts w:ascii="Times New Roman" w:hAnsi="Times New Roman" w:cs="Times New Roman"/>
          <w:b/>
          <w:color w:val="000000" w:themeColor="text1"/>
          <w:sz w:val="24"/>
        </w:rPr>
        <w:t>Do not</w:t>
      </w:r>
      <w:r w:rsidRPr="00026947">
        <w:rPr>
          <w:rStyle w:val="st1"/>
          <w:rFonts w:ascii="Times New Roman" w:hAnsi="Times New Roman" w:cs="Times New Roman"/>
          <w:color w:val="000000" w:themeColor="text1"/>
          <w:sz w:val="24"/>
        </w:rPr>
        <w:t xml:space="preserve"> submit your answers without their corresponding </w:t>
      </w:r>
      <w:r w:rsidRPr="00026947">
        <w:rPr>
          <w:rStyle w:val="st1"/>
          <w:rFonts w:ascii="Times New Roman" w:hAnsi="Times New Roman" w:cs="Times New Roman"/>
          <w:b/>
          <w:color w:val="000000" w:themeColor="text1"/>
          <w:sz w:val="24"/>
        </w:rPr>
        <w:t>units</w:t>
      </w:r>
      <w:r w:rsidR="00DA496B" w:rsidRPr="00026947">
        <w:rPr>
          <w:rStyle w:val="st1"/>
          <w:rFonts w:ascii="Times New Roman" w:hAnsi="Times New Roman" w:cs="Times New Roman"/>
          <w:color w:val="000000" w:themeColor="text1"/>
          <w:sz w:val="24"/>
        </w:rPr>
        <w:t xml:space="preserve">. Unitless quantities will lower your credit. </w:t>
      </w:r>
      <w:bookmarkStart w:id="0" w:name="_GoBack"/>
      <w:bookmarkEnd w:id="0"/>
    </w:p>
    <w:sectPr w:rsidR="001065E0" w:rsidRPr="0002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1DD2"/>
    <w:multiLevelType w:val="hybridMultilevel"/>
    <w:tmpl w:val="D1648E4E"/>
    <w:lvl w:ilvl="0" w:tplc="7884D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E0"/>
    <w:rsid w:val="00026947"/>
    <w:rsid w:val="001065E0"/>
    <w:rsid w:val="004F0ED3"/>
    <w:rsid w:val="00DA496B"/>
    <w:rsid w:val="00DF2ABA"/>
    <w:rsid w:val="00F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FC2E"/>
  <w15:chartTrackingRefBased/>
  <w15:docId w15:val="{70B6630E-21A3-4616-959C-97A14D49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65E0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1065E0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10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Isik Haykir</dc:creator>
  <cp:keywords/>
  <dc:description/>
  <cp:lastModifiedBy>Microsoft Office Kullanıcısı</cp:lastModifiedBy>
  <cp:revision>2</cp:revision>
  <dcterms:created xsi:type="dcterms:W3CDTF">2018-10-10T08:41:00Z</dcterms:created>
  <dcterms:modified xsi:type="dcterms:W3CDTF">2018-10-10T08:41:00Z</dcterms:modified>
</cp:coreProperties>
</file>