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20C6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B487 TOPRAK EKOLOJİSİ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20C6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GÜL NİLHAN TUĞ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20C6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20C6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20C6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5918"/>
            </w:tblGrid>
            <w:tr w:rsidR="00020C6A" w:rsidTr="00020C6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918" w:type="dxa"/>
                </w:tcPr>
                <w:p w:rsidR="00020C6A" w:rsidRDefault="00020C6A" w:rsidP="00020C6A">
                  <w:r>
                    <w:rPr>
                      <w:b/>
                    </w:rPr>
                    <w:t xml:space="preserve">Toprak Ekolojisinin Tarihi Gelişimi ve Toprak Oluşumu; </w:t>
                  </w:r>
                  <w:r>
                    <w:t>Toprak oluşum sürecinde etken olan faktörler</w:t>
                  </w:r>
                </w:p>
              </w:tc>
            </w:tr>
            <w:tr w:rsidR="00020C6A" w:rsidRPr="00520B46" w:rsidTr="00020C6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918" w:type="dxa"/>
                </w:tcPr>
                <w:p w:rsidR="00020C6A" w:rsidRPr="00520B46" w:rsidRDefault="00020C6A" w:rsidP="00020C6A">
                  <w:pPr>
                    <w:ind w:left="360" w:hanging="360"/>
                    <w:rPr>
                      <w:szCs w:val="18"/>
                    </w:rPr>
                  </w:pPr>
                  <w:bookmarkStart w:id="0" w:name="OLE_LINK1"/>
                  <w:r>
                    <w:rPr>
                      <w:b/>
                    </w:rPr>
                    <w:t xml:space="preserve">Toprağın Özellikleri; </w:t>
                  </w:r>
                  <w:r>
                    <w:t>Fiziksel ve kimyasal özellikler</w:t>
                  </w:r>
                  <w:bookmarkEnd w:id="0"/>
                </w:p>
              </w:tc>
            </w:tr>
            <w:tr w:rsidR="00020C6A" w:rsidRPr="00A77DBA" w:rsidTr="00020C6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918" w:type="dxa"/>
                </w:tcPr>
                <w:p w:rsidR="00020C6A" w:rsidRPr="00A77DBA" w:rsidRDefault="00020C6A" w:rsidP="00020C6A">
                  <w:pPr>
                    <w:ind w:left="372" w:hanging="372"/>
                  </w:pPr>
                  <w:r>
                    <w:rPr>
                      <w:b/>
                    </w:rPr>
                    <w:t>Toprak Profili ve Toprak Sınıflandırma Sistemleri</w:t>
                  </w:r>
                </w:p>
              </w:tc>
            </w:tr>
            <w:tr w:rsidR="00020C6A" w:rsidRPr="00AB71BA" w:rsidTr="00020C6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918" w:type="dxa"/>
                </w:tcPr>
                <w:p w:rsidR="00020C6A" w:rsidRPr="00AB71BA" w:rsidRDefault="00020C6A" w:rsidP="00020C6A">
                  <w:pPr>
                    <w:ind w:left="372" w:hanging="372"/>
                  </w:pPr>
                  <w:r>
                    <w:rPr>
                      <w:b/>
                    </w:rPr>
                    <w:t>Türkiye Toprakları</w:t>
                  </w:r>
                </w:p>
              </w:tc>
            </w:tr>
            <w:tr w:rsidR="00020C6A" w:rsidRPr="00096F02" w:rsidTr="00020C6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918" w:type="dxa"/>
                </w:tcPr>
                <w:p w:rsidR="00020C6A" w:rsidRPr="00096F02" w:rsidRDefault="00020C6A" w:rsidP="00020C6A">
                  <w:pPr>
                    <w:rPr>
                      <w:b/>
                      <w:szCs w:val="18"/>
                    </w:rPr>
                  </w:pPr>
                  <w:r>
                    <w:rPr>
                      <w:b/>
                      <w:szCs w:val="18"/>
                    </w:rPr>
                    <w:t>Toprak Canlıları ve Topraktaki Dağılımları</w:t>
                  </w:r>
                </w:p>
              </w:tc>
            </w:tr>
            <w:tr w:rsidR="00020C6A" w:rsidRPr="00096F02" w:rsidTr="00020C6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918" w:type="dxa"/>
                </w:tcPr>
                <w:p w:rsidR="00020C6A" w:rsidRPr="00096F02" w:rsidRDefault="00020C6A" w:rsidP="00020C6A">
                  <w:pPr>
                    <w:rPr>
                      <w:b/>
                      <w:szCs w:val="18"/>
                    </w:rPr>
                  </w:pPr>
                  <w:r>
                    <w:rPr>
                      <w:b/>
                      <w:szCs w:val="18"/>
                    </w:rPr>
                    <w:t xml:space="preserve">Toprakta </w:t>
                  </w:r>
                  <w:proofErr w:type="spellStart"/>
                  <w:r>
                    <w:rPr>
                      <w:b/>
                      <w:szCs w:val="18"/>
                    </w:rPr>
                    <w:t>Primer</w:t>
                  </w:r>
                  <w:proofErr w:type="spellEnd"/>
                  <w:r>
                    <w:rPr>
                      <w:b/>
                      <w:szCs w:val="18"/>
                    </w:rPr>
                    <w:t xml:space="preserve"> Üretim: </w:t>
                  </w:r>
                  <w:r w:rsidRPr="00096F02">
                    <w:rPr>
                      <w:szCs w:val="18"/>
                    </w:rPr>
                    <w:t xml:space="preserve">Kökler ve </w:t>
                  </w:r>
                  <w:proofErr w:type="spellStart"/>
                  <w:r w:rsidRPr="00096F02">
                    <w:rPr>
                      <w:szCs w:val="18"/>
                    </w:rPr>
                    <w:t>Rizosfer</w:t>
                  </w:r>
                  <w:proofErr w:type="spellEnd"/>
                  <w:r>
                    <w:rPr>
                      <w:b/>
                      <w:szCs w:val="18"/>
                    </w:rPr>
                    <w:t xml:space="preserve"> </w:t>
                  </w:r>
                </w:p>
              </w:tc>
            </w:tr>
            <w:tr w:rsidR="00020C6A" w:rsidTr="00020C6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918" w:type="dxa"/>
                </w:tcPr>
                <w:p w:rsidR="00020C6A" w:rsidRDefault="00020C6A" w:rsidP="00020C6A">
                  <w:r>
                    <w:rPr>
                      <w:b/>
                    </w:rPr>
                    <w:t xml:space="preserve">Toprak </w:t>
                  </w:r>
                  <w:proofErr w:type="spellStart"/>
                  <w:r>
                    <w:rPr>
                      <w:b/>
                    </w:rPr>
                    <w:t>Biyoçeşitliliği</w:t>
                  </w:r>
                  <w:proofErr w:type="spellEnd"/>
                  <w:r>
                    <w:rPr>
                      <w:b/>
                    </w:rPr>
                    <w:t xml:space="preserve"> ve Topraktaki Süreçlerle İlişkileri</w:t>
                  </w:r>
                </w:p>
              </w:tc>
            </w:tr>
            <w:tr w:rsidR="00020C6A" w:rsidRPr="004C640A" w:rsidTr="00020C6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918" w:type="dxa"/>
                </w:tcPr>
                <w:p w:rsidR="00020C6A" w:rsidRPr="004C640A" w:rsidRDefault="00020C6A" w:rsidP="00020C6A">
                  <w:r>
                    <w:rPr>
                      <w:b/>
                    </w:rPr>
                    <w:t xml:space="preserve">Toprakta </w:t>
                  </w:r>
                  <w:proofErr w:type="spellStart"/>
                  <w:r>
                    <w:rPr>
                      <w:b/>
                    </w:rPr>
                    <w:t>Mikrobiyal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Süksesyon</w:t>
                  </w:r>
                  <w:proofErr w:type="spellEnd"/>
                  <w:r>
                    <w:rPr>
                      <w:b/>
                    </w:rPr>
                    <w:t xml:space="preserve"> ve Organik Madde Ayrışması</w:t>
                  </w:r>
                </w:p>
              </w:tc>
            </w:tr>
            <w:tr w:rsidR="00020C6A" w:rsidRPr="004C640A" w:rsidTr="00020C6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918" w:type="dxa"/>
                </w:tcPr>
                <w:p w:rsidR="00020C6A" w:rsidRPr="005F774E" w:rsidRDefault="00020C6A" w:rsidP="00020C6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Toprak Besin Ağı</w:t>
                  </w:r>
                </w:p>
              </w:tc>
            </w:tr>
            <w:tr w:rsidR="00020C6A" w:rsidRPr="005F774E" w:rsidTr="00020C6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918" w:type="dxa"/>
                </w:tcPr>
                <w:p w:rsidR="00020C6A" w:rsidRPr="004C640A" w:rsidRDefault="00020C6A" w:rsidP="00020C6A">
                  <w:pPr>
                    <w:ind w:left="372" w:hanging="372"/>
                  </w:pPr>
                  <w:proofErr w:type="spellStart"/>
                  <w:r>
                    <w:rPr>
                      <w:b/>
                    </w:rPr>
                    <w:t>Biyojeokimyasal</w:t>
                  </w:r>
                  <w:proofErr w:type="spellEnd"/>
                  <w:r>
                    <w:rPr>
                      <w:b/>
                    </w:rPr>
                    <w:t xml:space="preserve"> Döngüler;</w:t>
                  </w:r>
                  <w:r>
                    <w:t xml:space="preserve"> Azot ve Kükürt döngüleri</w:t>
                  </w:r>
                </w:p>
              </w:tc>
            </w:tr>
            <w:tr w:rsidR="00020C6A" w:rsidRPr="004C640A" w:rsidTr="00020C6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918" w:type="dxa"/>
                </w:tcPr>
                <w:p w:rsidR="00020C6A" w:rsidRPr="004C640A" w:rsidRDefault="00020C6A" w:rsidP="00020C6A">
                  <w:pPr>
                    <w:ind w:left="372" w:hanging="372"/>
                  </w:pPr>
                  <w:proofErr w:type="spellStart"/>
                  <w:r>
                    <w:rPr>
                      <w:b/>
                    </w:rPr>
                    <w:t>Biyojeokimyasal</w:t>
                  </w:r>
                  <w:proofErr w:type="spellEnd"/>
                  <w:r>
                    <w:rPr>
                      <w:b/>
                    </w:rPr>
                    <w:t xml:space="preserve"> Döngüler;</w:t>
                  </w:r>
                  <w:r>
                    <w:t xml:space="preserve"> Karbon ve Fosfor döngüleri</w:t>
                  </w:r>
                </w:p>
              </w:tc>
            </w:tr>
            <w:tr w:rsidR="00020C6A" w:rsidRPr="004C640A" w:rsidTr="00020C6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918" w:type="dxa"/>
                </w:tcPr>
                <w:p w:rsidR="00020C6A" w:rsidRPr="00591303" w:rsidRDefault="00020C6A" w:rsidP="00020C6A">
                  <w:pPr>
                    <w:ind w:left="372" w:hanging="372"/>
                  </w:pPr>
                  <w:r>
                    <w:rPr>
                      <w:b/>
                    </w:rPr>
                    <w:t>Küresel İklim Değişikliklerinin Toprak Ekosistemlerine Etkileri</w:t>
                  </w:r>
                  <w:r w:rsidRPr="00591303">
                    <w:rPr>
                      <w:bCs/>
                    </w:rPr>
                    <w:t xml:space="preserve"> </w:t>
                  </w:r>
                </w:p>
              </w:tc>
            </w:tr>
            <w:tr w:rsidR="00020C6A" w:rsidRPr="00591303" w:rsidTr="00020C6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918" w:type="dxa"/>
                </w:tcPr>
                <w:p w:rsidR="00020C6A" w:rsidRPr="00591303" w:rsidRDefault="00020C6A" w:rsidP="00020C6A">
                  <w:pPr>
                    <w:ind w:left="372" w:hanging="372"/>
                  </w:pPr>
                  <w:r w:rsidRPr="004C640A">
                    <w:rPr>
                      <w:b/>
                    </w:rPr>
                    <w:t>Erozyon</w:t>
                  </w:r>
                </w:p>
              </w:tc>
            </w:tr>
            <w:tr w:rsidR="00020C6A" w:rsidRPr="00591303" w:rsidTr="00020C6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918" w:type="dxa"/>
                </w:tcPr>
                <w:p w:rsidR="00020C6A" w:rsidRPr="00591303" w:rsidRDefault="00020C6A" w:rsidP="00020C6A">
                  <w:pPr>
                    <w:ind w:left="372" w:hanging="372"/>
                  </w:pPr>
                  <w:r>
                    <w:t>Yangın ve Toprak ekosistemi</w:t>
                  </w:r>
                  <w:bookmarkStart w:id="1" w:name="_GoBack"/>
                  <w:bookmarkEnd w:id="1"/>
                </w:p>
              </w:tc>
            </w:tr>
          </w:tbl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20C6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TOPRAK EKOSİSTEMİNİN ÖNEMİNİ ANLATMAK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20C6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HAFTADA 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20C6A" w:rsidP="00020C6A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20C6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20C6A" w:rsidRPr="00D47085" w:rsidRDefault="00020C6A" w:rsidP="00020C6A">
            <w:pPr>
              <w:spacing w:line="360" w:lineRule="auto"/>
            </w:pPr>
            <w:r w:rsidRPr="00D47085">
              <w:t xml:space="preserve">Van </w:t>
            </w:r>
            <w:proofErr w:type="spellStart"/>
            <w:r w:rsidRPr="00D47085">
              <w:t>Elsas</w:t>
            </w:r>
            <w:proofErr w:type="spellEnd"/>
            <w:r w:rsidRPr="00D47085">
              <w:t>, J. D</w:t>
            </w:r>
            <w:proofErr w:type="gramStart"/>
            <w:r w:rsidRPr="00D47085">
              <w:t>.,</w:t>
            </w:r>
            <w:proofErr w:type="gramEnd"/>
            <w:r w:rsidRPr="00D47085">
              <w:t xml:space="preserve"> </w:t>
            </w:r>
            <w:proofErr w:type="spellStart"/>
            <w:r w:rsidRPr="00D47085">
              <w:t>Jansson</w:t>
            </w:r>
            <w:proofErr w:type="spellEnd"/>
            <w:r w:rsidRPr="00D47085">
              <w:t xml:space="preserve">, J. K. &amp; </w:t>
            </w:r>
            <w:proofErr w:type="spellStart"/>
            <w:r w:rsidRPr="00D47085">
              <w:t>Trevors</w:t>
            </w:r>
            <w:proofErr w:type="spellEnd"/>
            <w:r w:rsidRPr="00D47085">
              <w:t xml:space="preserve">, J. T., 2007 Modern </w:t>
            </w:r>
            <w:proofErr w:type="spellStart"/>
            <w:r w:rsidRPr="00D47085">
              <w:t>Soil</w:t>
            </w:r>
            <w:proofErr w:type="spellEnd"/>
            <w:r w:rsidRPr="00D47085">
              <w:t xml:space="preserve"> </w:t>
            </w:r>
            <w:proofErr w:type="spellStart"/>
            <w:r w:rsidRPr="00D47085">
              <w:t>Microbiology</w:t>
            </w:r>
            <w:proofErr w:type="spellEnd"/>
            <w:r w:rsidRPr="00D47085">
              <w:t xml:space="preserve">. CRC </w:t>
            </w:r>
            <w:proofErr w:type="spellStart"/>
            <w:r w:rsidRPr="00D47085">
              <w:t>Press</w:t>
            </w:r>
            <w:proofErr w:type="spellEnd"/>
            <w:r w:rsidRPr="00D47085">
              <w:t xml:space="preserve"> Taylor &amp; Francis </w:t>
            </w:r>
            <w:proofErr w:type="spellStart"/>
            <w:r w:rsidRPr="00D47085">
              <w:t>Group</w:t>
            </w:r>
            <w:proofErr w:type="spellEnd"/>
            <w:r w:rsidRPr="00D47085">
              <w:t>.</w:t>
            </w:r>
          </w:p>
          <w:p w:rsidR="00020C6A" w:rsidRPr="00D47085" w:rsidRDefault="00020C6A" w:rsidP="00020C6A">
            <w:pPr>
              <w:spacing w:line="360" w:lineRule="auto"/>
            </w:pPr>
            <w:r w:rsidRPr="00D47085">
              <w:t>Paul, E. A</w:t>
            </w:r>
            <w:proofErr w:type="gramStart"/>
            <w:r w:rsidRPr="00D47085">
              <w:t>.,</w:t>
            </w:r>
            <w:proofErr w:type="gramEnd"/>
            <w:r w:rsidRPr="00D47085">
              <w:t xml:space="preserve"> 2007. </w:t>
            </w:r>
            <w:proofErr w:type="spellStart"/>
            <w:r w:rsidRPr="00D47085">
              <w:t>Soil</w:t>
            </w:r>
            <w:proofErr w:type="spellEnd"/>
            <w:r w:rsidRPr="00D47085">
              <w:t xml:space="preserve"> </w:t>
            </w:r>
            <w:proofErr w:type="spellStart"/>
            <w:r w:rsidRPr="00D47085">
              <w:t>Microbiology</w:t>
            </w:r>
            <w:proofErr w:type="spellEnd"/>
            <w:r w:rsidRPr="00D47085">
              <w:t xml:space="preserve"> </w:t>
            </w:r>
            <w:proofErr w:type="spellStart"/>
            <w:r w:rsidRPr="00D47085">
              <w:t>and</w:t>
            </w:r>
            <w:proofErr w:type="spellEnd"/>
            <w:r w:rsidRPr="00D47085">
              <w:t xml:space="preserve"> </w:t>
            </w:r>
            <w:proofErr w:type="spellStart"/>
            <w:r w:rsidRPr="00D47085">
              <w:t>Biochemistry</w:t>
            </w:r>
            <w:proofErr w:type="spellEnd"/>
            <w:r w:rsidRPr="00D47085">
              <w:t xml:space="preserve">. </w:t>
            </w:r>
            <w:proofErr w:type="spellStart"/>
            <w:r w:rsidRPr="00D47085">
              <w:t>Elsevier</w:t>
            </w:r>
            <w:proofErr w:type="spellEnd"/>
            <w:r w:rsidRPr="00D47085">
              <w:t>.</w:t>
            </w:r>
          </w:p>
          <w:p w:rsidR="00020C6A" w:rsidRPr="00D47085" w:rsidRDefault="00020C6A" w:rsidP="00020C6A">
            <w:pPr>
              <w:spacing w:line="360" w:lineRule="auto"/>
            </w:pPr>
            <w:proofErr w:type="spellStart"/>
            <w:r w:rsidRPr="00D47085">
              <w:t>Coleman</w:t>
            </w:r>
            <w:proofErr w:type="spellEnd"/>
            <w:r w:rsidRPr="00D47085">
              <w:t>, D. C</w:t>
            </w:r>
            <w:proofErr w:type="gramStart"/>
            <w:r w:rsidRPr="00D47085">
              <w:t>.,</w:t>
            </w:r>
            <w:proofErr w:type="gramEnd"/>
            <w:r w:rsidRPr="00D47085">
              <w:t xml:space="preserve"> </w:t>
            </w:r>
            <w:proofErr w:type="spellStart"/>
            <w:r w:rsidRPr="00D47085">
              <w:t>Crossley</w:t>
            </w:r>
            <w:proofErr w:type="spellEnd"/>
            <w:r w:rsidRPr="00D47085">
              <w:t xml:space="preserve">, </w:t>
            </w:r>
            <w:proofErr w:type="spellStart"/>
            <w:r w:rsidRPr="00D47085">
              <w:t>Jr</w:t>
            </w:r>
            <w:proofErr w:type="spellEnd"/>
            <w:r w:rsidRPr="00D47085">
              <w:t xml:space="preserve">., D.A., </w:t>
            </w:r>
            <w:proofErr w:type="spellStart"/>
            <w:r w:rsidRPr="00D47085">
              <w:t>Hendrix</w:t>
            </w:r>
            <w:proofErr w:type="spellEnd"/>
            <w:r w:rsidRPr="00D47085">
              <w:t xml:space="preserve">, P.F., 2004. Fundamentals of </w:t>
            </w:r>
            <w:proofErr w:type="spellStart"/>
            <w:r w:rsidRPr="00D47085">
              <w:t>Soil</w:t>
            </w:r>
            <w:proofErr w:type="spellEnd"/>
            <w:r w:rsidRPr="00D47085">
              <w:t xml:space="preserve"> </w:t>
            </w:r>
            <w:proofErr w:type="spellStart"/>
            <w:r w:rsidRPr="00D47085">
              <w:t>Ecology</w:t>
            </w:r>
            <w:proofErr w:type="spellEnd"/>
            <w:r w:rsidRPr="00D47085">
              <w:t xml:space="preserve">. </w:t>
            </w:r>
          </w:p>
          <w:p w:rsidR="00020C6A" w:rsidRPr="00D47085" w:rsidRDefault="00020C6A" w:rsidP="00020C6A">
            <w:pPr>
              <w:spacing w:line="360" w:lineRule="auto"/>
            </w:pPr>
            <w:proofErr w:type="spellStart"/>
            <w:r w:rsidRPr="00D47085">
              <w:t>Bardgett</w:t>
            </w:r>
            <w:proofErr w:type="spellEnd"/>
            <w:r w:rsidRPr="00D47085">
              <w:t>, R. D</w:t>
            </w:r>
            <w:proofErr w:type="gramStart"/>
            <w:r w:rsidRPr="00D47085">
              <w:t>.,</w:t>
            </w:r>
            <w:proofErr w:type="gramEnd"/>
            <w:r w:rsidRPr="00D47085">
              <w:t xml:space="preserve"> 2005. </w:t>
            </w:r>
            <w:proofErr w:type="spellStart"/>
            <w:r w:rsidRPr="00D47085">
              <w:t>The</w:t>
            </w:r>
            <w:proofErr w:type="spellEnd"/>
            <w:r w:rsidRPr="00D47085">
              <w:t xml:space="preserve"> </w:t>
            </w:r>
            <w:proofErr w:type="spellStart"/>
            <w:r w:rsidRPr="00D47085">
              <w:t>biology</w:t>
            </w:r>
            <w:proofErr w:type="spellEnd"/>
            <w:r w:rsidRPr="00D47085">
              <w:t xml:space="preserve"> of </w:t>
            </w:r>
            <w:proofErr w:type="spellStart"/>
            <w:r w:rsidRPr="00D47085">
              <w:t>soil</w:t>
            </w:r>
            <w:proofErr w:type="spellEnd"/>
            <w:r w:rsidRPr="00D47085">
              <w:t xml:space="preserve">. Oxford University </w:t>
            </w:r>
            <w:proofErr w:type="spellStart"/>
            <w:r w:rsidRPr="00D47085">
              <w:t>Press</w:t>
            </w:r>
            <w:proofErr w:type="spellEnd"/>
            <w:r w:rsidRPr="00D47085">
              <w:t>.</w:t>
            </w:r>
          </w:p>
          <w:p w:rsidR="00020C6A" w:rsidRPr="00D47085" w:rsidRDefault="00020C6A" w:rsidP="00020C6A">
            <w:pPr>
              <w:spacing w:line="360" w:lineRule="auto"/>
            </w:pPr>
            <w:r w:rsidRPr="00D47085">
              <w:t>Kantarcı, M. D</w:t>
            </w:r>
            <w:proofErr w:type="gramStart"/>
            <w:r w:rsidRPr="00D47085">
              <w:t>.,</w:t>
            </w:r>
            <w:proofErr w:type="gramEnd"/>
            <w:r w:rsidRPr="00D47085">
              <w:t xml:space="preserve"> 2000. Toprak ilmi,  İstanbul Üniversitesi Orman Fakültesi Yayınları O. F. Yayın no:462.</w:t>
            </w:r>
          </w:p>
          <w:p w:rsidR="00020C6A" w:rsidRPr="00D47085" w:rsidRDefault="00020C6A" w:rsidP="00020C6A">
            <w:pPr>
              <w:spacing w:line="360" w:lineRule="auto"/>
            </w:pPr>
            <w:proofErr w:type="spellStart"/>
            <w:r w:rsidRPr="00D47085">
              <w:lastRenderedPageBreak/>
              <w:t>Kılınç</w:t>
            </w:r>
            <w:proofErr w:type="spellEnd"/>
            <w:r w:rsidRPr="00D47085">
              <w:t>, M</w:t>
            </w:r>
            <w:proofErr w:type="gramStart"/>
            <w:r w:rsidRPr="00D47085">
              <w:t>.,</w:t>
            </w:r>
            <w:proofErr w:type="gramEnd"/>
            <w:r w:rsidRPr="00D47085">
              <w:t xml:space="preserve"> Kutbay, H.G., Yalçın, E., Bilgin, A., 2006. Bitki Ekolojisi ve Bitki Sosyolojisi Uygulamaları. </w:t>
            </w:r>
            <w:proofErr w:type="spellStart"/>
            <w:r w:rsidRPr="00D47085">
              <w:t>Palme</w:t>
            </w:r>
            <w:proofErr w:type="spellEnd"/>
            <w:r w:rsidRPr="00D47085">
              <w:t xml:space="preserve"> Yayıncılık.</w:t>
            </w:r>
          </w:p>
          <w:p w:rsidR="00020C6A" w:rsidRPr="00D47085" w:rsidRDefault="00020C6A" w:rsidP="00020C6A">
            <w:pPr>
              <w:spacing w:line="360" w:lineRule="auto"/>
              <w:rPr>
                <w:b/>
              </w:rPr>
            </w:pPr>
            <w:r w:rsidRPr="00D47085">
              <w:t>Atalay, İ</w:t>
            </w:r>
            <w:proofErr w:type="gramStart"/>
            <w:r w:rsidRPr="00D47085">
              <w:t>.,</w:t>
            </w:r>
            <w:proofErr w:type="gramEnd"/>
            <w:r w:rsidRPr="00D47085">
              <w:t xml:space="preserve"> 2006. Toprak Oluşumu, Sınıflandırılması ve Coğrafyası. T.C. Çevre ve Orman Bakanlığı Ağaçlandırma ve Erozyon Kontrolü Genel Müdürlüğü </w:t>
            </w:r>
            <w:proofErr w:type="spellStart"/>
            <w:r w:rsidRPr="00D47085">
              <w:t>Yayını.</w:t>
            </w:r>
            <w:hyperlink r:id="rId4" w:history="1">
              <w:r w:rsidRPr="00D47085">
                <w:rPr>
                  <w:rStyle w:val="Kpr"/>
                  <w:bdr w:val="none" w:sz="0" w:space="0" w:color="auto" w:frame="1"/>
                </w:rPr>
                <w:t>J</w:t>
              </w:r>
              <w:proofErr w:type="spellEnd"/>
              <w:r w:rsidRPr="00D47085">
                <w:rPr>
                  <w:rStyle w:val="Kpr"/>
                  <w:bdr w:val="none" w:sz="0" w:space="0" w:color="auto" w:frame="1"/>
                </w:rPr>
                <w:t xml:space="preserve">. </w:t>
              </w:r>
              <w:proofErr w:type="spellStart"/>
              <w:r w:rsidRPr="00D47085">
                <w:rPr>
                  <w:rStyle w:val="Kpr"/>
                  <w:bdr w:val="none" w:sz="0" w:space="0" w:color="auto" w:frame="1"/>
                </w:rPr>
                <w:t>Mataix-Solera</w:t>
              </w:r>
              <w:proofErr w:type="spellEnd"/>
            </w:hyperlink>
            <w:r w:rsidRPr="00D47085">
              <w:rPr>
                <w:rStyle w:val="apple-converted-space"/>
                <w:bdr w:val="none" w:sz="0" w:space="0" w:color="auto" w:frame="1"/>
                <w:vertAlign w:val="superscript"/>
              </w:rPr>
              <w:t> </w:t>
            </w:r>
            <w:r w:rsidRPr="00D47085">
              <w:t>,</w:t>
            </w:r>
            <w:hyperlink r:id="rId5" w:history="1">
              <w:r w:rsidRPr="00D47085">
                <w:rPr>
                  <w:rStyle w:val="Kpr"/>
                  <w:bdr w:val="none" w:sz="0" w:space="0" w:color="auto" w:frame="1"/>
                </w:rPr>
                <w:t xml:space="preserve">A. </w:t>
              </w:r>
              <w:proofErr w:type="spellStart"/>
              <w:r w:rsidRPr="00D47085">
                <w:rPr>
                  <w:rStyle w:val="Kpr"/>
                  <w:bdr w:val="none" w:sz="0" w:space="0" w:color="auto" w:frame="1"/>
                </w:rPr>
                <w:t>Cerdà</w:t>
              </w:r>
              <w:proofErr w:type="spellEnd"/>
            </w:hyperlink>
            <w:r w:rsidRPr="00D47085">
              <w:t xml:space="preserve">, </w:t>
            </w:r>
            <w:hyperlink r:id="rId6" w:history="1">
              <w:r w:rsidRPr="00D47085">
                <w:rPr>
                  <w:rStyle w:val="Kpr"/>
                  <w:bdr w:val="none" w:sz="0" w:space="0" w:color="auto" w:frame="1"/>
                </w:rPr>
                <w:t xml:space="preserve">V. </w:t>
              </w:r>
              <w:proofErr w:type="spellStart"/>
              <w:r w:rsidRPr="00D47085">
                <w:rPr>
                  <w:rStyle w:val="Kpr"/>
                  <w:bdr w:val="none" w:sz="0" w:space="0" w:color="auto" w:frame="1"/>
                </w:rPr>
                <w:t>Arcenegui</w:t>
              </w:r>
              <w:proofErr w:type="spellEnd"/>
            </w:hyperlink>
            <w:r w:rsidRPr="00D47085">
              <w:t xml:space="preserve">, </w:t>
            </w:r>
            <w:hyperlink r:id="rId7" w:history="1">
              <w:r w:rsidRPr="00D47085">
                <w:rPr>
                  <w:rStyle w:val="Kpr"/>
                  <w:bdr w:val="none" w:sz="0" w:space="0" w:color="auto" w:frame="1"/>
                </w:rPr>
                <w:t xml:space="preserve">A. </w:t>
              </w:r>
              <w:proofErr w:type="spellStart"/>
              <w:r w:rsidRPr="00D47085">
                <w:rPr>
                  <w:rStyle w:val="Kpr"/>
                  <w:bdr w:val="none" w:sz="0" w:space="0" w:color="auto" w:frame="1"/>
                </w:rPr>
                <w:t>Jordán</w:t>
              </w:r>
              <w:proofErr w:type="spellEnd"/>
            </w:hyperlink>
            <w:r w:rsidRPr="00D47085">
              <w:t xml:space="preserve">, </w:t>
            </w:r>
            <w:hyperlink r:id="rId8" w:history="1">
              <w:r w:rsidRPr="00D47085">
                <w:rPr>
                  <w:rStyle w:val="Kpr"/>
                  <w:bdr w:val="none" w:sz="0" w:space="0" w:color="auto" w:frame="1"/>
                </w:rPr>
                <w:t xml:space="preserve">L.M. </w:t>
              </w:r>
              <w:proofErr w:type="spellStart"/>
              <w:r w:rsidRPr="00D47085">
                <w:rPr>
                  <w:rStyle w:val="Kpr"/>
                  <w:bdr w:val="none" w:sz="0" w:space="0" w:color="auto" w:frame="1"/>
                </w:rPr>
                <w:t>Zavala</w:t>
              </w:r>
              <w:proofErr w:type="spellEnd"/>
            </w:hyperlink>
            <w:r w:rsidRPr="00D47085">
              <w:t xml:space="preserve">, 2011. </w:t>
            </w:r>
            <w:r w:rsidRPr="00D47085">
              <w:rPr>
                <w:bCs/>
              </w:rPr>
              <w:t xml:space="preserve">Fire </w:t>
            </w:r>
            <w:proofErr w:type="spellStart"/>
            <w:r w:rsidRPr="00D47085">
              <w:rPr>
                <w:bCs/>
              </w:rPr>
              <w:t>effects</w:t>
            </w:r>
            <w:proofErr w:type="spellEnd"/>
            <w:r w:rsidRPr="00D47085">
              <w:rPr>
                <w:bCs/>
              </w:rPr>
              <w:t xml:space="preserve"> on </w:t>
            </w:r>
            <w:proofErr w:type="spellStart"/>
            <w:r w:rsidRPr="00D47085">
              <w:rPr>
                <w:bCs/>
              </w:rPr>
              <w:t>soil</w:t>
            </w:r>
            <w:proofErr w:type="spellEnd"/>
            <w:r w:rsidRPr="00D47085">
              <w:rPr>
                <w:bCs/>
              </w:rPr>
              <w:t xml:space="preserve"> </w:t>
            </w:r>
            <w:proofErr w:type="spellStart"/>
            <w:r w:rsidRPr="00D47085">
              <w:rPr>
                <w:bCs/>
              </w:rPr>
              <w:t>aggregation</w:t>
            </w:r>
            <w:proofErr w:type="spellEnd"/>
            <w:r w:rsidRPr="00D47085">
              <w:rPr>
                <w:bCs/>
              </w:rPr>
              <w:t xml:space="preserve">: A </w:t>
            </w:r>
            <w:proofErr w:type="spellStart"/>
            <w:r w:rsidRPr="00D47085">
              <w:rPr>
                <w:bCs/>
              </w:rPr>
              <w:t>review</w:t>
            </w:r>
            <w:proofErr w:type="spellEnd"/>
            <w:r w:rsidRPr="00D47085">
              <w:rPr>
                <w:bCs/>
              </w:rPr>
              <w:t xml:space="preserve">. </w:t>
            </w:r>
            <w:hyperlink r:id="rId9" w:tooltip="Go to Earth-Science Reviews on ScienceDirect" w:history="1">
              <w:r w:rsidRPr="00D47085">
                <w:rPr>
                  <w:rStyle w:val="Kpr"/>
                  <w:bdr w:val="none" w:sz="0" w:space="0" w:color="auto" w:frame="1"/>
                </w:rPr>
                <w:t>Earth-</w:t>
              </w:r>
              <w:proofErr w:type="spellStart"/>
              <w:r w:rsidRPr="00D47085">
                <w:rPr>
                  <w:rStyle w:val="Kpr"/>
                  <w:bdr w:val="none" w:sz="0" w:space="0" w:color="auto" w:frame="1"/>
                </w:rPr>
                <w:t>Science</w:t>
              </w:r>
              <w:proofErr w:type="spellEnd"/>
              <w:r w:rsidRPr="00D47085">
                <w:rPr>
                  <w:rStyle w:val="Kpr"/>
                  <w:bdr w:val="none" w:sz="0" w:space="0" w:color="auto" w:frame="1"/>
                </w:rPr>
                <w:t xml:space="preserve"> </w:t>
              </w:r>
              <w:proofErr w:type="spellStart"/>
              <w:r w:rsidRPr="00D47085">
                <w:rPr>
                  <w:rStyle w:val="Kpr"/>
                  <w:bdr w:val="none" w:sz="0" w:space="0" w:color="auto" w:frame="1"/>
                </w:rPr>
                <w:t>Reviews</w:t>
              </w:r>
              <w:proofErr w:type="spellEnd"/>
            </w:hyperlink>
            <w:r w:rsidRPr="00D47085">
              <w:rPr>
                <w:b/>
                <w:bCs/>
              </w:rPr>
              <w:t xml:space="preserve">. </w:t>
            </w:r>
            <w:hyperlink r:id="rId10" w:tooltip="Go to table of contents for this volume/issue" w:history="1">
              <w:r w:rsidRPr="00D47085">
                <w:rPr>
                  <w:rStyle w:val="Kpr"/>
                  <w:bdr w:val="none" w:sz="0" w:space="0" w:color="auto" w:frame="1"/>
                </w:rPr>
                <w:t>109</w:t>
              </w:r>
            </w:hyperlink>
            <w:r w:rsidRPr="00D47085">
              <w:t>: 44–60.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020C6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20C6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20C6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20C6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20C6A"/>
    <w:rsid w:val="000A48ED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uiPriority w:val="99"/>
    <w:semiHidden/>
    <w:unhideWhenUsed/>
    <w:rsid w:val="00020C6A"/>
    <w:rPr>
      <w:strike w:val="0"/>
      <w:dstrike w:val="0"/>
      <w:color w:val="0000FF"/>
      <w:u w:val="none"/>
      <w:effect w:val="none"/>
    </w:rPr>
  </w:style>
  <w:style w:type="character" w:customStyle="1" w:styleId="apple-converted-space">
    <w:name w:val="apple-converted-space"/>
    <w:basedOn w:val="VarsaylanParagrafYazTipi"/>
    <w:rsid w:val="00020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direct.com/science/article/pii/S00128252110013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ciencedirect.com/science/article/pii/S001282521100132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iencedirect.com/science/article/pii/S001282521100132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ciencedirect.com/science/article/pii/S0012825211001322" TargetMode="External"/><Relationship Id="rId10" Type="http://schemas.openxmlformats.org/officeDocument/2006/relationships/hyperlink" Target="http://www.sciencedirect.com/science/journal/00128252/109/1" TargetMode="External"/><Relationship Id="rId4" Type="http://schemas.openxmlformats.org/officeDocument/2006/relationships/hyperlink" Target="http://www.sciencedirect.com/science/article/pii/S0012825211001322" TargetMode="External"/><Relationship Id="rId9" Type="http://schemas.openxmlformats.org/officeDocument/2006/relationships/hyperlink" Target="http://www.sciencedirect.com/science/journal/00128252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biyoloji_tug</dc:creator>
  <cp:keywords/>
  <dc:description/>
  <cp:lastModifiedBy>biyoloji_tug</cp:lastModifiedBy>
  <cp:revision>2</cp:revision>
  <dcterms:created xsi:type="dcterms:W3CDTF">2017-04-03T08:46:00Z</dcterms:created>
  <dcterms:modified xsi:type="dcterms:W3CDTF">2017-04-03T08:46:00Z</dcterms:modified>
</cp:coreProperties>
</file>