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DE4" w:rsidRPr="006773B4" w:rsidRDefault="005E0DE4" w:rsidP="005E0DE4">
      <w:pPr>
        <w:ind w:right="-11"/>
        <w:jc w:val="both"/>
        <w:rPr>
          <w:b/>
        </w:rPr>
      </w:pPr>
      <w:r>
        <w:rPr>
          <w:b/>
        </w:rPr>
        <w:t xml:space="preserve">TEVHÎDLER </w:t>
      </w:r>
    </w:p>
    <w:p w:rsidR="005E0DE4" w:rsidRDefault="005E0DE4" w:rsidP="005E0DE4">
      <w:pPr>
        <w:ind w:right="-11" w:firstLine="720"/>
        <w:jc w:val="both"/>
      </w:pPr>
    </w:p>
    <w:p w:rsidR="005E0DE4" w:rsidRDefault="005E0DE4" w:rsidP="005E0DE4">
      <w:pPr>
        <w:ind w:right="-11" w:firstLine="720"/>
        <w:jc w:val="both"/>
      </w:pPr>
      <w:proofErr w:type="spellStart"/>
      <w:r w:rsidRPr="00985491">
        <w:t>Cenâb</w:t>
      </w:r>
      <w:proofErr w:type="spellEnd"/>
      <w:r w:rsidRPr="00985491">
        <w:t xml:space="preserve">-ı Allah'la ilgili olan </w:t>
      </w:r>
      <w:proofErr w:type="spellStart"/>
      <w:r w:rsidRPr="00985491">
        <w:t>dînî</w:t>
      </w:r>
      <w:proofErr w:type="spellEnd"/>
      <w:r w:rsidRPr="00985491">
        <w:t xml:space="preserve"> eserlerimiz tek tek şiirler ve müstakil eserler şeklinde karşımıza çıkmaktadır. Tek tek şiirler </w:t>
      </w:r>
      <w:proofErr w:type="spellStart"/>
      <w:r w:rsidRPr="00985491">
        <w:t>tevhîdler</w:t>
      </w:r>
      <w:proofErr w:type="spellEnd"/>
      <w:r w:rsidRPr="00985491">
        <w:t xml:space="preserve"> ve </w:t>
      </w:r>
      <w:proofErr w:type="spellStart"/>
      <w:r w:rsidRPr="00985491">
        <w:t>münâcâtlardır</w:t>
      </w:r>
      <w:proofErr w:type="spellEnd"/>
      <w:r w:rsidRPr="00985491">
        <w:t xml:space="preserve">. Bu tür şiirler genellikle, </w:t>
      </w:r>
      <w:proofErr w:type="spellStart"/>
      <w:r w:rsidRPr="00985491">
        <w:t>divân</w:t>
      </w:r>
      <w:proofErr w:type="spellEnd"/>
      <w:r w:rsidRPr="00985491">
        <w:t xml:space="preserve"> </w:t>
      </w:r>
      <w:proofErr w:type="spellStart"/>
      <w:r w:rsidRPr="00985491">
        <w:t>şâirlerimizin</w:t>
      </w:r>
      <w:proofErr w:type="spellEnd"/>
      <w:r w:rsidRPr="00985491">
        <w:t xml:space="preserve"> </w:t>
      </w:r>
      <w:proofErr w:type="spellStart"/>
      <w:r w:rsidRPr="00985491">
        <w:t>divânlarının</w:t>
      </w:r>
      <w:proofErr w:type="spellEnd"/>
      <w:r w:rsidRPr="00985491">
        <w:t xml:space="preserve"> başında bir veya iki-üç şiir şeklindedir. Ayrıca uzun müstakil şiirlere de rastlanabilmektedir. </w:t>
      </w:r>
    </w:p>
    <w:p w:rsidR="005E0DE4" w:rsidRDefault="005E0DE4" w:rsidP="005E0DE4">
      <w:pPr>
        <w:ind w:right="-11" w:firstLine="720"/>
        <w:jc w:val="both"/>
      </w:pPr>
      <w:proofErr w:type="spellStart"/>
      <w:r>
        <w:rPr>
          <w:b/>
        </w:rPr>
        <w:t>Tevhîd</w:t>
      </w:r>
      <w:proofErr w:type="spellEnd"/>
      <w:r>
        <w:t>, kelime olarak, “</w:t>
      </w:r>
      <w:r w:rsidRPr="00720882">
        <w:rPr>
          <w:i/>
          <w:iCs/>
        </w:rPr>
        <w:t xml:space="preserve">birkaç şeyi bir araya getirip tek yakma, birleştirme; bir sayma, bir </w:t>
      </w:r>
      <w:proofErr w:type="spellStart"/>
      <w:r w:rsidRPr="00720882">
        <w:rPr>
          <w:i/>
          <w:iCs/>
        </w:rPr>
        <w:t>kabûl</w:t>
      </w:r>
      <w:proofErr w:type="spellEnd"/>
      <w:r w:rsidRPr="00720882">
        <w:rPr>
          <w:i/>
          <w:iCs/>
        </w:rPr>
        <w:t xml:space="preserve"> etme, tek olduğuna inanma</w:t>
      </w:r>
      <w:r>
        <w:t xml:space="preserve">” anlamlarına gelir. İnanç bakımından </w:t>
      </w:r>
      <w:proofErr w:type="spellStart"/>
      <w:r>
        <w:t>tevhîd</w:t>
      </w:r>
      <w:proofErr w:type="spellEnd"/>
      <w:r>
        <w:t xml:space="preserve"> ise, “</w:t>
      </w:r>
      <w:r w:rsidRPr="00720882">
        <w:rPr>
          <w:i/>
          <w:iCs/>
        </w:rPr>
        <w:t>Allah’ın varlığının yanında tek olduğuna, hiçbir eşi, benzeri ve ortağı olmadığına ve olamayacağına kesin olarak inanmak</w:t>
      </w:r>
      <w:r>
        <w:t xml:space="preserve">” demektir. İslâm </w:t>
      </w:r>
      <w:proofErr w:type="spellStart"/>
      <w:r>
        <w:t>tevhîd</w:t>
      </w:r>
      <w:proofErr w:type="spellEnd"/>
      <w:r>
        <w:t xml:space="preserve"> </w:t>
      </w:r>
      <w:proofErr w:type="spellStart"/>
      <w:r>
        <w:t>dînidir</w:t>
      </w:r>
      <w:proofErr w:type="spellEnd"/>
      <w:r>
        <w:t xml:space="preserve">. </w:t>
      </w:r>
      <w:proofErr w:type="spellStart"/>
      <w:r>
        <w:t>Tevhîd</w:t>
      </w:r>
      <w:proofErr w:type="spellEnd"/>
      <w:r>
        <w:t xml:space="preserve">, İslâm inancının temelidir, Allah’ın varlığını ve birliğini </w:t>
      </w:r>
      <w:proofErr w:type="spellStart"/>
      <w:r>
        <w:t>kabûl</w:t>
      </w:r>
      <w:proofErr w:type="spellEnd"/>
      <w:r>
        <w:t xml:space="preserve"> etme </w:t>
      </w:r>
      <w:proofErr w:type="spellStart"/>
      <w:r>
        <w:t>esâsına</w:t>
      </w:r>
      <w:proofErr w:type="spellEnd"/>
      <w:r>
        <w:t xml:space="preserve"> dayanır. Bir kişinin İslâm </w:t>
      </w:r>
      <w:proofErr w:type="spellStart"/>
      <w:r>
        <w:t>dâiresi</w:t>
      </w:r>
      <w:proofErr w:type="spellEnd"/>
      <w:r>
        <w:t xml:space="preserve"> içine girebilmesinin olmazsa olmaz şartı, bu </w:t>
      </w:r>
      <w:proofErr w:type="spellStart"/>
      <w:r>
        <w:t>tevhîd</w:t>
      </w:r>
      <w:proofErr w:type="spellEnd"/>
      <w:r>
        <w:t xml:space="preserve"> </w:t>
      </w:r>
      <w:proofErr w:type="spellStart"/>
      <w:r>
        <w:t>esâsına</w:t>
      </w:r>
      <w:proofErr w:type="spellEnd"/>
      <w:r>
        <w:t xml:space="preserve">, yani Allah’ın varlığına ve birliğine, Onun eşi ve benzeri olmadığına, kalben ve hiçbir şüpheye yer vermeyecek şekilde inanmasıdır. </w:t>
      </w:r>
    </w:p>
    <w:p w:rsidR="005E0DE4" w:rsidRDefault="005E0DE4" w:rsidP="005E0DE4">
      <w:pPr>
        <w:ind w:right="-11" w:firstLine="720"/>
        <w:jc w:val="both"/>
      </w:pPr>
      <w:r>
        <w:t xml:space="preserve">Edebî ıstılah olarak </w:t>
      </w:r>
      <w:proofErr w:type="spellStart"/>
      <w:r>
        <w:t>tevhîd</w:t>
      </w:r>
      <w:proofErr w:type="spellEnd"/>
      <w:r>
        <w:t xml:space="preserve"> ise, </w:t>
      </w:r>
      <w:proofErr w:type="spellStart"/>
      <w:r>
        <w:t>tevhîd</w:t>
      </w:r>
      <w:proofErr w:type="spellEnd"/>
      <w:r>
        <w:t xml:space="preserve"> inancının alanına giren konuların yer aldığı edebî eserler için kullanılan bir tabirdir. </w:t>
      </w:r>
      <w:proofErr w:type="spellStart"/>
      <w:r>
        <w:t>Allâh</w:t>
      </w:r>
      <w:proofErr w:type="spellEnd"/>
      <w:r>
        <w:t xml:space="preserve"> </w:t>
      </w:r>
      <w:proofErr w:type="spellStart"/>
      <w:r>
        <w:t>Taâlâ’nın</w:t>
      </w:r>
      <w:proofErr w:type="spellEnd"/>
      <w:r>
        <w:t xml:space="preserve"> varlığından, birliğinden, tek olduğundan; eşi, benzeri ve ortağı olmadığından, isimlerinden, sıfatlarından, kudretinin </w:t>
      </w:r>
      <w:proofErr w:type="spellStart"/>
      <w:r>
        <w:t>tecellîsinden</w:t>
      </w:r>
      <w:proofErr w:type="spellEnd"/>
      <w:r>
        <w:t xml:space="preserve"> bahseden manzum ve mensur eserlere, edebiyatta “</w:t>
      </w:r>
      <w:proofErr w:type="spellStart"/>
      <w:r>
        <w:t>tevhîd</w:t>
      </w:r>
      <w:proofErr w:type="spellEnd"/>
      <w:r>
        <w:t xml:space="preserve">” adı verilir. </w:t>
      </w:r>
    </w:p>
    <w:p w:rsidR="005E0DE4" w:rsidRPr="007B6EEC" w:rsidRDefault="005E0DE4" w:rsidP="005E0DE4">
      <w:pPr>
        <w:ind w:right="-11" w:firstLine="720"/>
        <w:jc w:val="both"/>
        <w:rPr>
          <w:i/>
        </w:rPr>
      </w:pPr>
      <w:r>
        <w:t xml:space="preserve">İslâmiyet’in </w:t>
      </w:r>
      <w:proofErr w:type="spellStart"/>
      <w:r>
        <w:t>kabûlünden</w:t>
      </w:r>
      <w:proofErr w:type="spellEnd"/>
      <w:r>
        <w:t xml:space="preserve"> sonra ortaya konulan eserlerin besmele, </w:t>
      </w:r>
      <w:proofErr w:type="spellStart"/>
      <w:r>
        <w:t>hamdele</w:t>
      </w:r>
      <w:proofErr w:type="spellEnd"/>
      <w:r>
        <w:t xml:space="preserve"> ve </w:t>
      </w:r>
      <w:proofErr w:type="spellStart"/>
      <w:r>
        <w:t>salvele</w:t>
      </w:r>
      <w:proofErr w:type="spellEnd"/>
      <w:r>
        <w:t xml:space="preserve"> ile başlaması klasik hâle gelmiş bir uygulamadır. Konusu ne olursa olsun her kitabın başında mutlak besmele bulunur, ondan </w:t>
      </w:r>
      <w:proofErr w:type="spellStart"/>
      <w:r>
        <w:t>sanra</w:t>
      </w:r>
      <w:proofErr w:type="spellEnd"/>
      <w:r>
        <w:t xml:space="preserve"> da Allah’a </w:t>
      </w:r>
      <w:proofErr w:type="spellStart"/>
      <w:r>
        <w:t>hamd</w:t>
      </w:r>
      <w:proofErr w:type="spellEnd"/>
      <w:r>
        <w:t xml:space="preserve"> kısmı gelirdi. Burada, Allah’a </w:t>
      </w:r>
      <w:proofErr w:type="spellStart"/>
      <w:r>
        <w:t>hamd</w:t>
      </w:r>
      <w:proofErr w:type="spellEnd"/>
      <w:r>
        <w:t xml:space="preserve"> edildikten sonra, </w:t>
      </w:r>
      <w:proofErr w:type="spellStart"/>
      <w:r>
        <w:t>Cenâb</w:t>
      </w:r>
      <w:proofErr w:type="spellEnd"/>
      <w:r>
        <w:t xml:space="preserve">-ı Allah’ın isimleri </w:t>
      </w:r>
      <w:proofErr w:type="gramStart"/>
      <w:r>
        <w:t>ile,</w:t>
      </w:r>
      <w:proofErr w:type="gramEnd"/>
      <w:r>
        <w:t xml:space="preserve"> </w:t>
      </w:r>
      <w:proofErr w:type="spellStart"/>
      <w:r>
        <w:t>selbî</w:t>
      </w:r>
      <w:proofErr w:type="spellEnd"/>
      <w:r>
        <w:t xml:space="preserve"> ve </w:t>
      </w:r>
      <w:proofErr w:type="spellStart"/>
      <w:r>
        <w:t>subûtî</w:t>
      </w:r>
      <w:proofErr w:type="spellEnd"/>
      <w:r>
        <w:t xml:space="preserve"> sıfatları, kudreti gibi konularla devam ettirilirdi. Hatta Allah’ın burada dile getirilecek isimlerinin kitabın konusuyla ilgili olmasına da dikkat edilirdi. Bu kısım </w:t>
      </w:r>
      <w:proofErr w:type="spellStart"/>
      <w:r>
        <w:t>mensûr</w:t>
      </w:r>
      <w:proofErr w:type="spellEnd"/>
      <w:r>
        <w:t xml:space="preserve"> eserlerde, genellikle </w:t>
      </w:r>
      <w:proofErr w:type="spellStart"/>
      <w:r>
        <w:t>mensûrdur</w:t>
      </w:r>
      <w:proofErr w:type="spellEnd"/>
      <w:r>
        <w:t xml:space="preserve">. İşte bu kısımlar mensur </w:t>
      </w:r>
      <w:proofErr w:type="spellStart"/>
      <w:r>
        <w:t>tevhîd</w:t>
      </w:r>
      <w:proofErr w:type="spellEnd"/>
      <w:r>
        <w:t xml:space="preserve"> örnekleridir. Mensur </w:t>
      </w:r>
      <w:proofErr w:type="spellStart"/>
      <w:r>
        <w:t>tevhîdlerin</w:t>
      </w:r>
      <w:proofErr w:type="spellEnd"/>
      <w:r>
        <w:t xml:space="preserve"> en güzel örneği, Sinan Paşa’nın </w:t>
      </w:r>
      <w:r w:rsidRPr="007B6EEC">
        <w:rPr>
          <w:b/>
        </w:rPr>
        <w:t>Tazarru’-</w:t>
      </w:r>
      <w:proofErr w:type="spellStart"/>
      <w:r w:rsidRPr="007B6EEC">
        <w:rPr>
          <w:b/>
        </w:rPr>
        <w:t>nâme</w:t>
      </w:r>
      <w:r>
        <w:t>’sidir</w:t>
      </w:r>
      <w:proofErr w:type="spellEnd"/>
      <w:r>
        <w:t>.</w:t>
      </w:r>
    </w:p>
    <w:p w:rsidR="005E0DE4" w:rsidRDefault="005E0DE4" w:rsidP="005E0DE4">
      <w:pPr>
        <w:ind w:right="-11" w:firstLine="720"/>
        <w:jc w:val="both"/>
      </w:pPr>
      <w:r>
        <w:t xml:space="preserve">Bu </w:t>
      </w:r>
      <w:proofErr w:type="spellStart"/>
      <w:r>
        <w:t>hamdele</w:t>
      </w:r>
      <w:proofErr w:type="spellEnd"/>
      <w:r>
        <w:t xml:space="preserve"> kısmına karşılık </w:t>
      </w:r>
      <w:proofErr w:type="spellStart"/>
      <w:r>
        <w:t>şâirler</w:t>
      </w:r>
      <w:proofErr w:type="spellEnd"/>
      <w:r>
        <w:t xml:space="preserve"> </w:t>
      </w:r>
      <w:proofErr w:type="spellStart"/>
      <w:r>
        <w:t>dîvânlarına</w:t>
      </w:r>
      <w:proofErr w:type="spellEnd"/>
      <w:r>
        <w:t xml:space="preserve"> </w:t>
      </w:r>
      <w:proofErr w:type="spellStart"/>
      <w:r>
        <w:t>tevhîdle</w:t>
      </w:r>
      <w:proofErr w:type="spellEnd"/>
      <w:r>
        <w:t xml:space="preserve"> başlayıp Allah’ın </w:t>
      </w:r>
      <w:proofErr w:type="spellStart"/>
      <w:r>
        <w:t>vahdâniyetini</w:t>
      </w:r>
      <w:proofErr w:type="spellEnd"/>
      <w:r>
        <w:t xml:space="preserve"> bildirmeyi, kendisini ve bütün âlemleri yaratan Allah’a </w:t>
      </w:r>
      <w:proofErr w:type="spellStart"/>
      <w:r>
        <w:t>şükr</w:t>
      </w:r>
      <w:proofErr w:type="spellEnd"/>
      <w:r>
        <w:t xml:space="preserve"> etmeyi bir gelenek hâline getirmişlerdir. Bu da manzum bir </w:t>
      </w:r>
      <w:proofErr w:type="spellStart"/>
      <w:r>
        <w:t>hamdele</w:t>
      </w:r>
      <w:proofErr w:type="spellEnd"/>
      <w:r>
        <w:t xml:space="preserve"> yerine geçerdi. </w:t>
      </w:r>
      <w:proofErr w:type="spellStart"/>
      <w:r>
        <w:t>Dîvânların</w:t>
      </w:r>
      <w:proofErr w:type="spellEnd"/>
      <w:r>
        <w:t xml:space="preserve"> başındaki manzum </w:t>
      </w:r>
      <w:proofErr w:type="spellStart"/>
      <w:r>
        <w:t>tevhîdler</w:t>
      </w:r>
      <w:proofErr w:type="spellEnd"/>
      <w:r>
        <w:t xml:space="preserve"> </w:t>
      </w:r>
      <w:proofErr w:type="spellStart"/>
      <w:r>
        <w:t>kasîde</w:t>
      </w:r>
      <w:proofErr w:type="spellEnd"/>
      <w:r>
        <w:t xml:space="preserve"> nazım şekli ile yazılmıştır. Bunun yanında mesnevî, </w:t>
      </w:r>
      <w:proofErr w:type="spellStart"/>
      <w:r>
        <w:t>terkîb</w:t>
      </w:r>
      <w:proofErr w:type="spellEnd"/>
      <w:r>
        <w:t xml:space="preserve">-i </w:t>
      </w:r>
      <w:proofErr w:type="spellStart"/>
      <w:r>
        <w:t>bend</w:t>
      </w:r>
      <w:proofErr w:type="spellEnd"/>
      <w:r>
        <w:t xml:space="preserve"> ve </w:t>
      </w:r>
      <w:proofErr w:type="spellStart"/>
      <w:r>
        <w:t>tercî</w:t>
      </w:r>
      <w:proofErr w:type="spellEnd"/>
      <w:r>
        <w:t xml:space="preserve">-i </w:t>
      </w:r>
      <w:proofErr w:type="spellStart"/>
      <w:r>
        <w:t>bend</w:t>
      </w:r>
      <w:proofErr w:type="spellEnd"/>
      <w:r>
        <w:t xml:space="preserve"> şeklinde yazılmış olanları da görülür. Ayrıca </w:t>
      </w:r>
      <w:proofErr w:type="spellStart"/>
      <w:r>
        <w:t>dîvânların</w:t>
      </w:r>
      <w:proofErr w:type="spellEnd"/>
      <w:r>
        <w:t xml:space="preserve"> içinde veya başka eserlerde, </w:t>
      </w:r>
      <w:proofErr w:type="spellStart"/>
      <w:r>
        <w:t>bazan</w:t>
      </w:r>
      <w:proofErr w:type="spellEnd"/>
      <w:r>
        <w:t xml:space="preserve"> mensur eserler içinde gazel, </w:t>
      </w:r>
      <w:proofErr w:type="spellStart"/>
      <w:r>
        <w:t>kıtâ</w:t>
      </w:r>
      <w:proofErr w:type="spellEnd"/>
      <w:r>
        <w:t xml:space="preserve"> ve </w:t>
      </w:r>
      <w:proofErr w:type="spellStart"/>
      <w:r>
        <w:t>rubâî</w:t>
      </w:r>
      <w:proofErr w:type="spellEnd"/>
      <w:r>
        <w:t xml:space="preserve"> şeklinde yazılmış </w:t>
      </w:r>
      <w:proofErr w:type="spellStart"/>
      <w:r>
        <w:t>tevhîdler</w:t>
      </w:r>
      <w:proofErr w:type="spellEnd"/>
      <w:r>
        <w:t xml:space="preserve"> de vardır. </w:t>
      </w:r>
    </w:p>
    <w:p w:rsidR="005E0DE4" w:rsidRDefault="005E0DE4" w:rsidP="005E0DE4">
      <w:pPr>
        <w:ind w:right="-11" w:firstLine="720"/>
        <w:jc w:val="both"/>
      </w:pPr>
      <w:proofErr w:type="spellStart"/>
      <w:r>
        <w:t>Tevhîdde</w:t>
      </w:r>
      <w:proofErr w:type="spellEnd"/>
      <w:r>
        <w:t xml:space="preserve"> esas düşünce, önceki ünitelerde anlatılmış olan </w:t>
      </w:r>
      <w:proofErr w:type="spellStart"/>
      <w:r>
        <w:t>akâid</w:t>
      </w:r>
      <w:proofErr w:type="spellEnd"/>
      <w:r>
        <w:t xml:space="preserve"> ve yer yer kelâm ilminin bildirdiği şekilde, Allah’ın birliği noktasında toplanır. </w:t>
      </w:r>
      <w:proofErr w:type="spellStart"/>
      <w:r>
        <w:t>Şâir</w:t>
      </w:r>
      <w:proofErr w:type="spellEnd"/>
      <w:r>
        <w:t>, Allah’ın tek gerçek varlık olduğunu, bütün güç ve kudretin O’nda toplanmış bulunduğunu, isimlerini ve sıfatlarını sayarak belirtir; varlıkların ve insanın yaratılışını anlatır.</w:t>
      </w:r>
    </w:p>
    <w:p w:rsidR="005E0DE4" w:rsidRDefault="005E0DE4" w:rsidP="005E0DE4">
      <w:pPr>
        <w:ind w:right="-11" w:firstLine="720"/>
        <w:jc w:val="both"/>
      </w:pPr>
      <w:proofErr w:type="spellStart"/>
      <w:r>
        <w:t>Tevhîdlerde</w:t>
      </w:r>
      <w:proofErr w:type="spellEnd"/>
      <w:r>
        <w:t xml:space="preserve"> yer alan konuları şu şekilde </w:t>
      </w:r>
      <w:proofErr w:type="gramStart"/>
      <w:r>
        <w:t>sıralayabiliriz :</w:t>
      </w:r>
      <w:proofErr w:type="gramEnd"/>
    </w:p>
    <w:p w:rsidR="005E0DE4" w:rsidRDefault="005E0DE4" w:rsidP="005E0DE4">
      <w:pPr>
        <w:ind w:right="-11" w:firstLine="720"/>
        <w:jc w:val="both"/>
      </w:pPr>
      <w:r>
        <w:t xml:space="preserve">- Allah </w:t>
      </w:r>
      <w:proofErr w:type="spellStart"/>
      <w:r>
        <w:t>Taâlâ</w:t>
      </w:r>
      <w:proofErr w:type="spellEnd"/>
      <w:r>
        <w:t xml:space="preserve"> her yerde </w:t>
      </w:r>
      <w:proofErr w:type="spellStart"/>
      <w:r>
        <w:t>hâzır</w:t>
      </w:r>
      <w:proofErr w:type="spellEnd"/>
      <w:r>
        <w:t xml:space="preserve"> ve nâzırdır, fakat insanlar O’nun </w:t>
      </w:r>
      <w:proofErr w:type="spellStart"/>
      <w:r>
        <w:t>zâtının</w:t>
      </w:r>
      <w:proofErr w:type="spellEnd"/>
      <w:r>
        <w:t xml:space="preserve"> künhünü </w:t>
      </w:r>
      <w:proofErr w:type="spellStart"/>
      <w:r>
        <w:t>idrâkten</w:t>
      </w:r>
      <w:proofErr w:type="spellEnd"/>
      <w:r>
        <w:t xml:space="preserve"> âcizdir. Yani O, insanın göreceği veya elle tutacağı hiçbir şeye benzemediği için, O’nu göremeyeceği gibi, gözüyle görebildiği eliyle tutabildiği bir varlıkla </w:t>
      </w:r>
      <w:proofErr w:type="spellStart"/>
      <w:r>
        <w:t>mukâyese</w:t>
      </w:r>
      <w:proofErr w:type="spellEnd"/>
      <w:r>
        <w:t xml:space="preserve"> ederek veya kendi tasavvuruyla kavrayarak bir şekil halinde kavrayamaz. Gözler O’nu görmez, ama akıl </w:t>
      </w:r>
      <w:proofErr w:type="spellStart"/>
      <w:r>
        <w:t>sahibleri</w:t>
      </w:r>
      <w:proofErr w:type="spellEnd"/>
      <w:r>
        <w:t xml:space="preserve"> O’nu bilir.</w:t>
      </w:r>
    </w:p>
    <w:p w:rsidR="005E0DE4" w:rsidRDefault="005E0DE4" w:rsidP="005E0DE4">
      <w:pPr>
        <w:ind w:right="-11" w:firstLine="720"/>
        <w:jc w:val="both"/>
      </w:pPr>
      <w:proofErr w:type="gramStart"/>
      <w:r>
        <w:t xml:space="preserve">- Allah Kâdir’dir, </w:t>
      </w:r>
      <w:proofErr w:type="spellStart"/>
      <w:r>
        <w:t>Bâkî’dir</w:t>
      </w:r>
      <w:proofErr w:type="spellEnd"/>
      <w:r>
        <w:t xml:space="preserve">, Evvel ve </w:t>
      </w:r>
      <w:proofErr w:type="spellStart"/>
      <w:r>
        <w:t>Âhir</w:t>
      </w:r>
      <w:proofErr w:type="spellEnd"/>
      <w:r>
        <w:t xml:space="preserve"> O’dur, </w:t>
      </w:r>
      <w:proofErr w:type="spellStart"/>
      <w:r>
        <w:t>vâcibü’l-vücûd</w:t>
      </w:r>
      <w:proofErr w:type="spellEnd"/>
      <w:r>
        <w:t xml:space="preserve"> (varlığı zorunlu)dur, yaratıcıdır, ortağı ve benzeri yoktur; hâdis (sonradan var olan) olana, sonradan yaratılan hiçbir şeye benzemez; kâinattaki bütün varlıklardan </w:t>
      </w:r>
      <w:proofErr w:type="spellStart"/>
      <w:r>
        <w:t>müstağnîdir</w:t>
      </w:r>
      <w:proofErr w:type="spellEnd"/>
      <w:r>
        <w:t xml:space="preserve">, onların hiç birinin hiçbir şeyine muhtaç değildir; aksine her şey O’na </w:t>
      </w:r>
      <w:proofErr w:type="spellStart"/>
      <w:r>
        <w:t>muhtâçtır</w:t>
      </w:r>
      <w:proofErr w:type="spellEnd"/>
      <w:r>
        <w:t xml:space="preserve">, O’nun oldurmasıyla olur, onları yok etme kudretine de sâhiptir. </w:t>
      </w:r>
      <w:proofErr w:type="gramEnd"/>
      <w:r>
        <w:t xml:space="preserve">O, cisim, cevher, </w:t>
      </w:r>
      <w:proofErr w:type="spellStart"/>
      <w:r>
        <w:t>a’râz</w:t>
      </w:r>
      <w:proofErr w:type="spellEnd"/>
      <w:r>
        <w:t xml:space="preserve"> ve </w:t>
      </w:r>
      <w:proofErr w:type="spellStart"/>
      <w:r>
        <w:t>heyûlâ</w:t>
      </w:r>
      <w:proofErr w:type="spellEnd"/>
      <w:r>
        <w:t xml:space="preserve"> değildir.</w:t>
      </w:r>
    </w:p>
    <w:p w:rsidR="005E0DE4" w:rsidRDefault="005E0DE4" w:rsidP="005E0DE4">
      <w:pPr>
        <w:ind w:right="-11" w:firstLine="720"/>
        <w:jc w:val="both"/>
      </w:pPr>
      <w:r>
        <w:t xml:space="preserve">- Kâinattaki her şeyi yaratan Allah’tır; yaratma güç ve kudretine sâdece O </w:t>
      </w:r>
      <w:proofErr w:type="spellStart"/>
      <w:r>
        <w:t>mâliktir</w:t>
      </w:r>
      <w:proofErr w:type="spellEnd"/>
      <w:r>
        <w:t xml:space="preserve">. Kâinattaki </w:t>
      </w:r>
      <w:proofErr w:type="spellStart"/>
      <w:r>
        <w:t>âheng</w:t>
      </w:r>
      <w:proofErr w:type="spellEnd"/>
      <w:r>
        <w:t xml:space="preserve"> ve </w:t>
      </w:r>
      <w:proofErr w:type="spellStart"/>
      <w:r>
        <w:t>intizâm</w:t>
      </w:r>
      <w:proofErr w:type="spellEnd"/>
      <w:r>
        <w:t xml:space="preserve">, Allah’ın ilim, </w:t>
      </w:r>
      <w:proofErr w:type="spellStart"/>
      <w:r>
        <w:t>irâde</w:t>
      </w:r>
      <w:proofErr w:type="spellEnd"/>
      <w:r>
        <w:t xml:space="preserve">, kudret ve </w:t>
      </w:r>
      <w:proofErr w:type="spellStart"/>
      <w:r>
        <w:t>tekvîn</w:t>
      </w:r>
      <w:proofErr w:type="spellEnd"/>
      <w:r>
        <w:t xml:space="preserve"> sıfatlarının </w:t>
      </w:r>
      <w:proofErr w:type="spellStart"/>
      <w:r>
        <w:t>delîlidir</w:t>
      </w:r>
      <w:proofErr w:type="spellEnd"/>
      <w:r>
        <w:t xml:space="preserve"> ve </w:t>
      </w:r>
      <w:proofErr w:type="spellStart"/>
      <w:r>
        <w:t>tecellîleridir</w:t>
      </w:r>
      <w:proofErr w:type="spellEnd"/>
      <w:r>
        <w:t xml:space="preserve">. O, bütün </w:t>
      </w:r>
      <w:proofErr w:type="spellStart"/>
      <w:r>
        <w:t>nâkıs</w:t>
      </w:r>
      <w:proofErr w:type="spellEnd"/>
      <w:r>
        <w:t xml:space="preserve"> sıfatlardan münezzehtir. Allah’ın kuvvet ve kudreti Cemâl ve Celâl şeklinde </w:t>
      </w:r>
      <w:proofErr w:type="spellStart"/>
      <w:r>
        <w:t>tecellî</w:t>
      </w:r>
      <w:proofErr w:type="spellEnd"/>
      <w:r>
        <w:t xml:space="preserve"> eder.</w:t>
      </w:r>
    </w:p>
    <w:p w:rsidR="005E0DE4" w:rsidRDefault="005E0DE4" w:rsidP="005E0DE4">
      <w:pPr>
        <w:ind w:right="-11" w:firstLine="720"/>
        <w:jc w:val="both"/>
      </w:pPr>
      <w:r>
        <w:lastRenderedPageBreak/>
        <w:t xml:space="preserve">- Âlem, Allah’ın gayrıdır. </w:t>
      </w:r>
      <w:proofErr w:type="spellStart"/>
      <w:r>
        <w:t>Vâcibü’l-vücûd</w:t>
      </w:r>
      <w:proofErr w:type="spellEnd"/>
      <w:r>
        <w:t xml:space="preserve"> olan, </w:t>
      </w:r>
      <w:proofErr w:type="spellStart"/>
      <w:r>
        <w:t>mümkinü’l-vücûd</w:t>
      </w:r>
      <w:proofErr w:type="spellEnd"/>
      <w:r>
        <w:t xml:space="preserve"> (var olması veya yok olması mümkün) olanla birleşemez. Allah, </w:t>
      </w:r>
      <w:proofErr w:type="spellStart"/>
      <w:r>
        <w:t>nasıllıktan</w:t>
      </w:r>
      <w:proofErr w:type="spellEnd"/>
      <w:r>
        <w:t xml:space="preserve"> ve nicelikten münezzeh, kâinatta O’nun dışındaki bütün varlıklar bunlarla sınırlıdır. </w:t>
      </w:r>
    </w:p>
    <w:p w:rsidR="005E0DE4" w:rsidRDefault="005E0DE4" w:rsidP="005E0DE4">
      <w:pPr>
        <w:ind w:right="-11" w:firstLine="720"/>
        <w:jc w:val="both"/>
      </w:pPr>
      <w:proofErr w:type="spellStart"/>
      <w:r>
        <w:t>Tevhîdlerde</w:t>
      </w:r>
      <w:proofErr w:type="spellEnd"/>
      <w:r>
        <w:t xml:space="preserve"> </w:t>
      </w:r>
      <w:proofErr w:type="spellStart"/>
      <w:r>
        <w:t>dînî</w:t>
      </w:r>
      <w:proofErr w:type="spellEnd"/>
      <w:r>
        <w:t xml:space="preserve"> esaslar, tasavvufî boyutu olmadan yer alabildiği gibi, </w:t>
      </w:r>
      <w:proofErr w:type="spellStart"/>
      <w:r>
        <w:t>tevhîd</w:t>
      </w:r>
      <w:proofErr w:type="spellEnd"/>
      <w:r>
        <w:t xml:space="preserve"> konuları tasavvufî duyuş ve </w:t>
      </w:r>
      <w:proofErr w:type="spellStart"/>
      <w:r>
        <w:t>ifâdelerle</w:t>
      </w:r>
      <w:proofErr w:type="spellEnd"/>
      <w:r>
        <w:t xml:space="preserve"> anlatılmış olabilir. Tasavvufî nitelikli </w:t>
      </w:r>
      <w:proofErr w:type="spellStart"/>
      <w:r>
        <w:t>tevhîdlerde</w:t>
      </w:r>
      <w:proofErr w:type="spellEnd"/>
      <w:r>
        <w:t xml:space="preserve"> şu hususlar üzerinde </w:t>
      </w:r>
      <w:proofErr w:type="gramStart"/>
      <w:r>
        <w:t>durulur :</w:t>
      </w:r>
      <w:proofErr w:type="gramEnd"/>
    </w:p>
    <w:p w:rsidR="005E0DE4" w:rsidRDefault="005E0DE4" w:rsidP="005E0DE4">
      <w:pPr>
        <w:ind w:right="-11" w:firstLine="720"/>
        <w:jc w:val="both"/>
      </w:pPr>
      <w:r>
        <w:t xml:space="preserve">- </w:t>
      </w:r>
      <w:proofErr w:type="spellStart"/>
      <w:r>
        <w:t>Allâh</w:t>
      </w:r>
      <w:proofErr w:type="spellEnd"/>
      <w:r>
        <w:t xml:space="preserve"> </w:t>
      </w:r>
      <w:proofErr w:type="spellStart"/>
      <w:r>
        <w:t>Taâlâ</w:t>
      </w:r>
      <w:proofErr w:type="spellEnd"/>
      <w:r>
        <w:t xml:space="preserve"> gizli bir </w:t>
      </w:r>
      <w:proofErr w:type="spellStart"/>
      <w:r>
        <w:t>hâzînedir</w:t>
      </w:r>
      <w:proofErr w:type="spellEnd"/>
      <w:r>
        <w:t xml:space="preserve">; bu </w:t>
      </w:r>
      <w:proofErr w:type="spellStart"/>
      <w:r>
        <w:t>hazîneyi</w:t>
      </w:r>
      <w:proofErr w:type="spellEnd"/>
      <w:r>
        <w:t xml:space="preserve"> </w:t>
      </w:r>
      <w:proofErr w:type="spellStart"/>
      <w:r>
        <w:t>izhâr</w:t>
      </w:r>
      <w:proofErr w:type="spellEnd"/>
      <w:r>
        <w:t xml:space="preserve"> için </w:t>
      </w:r>
      <w:proofErr w:type="spellStart"/>
      <w:r>
        <w:t>kâinâtı</w:t>
      </w:r>
      <w:proofErr w:type="spellEnd"/>
      <w:r>
        <w:t xml:space="preserve"> yaratmıştır. </w:t>
      </w:r>
    </w:p>
    <w:p w:rsidR="005E0DE4" w:rsidRDefault="005E0DE4" w:rsidP="005E0DE4">
      <w:pPr>
        <w:ind w:right="-11" w:firstLine="720"/>
        <w:jc w:val="both"/>
      </w:pPr>
      <w:r>
        <w:t xml:space="preserve">- Allah’ın </w:t>
      </w:r>
      <w:proofErr w:type="spellStart"/>
      <w:r>
        <w:t>zâtına</w:t>
      </w:r>
      <w:proofErr w:type="spellEnd"/>
      <w:r>
        <w:t xml:space="preserve"> erişilmez; ancak sıfatları üzerinde düşünülerek </w:t>
      </w:r>
      <w:proofErr w:type="spellStart"/>
      <w:r>
        <w:t>tevhîd</w:t>
      </w:r>
      <w:proofErr w:type="spellEnd"/>
      <w:r>
        <w:t xml:space="preserve">-i Zât bilinir. Evvel ve </w:t>
      </w:r>
      <w:proofErr w:type="spellStart"/>
      <w:r>
        <w:t>âhir</w:t>
      </w:r>
      <w:proofErr w:type="spellEnd"/>
      <w:r>
        <w:t xml:space="preserve"> O olduğu gibi, </w:t>
      </w:r>
      <w:proofErr w:type="spellStart"/>
      <w:r>
        <w:t>zâhir</w:t>
      </w:r>
      <w:proofErr w:type="spellEnd"/>
      <w:r>
        <w:t xml:space="preserve"> ve bâtın da O olduğu bilinir.</w:t>
      </w:r>
    </w:p>
    <w:p w:rsidR="005E0DE4" w:rsidRDefault="005E0DE4" w:rsidP="005E0DE4">
      <w:pPr>
        <w:ind w:right="-11" w:firstLine="720"/>
        <w:jc w:val="both"/>
      </w:pPr>
      <w:r>
        <w:t xml:space="preserve">- Ancak </w:t>
      </w:r>
      <w:proofErr w:type="spellStart"/>
      <w:r>
        <w:t>hakîkate</w:t>
      </w:r>
      <w:proofErr w:type="spellEnd"/>
      <w:r>
        <w:t xml:space="preserve"> ermek için akıl yeterli değildir, aşk-ı ilâhî gereklidir. Aşk-ı ilâhî uğruna benliği ve </w:t>
      </w:r>
      <w:proofErr w:type="spellStart"/>
      <w:r>
        <w:t>mâ-sivâyı</w:t>
      </w:r>
      <w:proofErr w:type="spellEnd"/>
      <w:r>
        <w:t xml:space="preserve"> (</w:t>
      </w:r>
      <w:proofErr w:type="spellStart"/>
      <w:r>
        <w:t>dünyâ</w:t>
      </w:r>
      <w:proofErr w:type="spellEnd"/>
      <w:r>
        <w:t xml:space="preserve"> varlıklarını) terk etmek gerekir.</w:t>
      </w:r>
    </w:p>
    <w:p w:rsidR="005E0DE4" w:rsidRDefault="005E0DE4" w:rsidP="005E0DE4">
      <w:pPr>
        <w:ind w:right="-11" w:firstLine="720"/>
        <w:jc w:val="both"/>
      </w:pPr>
      <w:r>
        <w:t xml:space="preserve">- İnsan olmanın maksadı ve </w:t>
      </w:r>
      <w:proofErr w:type="spellStart"/>
      <w:r>
        <w:t>gâyesi</w:t>
      </w:r>
      <w:proofErr w:type="spellEnd"/>
      <w:r>
        <w:t xml:space="preserve"> Allah’a kavuşmaktır. </w:t>
      </w:r>
    </w:p>
    <w:p w:rsidR="005E0DE4" w:rsidRPr="00720882" w:rsidRDefault="005E0DE4" w:rsidP="005E0DE4">
      <w:pPr>
        <w:ind w:right="-11" w:firstLine="720"/>
        <w:jc w:val="both"/>
        <w:rPr>
          <w:rFonts w:hint="cs"/>
          <w:rtl/>
        </w:rPr>
      </w:pPr>
      <w:r>
        <w:t xml:space="preserve">Tasavvufî nitelikli </w:t>
      </w:r>
      <w:proofErr w:type="spellStart"/>
      <w:r>
        <w:t>tevhîdlerin</w:t>
      </w:r>
      <w:proofErr w:type="spellEnd"/>
      <w:r>
        <w:t xml:space="preserve"> temelini şu </w:t>
      </w:r>
      <w:proofErr w:type="spellStart"/>
      <w:r>
        <w:t>kudsî</w:t>
      </w:r>
      <w:proofErr w:type="spellEnd"/>
      <w:r>
        <w:t xml:space="preserve"> hadis teşkil eder : (</w:t>
      </w:r>
      <w:r>
        <w:rPr>
          <w:rFonts w:cs="Traditional Arabic" w:hint="cs"/>
          <w:rtl/>
        </w:rPr>
        <w:t>كنت كنزاً مخفياً فأحببت أن أعرف فخلقت خلقاً فعرفتهم بى فرفونى.</w:t>
      </w:r>
      <w:r>
        <w:t xml:space="preserve">) </w:t>
      </w:r>
      <w:r>
        <w:rPr>
          <w:rFonts w:cs="Traditional Arabic"/>
          <w:lang w:bidi="fa-IR"/>
        </w:rPr>
        <w:t>“</w:t>
      </w:r>
      <w:proofErr w:type="spellStart"/>
      <w:r>
        <w:rPr>
          <w:rFonts w:cs="Traditional Arabic"/>
          <w:i/>
          <w:lang w:bidi="fa-IR"/>
        </w:rPr>
        <w:t>Hen</w:t>
      </w:r>
      <w:proofErr w:type="spellEnd"/>
      <w:r>
        <w:rPr>
          <w:rFonts w:cs="Traditional Arabic"/>
          <w:i/>
          <w:lang w:bidi="fa-IR"/>
        </w:rPr>
        <w:t xml:space="preserve"> gizli bir </w:t>
      </w:r>
      <w:proofErr w:type="spellStart"/>
      <w:r>
        <w:rPr>
          <w:rFonts w:cs="Traditional Arabic"/>
          <w:i/>
          <w:lang w:bidi="fa-IR"/>
        </w:rPr>
        <w:t>hazîne</w:t>
      </w:r>
      <w:proofErr w:type="spellEnd"/>
      <w:r>
        <w:rPr>
          <w:rFonts w:cs="Traditional Arabic"/>
          <w:i/>
          <w:lang w:bidi="fa-IR"/>
        </w:rPr>
        <w:t xml:space="preserve"> idim, bilinmek ve tanınmak istedim ve </w:t>
      </w:r>
      <w:proofErr w:type="spellStart"/>
      <w:r>
        <w:rPr>
          <w:rFonts w:cs="Traditional Arabic"/>
          <w:i/>
          <w:lang w:bidi="fa-IR"/>
        </w:rPr>
        <w:t>mahlûkâtı</w:t>
      </w:r>
      <w:proofErr w:type="spellEnd"/>
      <w:r>
        <w:rPr>
          <w:rFonts w:cs="Traditional Arabic"/>
          <w:i/>
          <w:lang w:bidi="fa-IR"/>
        </w:rPr>
        <w:t xml:space="preserve"> yarattım. </w:t>
      </w:r>
      <w:proofErr w:type="spellStart"/>
      <w:r>
        <w:rPr>
          <w:rFonts w:cs="Traditional Arabic"/>
          <w:i/>
          <w:lang w:bidi="fa-IR"/>
        </w:rPr>
        <w:t>Ber</w:t>
      </w:r>
      <w:proofErr w:type="spellEnd"/>
      <w:r>
        <w:rPr>
          <w:rFonts w:cs="Traditional Arabic"/>
          <w:i/>
          <w:lang w:bidi="fa-IR"/>
        </w:rPr>
        <w:t xml:space="preserve"> kendimi onlara öğrettim; onlar da beni bildi</w:t>
      </w:r>
      <w:r>
        <w:rPr>
          <w:rFonts w:cs="Traditional Arabic"/>
          <w:lang w:bidi="fa-IR"/>
        </w:rPr>
        <w:t>.” (el-</w:t>
      </w:r>
      <w:proofErr w:type="spellStart"/>
      <w:r>
        <w:rPr>
          <w:rFonts w:cs="Traditional Arabic"/>
          <w:lang w:bidi="fa-IR"/>
        </w:rPr>
        <w:t>Aclûnî</w:t>
      </w:r>
      <w:proofErr w:type="spellEnd"/>
      <w:r>
        <w:rPr>
          <w:rFonts w:cs="Traditional Arabic"/>
          <w:lang w:bidi="fa-IR"/>
        </w:rPr>
        <w:t>, II, 132.)</w:t>
      </w:r>
    </w:p>
    <w:p w:rsidR="005E0DE4" w:rsidRDefault="005E0DE4" w:rsidP="005E0DE4">
      <w:pPr>
        <w:ind w:right="-11" w:firstLine="720"/>
        <w:jc w:val="both"/>
      </w:pPr>
      <w:r>
        <w:t xml:space="preserve">Allah’ın </w:t>
      </w:r>
      <w:proofErr w:type="spellStart"/>
      <w:r>
        <w:t>irâde</w:t>
      </w:r>
      <w:proofErr w:type="spellEnd"/>
      <w:r>
        <w:t xml:space="preserve"> ve kudretinin </w:t>
      </w:r>
      <w:proofErr w:type="spellStart"/>
      <w:r>
        <w:t>tecellîlerinin</w:t>
      </w:r>
      <w:proofErr w:type="spellEnd"/>
      <w:r>
        <w:t xml:space="preserve"> </w:t>
      </w:r>
      <w:proofErr w:type="spellStart"/>
      <w:r>
        <w:t>ifâdesi</w:t>
      </w:r>
      <w:proofErr w:type="spellEnd"/>
      <w:r>
        <w:t xml:space="preserve"> olan </w:t>
      </w:r>
      <w:proofErr w:type="spellStart"/>
      <w:r>
        <w:t>Esmâ</w:t>
      </w:r>
      <w:proofErr w:type="spellEnd"/>
      <w:r>
        <w:t xml:space="preserve">-i </w:t>
      </w:r>
      <w:proofErr w:type="spellStart"/>
      <w:r>
        <w:t>Hüsnâ</w:t>
      </w:r>
      <w:proofErr w:type="spellEnd"/>
      <w:r>
        <w:t xml:space="preserve"> (Allah’ın güzel isimleri), </w:t>
      </w:r>
      <w:proofErr w:type="spellStart"/>
      <w:r>
        <w:t>tevhîdlerde</w:t>
      </w:r>
      <w:proofErr w:type="spellEnd"/>
      <w:r>
        <w:t xml:space="preserve"> çokça kullanılır. </w:t>
      </w:r>
    </w:p>
    <w:p w:rsidR="005E0DE4" w:rsidRDefault="005E0DE4" w:rsidP="005E0DE4">
      <w:pPr>
        <w:ind w:right="-11" w:firstLine="720"/>
        <w:jc w:val="both"/>
      </w:pPr>
      <w:proofErr w:type="spellStart"/>
      <w:r>
        <w:t>Kasîde</w:t>
      </w:r>
      <w:proofErr w:type="spellEnd"/>
      <w:r>
        <w:t xml:space="preserve"> nazım şekliyle yazılmış olan üç esas kısımdan meydana </w:t>
      </w:r>
      <w:proofErr w:type="gramStart"/>
      <w:r>
        <w:t>gelmiştir :</w:t>
      </w:r>
      <w:proofErr w:type="gramEnd"/>
    </w:p>
    <w:p w:rsidR="005E0DE4" w:rsidRDefault="005E0DE4" w:rsidP="005E0DE4">
      <w:pPr>
        <w:ind w:right="-11" w:firstLine="720"/>
        <w:jc w:val="both"/>
      </w:pPr>
      <w:r>
        <w:t xml:space="preserve">Birince kısımda Allah’ın </w:t>
      </w:r>
      <w:proofErr w:type="spellStart"/>
      <w:r>
        <w:t>selbî</w:t>
      </w:r>
      <w:proofErr w:type="spellEnd"/>
      <w:r>
        <w:t xml:space="preserve"> ve </w:t>
      </w:r>
      <w:proofErr w:type="spellStart"/>
      <w:r>
        <w:t>subûtî</w:t>
      </w:r>
      <w:proofErr w:type="spellEnd"/>
      <w:r>
        <w:t xml:space="preserve"> sıfatlarından bahsedilir. İkinci kısımda, </w:t>
      </w:r>
      <w:proofErr w:type="spellStart"/>
      <w:r>
        <w:t>subûtî</w:t>
      </w:r>
      <w:proofErr w:type="spellEnd"/>
      <w:r>
        <w:t xml:space="preserve"> sıfatların </w:t>
      </w:r>
      <w:proofErr w:type="spellStart"/>
      <w:r>
        <w:t>kâinâttaki</w:t>
      </w:r>
      <w:proofErr w:type="spellEnd"/>
      <w:r>
        <w:t xml:space="preserve"> </w:t>
      </w:r>
      <w:proofErr w:type="spellStart"/>
      <w:r>
        <w:t>tecelleri</w:t>
      </w:r>
      <w:proofErr w:type="spellEnd"/>
      <w:r>
        <w:t xml:space="preserve"> gelir. Üçüncü kısım </w:t>
      </w:r>
      <w:proofErr w:type="spellStart"/>
      <w:r>
        <w:t>münâcâttır</w:t>
      </w:r>
      <w:proofErr w:type="spellEnd"/>
      <w:r>
        <w:t xml:space="preserve">. Aşağı yukarı </w:t>
      </w:r>
      <w:proofErr w:type="spellStart"/>
      <w:r>
        <w:t>kasîde</w:t>
      </w:r>
      <w:proofErr w:type="spellEnd"/>
      <w:r>
        <w:t xml:space="preserve"> tarzındaki her </w:t>
      </w:r>
      <w:proofErr w:type="spellStart"/>
      <w:r>
        <w:t>tevhîde</w:t>
      </w:r>
      <w:proofErr w:type="spellEnd"/>
      <w:r>
        <w:t xml:space="preserve"> bu üç esas unsuru bulabiliriz. Birinci kısımda lirizm olmaz; ikinci kısımda, kemâl ve kudretin; üçüncü kısımda ise insanın aczinin ve korkusunun heyecanını buluruz. (Ali Nihat Tarlan, </w:t>
      </w:r>
      <w:proofErr w:type="spellStart"/>
      <w:r>
        <w:rPr>
          <w:b/>
        </w:rPr>
        <w:t>Dîvân</w:t>
      </w:r>
      <w:proofErr w:type="spellEnd"/>
      <w:r>
        <w:rPr>
          <w:b/>
        </w:rPr>
        <w:t xml:space="preserve"> Edebiyatında </w:t>
      </w:r>
      <w:proofErr w:type="spellStart"/>
      <w:r>
        <w:rPr>
          <w:b/>
        </w:rPr>
        <w:t>Tevhîdler</w:t>
      </w:r>
      <w:proofErr w:type="spellEnd"/>
      <w:r>
        <w:t xml:space="preserve">, İstanbul Üniversitesi Edebiyat Fakültesi Yayını, </w:t>
      </w:r>
      <w:proofErr w:type="gramStart"/>
      <w:r>
        <w:t>Fasikül : III</w:t>
      </w:r>
      <w:proofErr w:type="gramEnd"/>
      <w:r>
        <w:t>, İstanbul 1936, s. 6.)</w:t>
      </w:r>
    </w:p>
    <w:p w:rsidR="005E0DE4" w:rsidRDefault="005E0DE4" w:rsidP="005E0DE4">
      <w:pPr>
        <w:ind w:right="-11" w:firstLine="720"/>
        <w:jc w:val="both"/>
      </w:pPr>
      <w:r>
        <w:t xml:space="preserve">Ali Nihat Tarlan tasavvufî nitelikli </w:t>
      </w:r>
      <w:proofErr w:type="spellStart"/>
      <w:r>
        <w:t>tevhîdin</w:t>
      </w:r>
      <w:proofErr w:type="spellEnd"/>
      <w:r>
        <w:t xml:space="preserve"> </w:t>
      </w:r>
      <w:proofErr w:type="spellStart"/>
      <w:r>
        <w:t>heyecânını</w:t>
      </w:r>
      <w:proofErr w:type="spellEnd"/>
      <w:r>
        <w:t xml:space="preserve"> şöyle </w:t>
      </w:r>
      <w:proofErr w:type="gramStart"/>
      <w:r>
        <w:t>tanımlar :</w:t>
      </w:r>
      <w:proofErr w:type="gramEnd"/>
    </w:p>
    <w:p w:rsidR="005E0DE4" w:rsidRDefault="005E0DE4" w:rsidP="005E0DE4">
      <w:pPr>
        <w:ind w:right="-11" w:firstLine="720"/>
        <w:jc w:val="both"/>
        <w:rPr>
          <w:i/>
        </w:rPr>
      </w:pPr>
      <w:r>
        <w:t>“</w:t>
      </w:r>
      <w:proofErr w:type="spellStart"/>
      <w:r>
        <w:rPr>
          <w:i/>
        </w:rPr>
        <w:t>San’atkâr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rûhunde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havf</w:t>
      </w:r>
      <w:proofErr w:type="spellEnd"/>
      <w:r>
        <w:rPr>
          <w:i/>
        </w:rPr>
        <w:t xml:space="preserve"> ve </w:t>
      </w:r>
      <w:proofErr w:type="spellStart"/>
      <w:r>
        <w:rPr>
          <w:i/>
        </w:rPr>
        <w:t>recânın</w:t>
      </w:r>
      <w:proofErr w:type="spellEnd"/>
      <w:r>
        <w:rPr>
          <w:i/>
        </w:rPr>
        <w:t xml:space="preserve"> çarpışmasını duyar. Bütün </w:t>
      </w:r>
      <w:proofErr w:type="spellStart"/>
      <w:r>
        <w:rPr>
          <w:i/>
        </w:rPr>
        <w:t>heyecân</w:t>
      </w:r>
      <w:proofErr w:type="spellEnd"/>
      <w:r>
        <w:rPr>
          <w:i/>
        </w:rPr>
        <w:t xml:space="preserve">, evvelâ kendi aczinin şuurundan başlar. Bunu şiire </w:t>
      </w:r>
      <w:proofErr w:type="spellStart"/>
      <w:r>
        <w:rPr>
          <w:i/>
        </w:rPr>
        <w:t>tevdî</w:t>
      </w:r>
      <w:proofErr w:type="spellEnd"/>
      <w:r>
        <w:rPr>
          <w:i/>
        </w:rPr>
        <w:t xml:space="preserve"> ederken </w:t>
      </w:r>
      <w:proofErr w:type="spellStart"/>
      <w:r>
        <w:rPr>
          <w:i/>
        </w:rPr>
        <w:t>Ehl</w:t>
      </w:r>
      <w:proofErr w:type="spellEnd"/>
      <w:r>
        <w:rPr>
          <w:i/>
        </w:rPr>
        <w:t xml:space="preserve">-i Sünnet </w:t>
      </w:r>
      <w:proofErr w:type="spellStart"/>
      <w:r>
        <w:rPr>
          <w:i/>
        </w:rPr>
        <w:t>akâidinin</w:t>
      </w:r>
      <w:proofErr w:type="spellEnd"/>
      <w:r>
        <w:rPr>
          <w:i/>
        </w:rPr>
        <w:t xml:space="preserve"> muayyen </w:t>
      </w:r>
      <w:proofErr w:type="spellStart"/>
      <w:r>
        <w:rPr>
          <w:i/>
        </w:rPr>
        <w:t>mevzûlarını</w:t>
      </w:r>
      <w:proofErr w:type="spellEnd"/>
      <w:r>
        <w:rPr>
          <w:i/>
        </w:rPr>
        <w:t xml:space="preserve"> sıralar. </w:t>
      </w:r>
      <w:proofErr w:type="spellStart"/>
      <w:r>
        <w:rPr>
          <w:i/>
        </w:rPr>
        <w:t>Heyecân</w:t>
      </w:r>
      <w:proofErr w:type="spellEnd"/>
      <w:r>
        <w:rPr>
          <w:i/>
        </w:rPr>
        <w:t xml:space="preserve"> mısraların üzerinde uçan, çırpınan; fakat </w:t>
      </w:r>
      <w:proofErr w:type="spellStart"/>
      <w:r>
        <w:rPr>
          <w:i/>
        </w:rPr>
        <w:t>mevzûların</w:t>
      </w:r>
      <w:proofErr w:type="spellEnd"/>
      <w:r>
        <w:rPr>
          <w:i/>
        </w:rPr>
        <w:t xml:space="preserve"> hiç birine konamayan bir kuş gibidir. Biz </w:t>
      </w:r>
      <w:proofErr w:type="spellStart"/>
      <w:r>
        <w:rPr>
          <w:i/>
        </w:rPr>
        <w:t>ekseriyâ</w:t>
      </w:r>
      <w:proofErr w:type="spellEnd"/>
      <w:r>
        <w:rPr>
          <w:i/>
        </w:rPr>
        <w:t xml:space="preserve"> onun kanatlarının sesini duyarız; fakat onu ancak </w:t>
      </w:r>
      <w:proofErr w:type="spellStart"/>
      <w:r>
        <w:rPr>
          <w:i/>
        </w:rPr>
        <w:t>kasîdenin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münâcât</w:t>
      </w:r>
      <w:proofErr w:type="spellEnd"/>
      <w:r>
        <w:rPr>
          <w:i/>
        </w:rPr>
        <w:t xml:space="preserve"> yerinde bulabiliriz. </w:t>
      </w:r>
      <w:proofErr w:type="spellStart"/>
      <w:r>
        <w:rPr>
          <w:i/>
        </w:rPr>
        <w:t>Munâcât</w:t>
      </w:r>
      <w:proofErr w:type="spellEnd"/>
      <w:r>
        <w:rPr>
          <w:i/>
        </w:rPr>
        <w:t xml:space="preserve"> aczin </w:t>
      </w:r>
      <w:proofErr w:type="spellStart"/>
      <w:r>
        <w:rPr>
          <w:i/>
        </w:rPr>
        <w:t>ifâdesidir</w:t>
      </w:r>
      <w:proofErr w:type="spellEnd"/>
      <w:r>
        <w:rPr>
          <w:i/>
        </w:rPr>
        <w:t>, o zaman esere biraz lirizm girer.</w:t>
      </w:r>
    </w:p>
    <w:p w:rsidR="005E0DE4" w:rsidRDefault="005E0DE4" w:rsidP="005E0DE4">
      <w:pPr>
        <w:ind w:right="-11" w:firstLine="720"/>
        <w:jc w:val="both"/>
      </w:pPr>
      <w:r>
        <w:rPr>
          <w:i/>
        </w:rPr>
        <w:t xml:space="preserve">Bu duyuş ve görüş tarzı; evlâ aklın, objenin fevkına çıkıp </w:t>
      </w:r>
      <w:proofErr w:type="spellStart"/>
      <w:r>
        <w:rPr>
          <w:i/>
        </w:rPr>
        <w:t>derûnîleşir</w:t>
      </w:r>
      <w:proofErr w:type="spellEnd"/>
      <w:r>
        <w:rPr>
          <w:i/>
        </w:rPr>
        <w:t xml:space="preserve"> ve bu </w:t>
      </w:r>
      <w:proofErr w:type="spellStart"/>
      <w:r>
        <w:rPr>
          <w:i/>
        </w:rPr>
        <w:t>derûnî</w:t>
      </w:r>
      <w:proofErr w:type="spellEnd"/>
      <w:r>
        <w:rPr>
          <w:i/>
        </w:rPr>
        <w:t xml:space="preserve"> lirizmini bütün </w:t>
      </w:r>
      <w:proofErr w:type="spellStart"/>
      <w:r>
        <w:rPr>
          <w:i/>
        </w:rPr>
        <w:t>kâinâta</w:t>
      </w:r>
      <w:proofErr w:type="spellEnd"/>
      <w:r>
        <w:rPr>
          <w:i/>
        </w:rPr>
        <w:t xml:space="preserve"> taşır</w:t>
      </w:r>
      <w:r>
        <w:t xml:space="preserve">.” (Ali Nihat Tarlan, </w:t>
      </w:r>
      <w:proofErr w:type="gramStart"/>
      <w:r>
        <w:t>Fasikül : III</w:t>
      </w:r>
      <w:proofErr w:type="gramEnd"/>
      <w:r>
        <w:t>, s. 5, 6.)</w:t>
      </w:r>
    </w:p>
    <w:p w:rsidR="005E0DE4" w:rsidRPr="003F45C0" w:rsidRDefault="005E0DE4" w:rsidP="005E0DE4">
      <w:pPr>
        <w:ind w:right="-11" w:firstLine="720"/>
        <w:jc w:val="both"/>
        <w:rPr>
          <w:i/>
        </w:rPr>
      </w:pPr>
      <w:r>
        <w:t xml:space="preserve">Tasavvufî nitelikli </w:t>
      </w:r>
      <w:proofErr w:type="spellStart"/>
      <w:r>
        <w:t>tevhîdlerde</w:t>
      </w:r>
      <w:proofErr w:type="spellEnd"/>
      <w:r>
        <w:t xml:space="preserve"> genellikle vahdet-i </w:t>
      </w:r>
      <w:proofErr w:type="spellStart"/>
      <w:r>
        <w:t>vücûd</w:t>
      </w:r>
      <w:proofErr w:type="spellEnd"/>
      <w:r>
        <w:t xml:space="preserve"> anlayışı hâkimdir.</w:t>
      </w:r>
      <w:r>
        <w:rPr>
          <w:i/>
        </w:rPr>
        <w:t xml:space="preserve">  </w:t>
      </w:r>
    </w:p>
    <w:p w:rsidR="005E0DE4" w:rsidRDefault="005E0DE4" w:rsidP="005E0DE4">
      <w:pPr>
        <w:ind w:right="-11" w:firstLine="720"/>
        <w:jc w:val="both"/>
      </w:pPr>
      <w:proofErr w:type="spellStart"/>
      <w:r>
        <w:t>Tevhîdi</w:t>
      </w:r>
      <w:proofErr w:type="spellEnd"/>
      <w:r>
        <w:t xml:space="preserve"> ifade eden </w:t>
      </w:r>
      <w:proofErr w:type="spellStart"/>
      <w:r>
        <w:t>âyet</w:t>
      </w:r>
      <w:proofErr w:type="spellEnd"/>
      <w:r>
        <w:t xml:space="preserve"> ve hadislere sık sık telmihler yapıldığı gibi, ayet ve </w:t>
      </w:r>
      <w:proofErr w:type="spellStart"/>
      <w:r>
        <w:t>hadîslerin</w:t>
      </w:r>
      <w:proofErr w:type="spellEnd"/>
      <w:r>
        <w:t xml:space="preserve"> Arapça metinleri zaman aynen iktibas edilir.  </w:t>
      </w:r>
    </w:p>
    <w:p w:rsidR="005E0DE4" w:rsidRDefault="005E0DE4" w:rsidP="005E0DE4">
      <w:pPr>
        <w:ind w:right="-11" w:firstLine="720"/>
        <w:jc w:val="both"/>
      </w:pPr>
      <w:proofErr w:type="spellStart"/>
      <w:r>
        <w:t>Nâbî’nin</w:t>
      </w:r>
      <w:proofErr w:type="spellEnd"/>
      <w:r>
        <w:t xml:space="preserve"> </w:t>
      </w:r>
      <w:proofErr w:type="spellStart"/>
      <w:r>
        <w:rPr>
          <w:b/>
        </w:rPr>
        <w:t>Dîvân</w:t>
      </w:r>
      <w:r>
        <w:t>’ından</w:t>
      </w:r>
      <w:proofErr w:type="spellEnd"/>
      <w:r>
        <w:t xml:space="preserve"> bir örnek </w:t>
      </w:r>
      <w:proofErr w:type="gramStart"/>
      <w:r>
        <w:t>şöyledir :</w:t>
      </w:r>
      <w:proofErr w:type="gramEnd"/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Melâik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hâdimân</w:t>
      </w:r>
      <w:proofErr w:type="spellEnd"/>
      <w:r>
        <w:rPr>
          <w:i/>
        </w:rPr>
        <w:t>-ı “</w:t>
      </w:r>
      <w:proofErr w:type="spellStart"/>
      <w:r>
        <w:rPr>
          <w:i/>
        </w:rPr>
        <w:t>ye’müru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bi’l</w:t>
      </w:r>
      <w:proofErr w:type="spellEnd"/>
      <w:r>
        <w:rPr>
          <w:i/>
        </w:rPr>
        <w:t xml:space="preserve">-adli </w:t>
      </w:r>
      <w:proofErr w:type="spellStart"/>
      <w:r>
        <w:rPr>
          <w:i/>
        </w:rPr>
        <w:t>ve’l-ihsân</w:t>
      </w:r>
      <w:proofErr w:type="spellEnd"/>
      <w:r>
        <w:rPr>
          <w:i/>
        </w:rPr>
        <w:t>”</w:t>
      </w:r>
    </w:p>
    <w:p w:rsidR="005E0DE4" w:rsidRDefault="005E0DE4" w:rsidP="005E0DE4">
      <w:pPr>
        <w:ind w:right="-11" w:firstLine="2340"/>
        <w:jc w:val="both"/>
      </w:pPr>
      <w:proofErr w:type="spellStart"/>
      <w:r>
        <w:rPr>
          <w:i/>
        </w:rPr>
        <w:t>Şeyâtîn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dîde</w:t>
      </w:r>
      <w:proofErr w:type="spellEnd"/>
      <w:r>
        <w:rPr>
          <w:i/>
        </w:rPr>
        <w:t>-</w:t>
      </w:r>
      <w:proofErr w:type="spellStart"/>
      <w:r>
        <w:rPr>
          <w:i/>
        </w:rPr>
        <w:t>bân</w:t>
      </w:r>
      <w:proofErr w:type="spellEnd"/>
      <w:r>
        <w:rPr>
          <w:i/>
        </w:rPr>
        <w:t xml:space="preserve">-ı </w:t>
      </w:r>
      <w:proofErr w:type="spellStart"/>
      <w:r>
        <w:rPr>
          <w:i/>
        </w:rPr>
        <w:t>fursat</w:t>
      </w:r>
      <w:proofErr w:type="spellEnd"/>
      <w:r>
        <w:rPr>
          <w:i/>
        </w:rPr>
        <w:t>-ı “</w:t>
      </w:r>
      <w:proofErr w:type="spellStart"/>
      <w:r>
        <w:rPr>
          <w:i/>
        </w:rPr>
        <w:t>yenhâ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ani’l-fahşâ</w:t>
      </w:r>
      <w:proofErr w:type="spellEnd"/>
      <w:r>
        <w:rPr>
          <w:i/>
        </w:rPr>
        <w:t>”</w:t>
      </w:r>
    </w:p>
    <w:p w:rsidR="005E0DE4" w:rsidRPr="000924CB" w:rsidRDefault="005E0DE4" w:rsidP="005E0DE4">
      <w:pPr>
        <w:ind w:right="-11" w:firstLine="720"/>
        <w:jc w:val="both"/>
      </w:pPr>
      <w:r>
        <w:t xml:space="preserve">(Ali Fuat </w:t>
      </w:r>
      <w:proofErr w:type="spellStart"/>
      <w:r>
        <w:t>Bilkan</w:t>
      </w:r>
      <w:proofErr w:type="spellEnd"/>
      <w:r>
        <w:t xml:space="preserve">, </w:t>
      </w:r>
      <w:proofErr w:type="spellStart"/>
      <w:r>
        <w:rPr>
          <w:b/>
        </w:rPr>
        <w:t>Nâbî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Dîvânı</w:t>
      </w:r>
      <w:proofErr w:type="spellEnd"/>
      <w:r>
        <w:t xml:space="preserve"> I, Milli </w:t>
      </w:r>
      <w:proofErr w:type="spellStart"/>
      <w:r>
        <w:t>Egitim</w:t>
      </w:r>
      <w:proofErr w:type="spellEnd"/>
      <w:r>
        <w:t xml:space="preserve"> Bakanlığı Yayını, Ankara 1997, I, 5.)</w:t>
      </w:r>
    </w:p>
    <w:p w:rsidR="005E0DE4" w:rsidRPr="00720882" w:rsidRDefault="005E0DE4" w:rsidP="005E0DE4">
      <w:pPr>
        <w:ind w:right="-11" w:firstLine="720"/>
        <w:jc w:val="both"/>
      </w:pPr>
      <w:r>
        <w:t xml:space="preserve">Bu beyitte </w:t>
      </w:r>
      <w:proofErr w:type="spellStart"/>
      <w:r>
        <w:t>Nâbî</w:t>
      </w:r>
      <w:proofErr w:type="spellEnd"/>
      <w:r>
        <w:t xml:space="preserve"> bu </w:t>
      </w:r>
      <w:proofErr w:type="spellStart"/>
      <w:r>
        <w:t>beyitinde</w:t>
      </w:r>
      <w:proofErr w:type="spellEnd"/>
      <w:r>
        <w:t>, (</w:t>
      </w:r>
      <w:r>
        <w:rPr>
          <w:rFonts w:cs="Traditional Arabic" w:hint="cs"/>
          <w:rtl/>
        </w:rPr>
        <w:t xml:space="preserve">إن الله </w:t>
      </w:r>
      <w:r w:rsidRPr="00EA4DA9">
        <w:rPr>
          <w:rFonts w:cs="Traditional Arabic" w:hint="cs"/>
          <w:u w:val="single"/>
          <w:rtl/>
        </w:rPr>
        <w:t>يأمر  بالعدل والإحسان</w:t>
      </w:r>
      <w:r>
        <w:rPr>
          <w:rFonts w:cs="Traditional Arabic" w:hint="cs"/>
          <w:rtl/>
        </w:rPr>
        <w:t xml:space="preserve"> وإيتائ ذى القربى و</w:t>
      </w:r>
      <w:r w:rsidRPr="00EA4DA9">
        <w:rPr>
          <w:rFonts w:cs="Traditional Arabic" w:hint="cs"/>
          <w:u w:val="single"/>
          <w:rtl/>
        </w:rPr>
        <w:t>ينهى عن الفحشاء</w:t>
      </w:r>
      <w:r>
        <w:rPr>
          <w:rFonts w:cs="Traditional Arabic" w:hint="cs"/>
          <w:rtl/>
        </w:rPr>
        <w:t xml:space="preserve"> والمنكر والبغى يعظكم لعللكم تذكرون.</w:t>
      </w:r>
      <w:r>
        <w:t>) “</w:t>
      </w:r>
      <w:r>
        <w:rPr>
          <w:i/>
        </w:rPr>
        <w:t xml:space="preserve">Şüphesiz Allah. </w:t>
      </w:r>
      <w:r w:rsidRPr="00103428">
        <w:rPr>
          <w:b/>
          <w:i/>
        </w:rPr>
        <w:t>Adâleti, iyilik yapmayı,</w:t>
      </w:r>
      <w:r>
        <w:rPr>
          <w:i/>
        </w:rPr>
        <w:t xml:space="preserve"> yakınlara yardım etmeyi </w:t>
      </w:r>
      <w:r w:rsidRPr="00103428">
        <w:rPr>
          <w:b/>
          <w:i/>
        </w:rPr>
        <w:t>emreder</w:t>
      </w:r>
      <w:r>
        <w:rPr>
          <w:i/>
        </w:rPr>
        <w:t xml:space="preserve">; </w:t>
      </w:r>
      <w:proofErr w:type="spellStart"/>
      <w:r w:rsidRPr="00103428">
        <w:rPr>
          <w:b/>
          <w:i/>
        </w:rPr>
        <w:t>hayâsızlığı</w:t>
      </w:r>
      <w:proofErr w:type="spellEnd"/>
      <w:r w:rsidRPr="00103428">
        <w:rPr>
          <w:b/>
          <w:i/>
        </w:rPr>
        <w:t>,</w:t>
      </w:r>
      <w:r>
        <w:rPr>
          <w:i/>
        </w:rPr>
        <w:t xml:space="preserve"> </w:t>
      </w:r>
      <w:proofErr w:type="spellStart"/>
      <w:r>
        <w:rPr>
          <w:i/>
        </w:rPr>
        <w:t>fenâlığı</w:t>
      </w:r>
      <w:proofErr w:type="spellEnd"/>
      <w:r>
        <w:rPr>
          <w:i/>
        </w:rPr>
        <w:t xml:space="preserve"> ve azgınlığı da </w:t>
      </w:r>
      <w:r w:rsidRPr="00103428">
        <w:rPr>
          <w:b/>
          <w:i/>
        </w:rPr>
        <w:t>yasaklar</w:t>
      </w:r>
      <w:r>
        <w:rPr>
          <w:i/>
        </w:rPr>
        <w:t>. O, düşünüp tutasınız diye öğüt veriyor</w:t>
      </w:r>
      <w:r>
        <w:t xml:space="preserve">.” (16.Nahl </w:t>
      </w:r>
      <w:proofErr w:type="spellStart"/>
      <w:r>
        <w:t>sûresi</w:t>
      </w:r>
      <w:proofErr w:type="spellEnd"/>
      <w:r>
        <w:t xml:space="preserve">, 90) </w:t>
      </w:r>
      <w:proofErr w:type="spellStart"/>
      <w:r>
        <w:t>âyetinde</w:t>
      </w:r>
      <w:proofErr w:type="spellEnd"/>
      <w:r>
        <w:t xml:space="preserve"> altı çizili kısımları Arapça ibâresiyle aynen almıştır.</w:t>
      </w:r>
    </w:p>
    <w:p w:rsidR="005E0DE4" w:rsidRDefault="005E0DE4" w:rsidP="005E0DE4">
      <w:pPr>
        <w:ind w:right="-11" w:firstLine="720"/>
        <w:jc w:val="both"/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Evvel ü </w:t>
      </w:r>
      <w:proofErr w:type="spellStart"/>
      <w:r>
        <w:rPr>
          <w:i/>
        </w:rPr>
        <w:t>Âhir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çü</w:t>
      </w:r>
      <w:proofErr w:type="spellEnd"/>
      <w:r>
        <w:rPr>
          <w:i/>
        </w:rPr>
        <w:t xml:space="preserve"> sensin </w:t>
      </w:r>
      <w:proofErr w:type="spellStart"/>
      <w:r>
        <w:rPr>
          <w:i/>
        </w:rPr>
        <w:t>Zâhir</w:t>
      </w:r>
      <w:proofErr w:type="spellEnd"/>
      <w:r>
        <w:rPr>
          <w:i/>
        </w:rPr>
        <w:t xml:space="preserve"> ü Bâtın dahi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Pes arada gayr var </w:t>
      </w:r>
      <w:proofErr w:type="spellStart"/>
      <w:r>
        <w:rPr>
          <w:i/>
        </w:rPr>
        <w:t>dimek</w:t>
      </w:r>
      <w:proofErr w:type="spellEnd"/>
      <w:r>
        <w:rPr>
          <w:i/>
        </w:rPr>
        <w:t xml:space="preserve"> tasavvurdur </w:t>
      </w:r>
      <w:proofErr w:type="spellStart"/>
      <w:r>
        <w:rPr>
          <w:i/>
        </w:rPr>
        <w:t>muhâl</w:t>
      </w:r>
      <w:proofErr w:type="spellEnd"/>
    </w:p>
    <w:p w:rsidR="005E0DE4" w:rsidRDefault="005E0DE4" w:rsidP="005E0DE4">
      <w:pPr>
        <w:ind w:right="-11" w:firstLine="2340"/>
        <w:jc w:val="both"/>
      </w:pPr>
      <w:r>
        <w:t xml:space="preserve">(Ali Nihat Tarlan, </w:t>
      </w:r>
      <w:proofErr w:type="gramStart"/>
      <w:r>
        <w:t>Fasikül : I</w:t>
      </w:r>
      <w:proofErr w:type="gramEnd"/>
      <w:r>
        <w:t>, s. 4.)</w:t>
      </w:r>
    </w:p>
    <w:p w:rsidR="005E0DE4" w:rsidRDefault="005E0DE4" w:rsidP="005E0DE4">
      <w:pPr>
        <w:ind w:right="-11" w:firstLine="720"/>
        <w:jc w:val="both"/>
      </w:pPr>
      <w:r>
        <w:lastRenderedPageBreak/>
        <w:t xml:space="preserve">Ali Nihat </w:t>
      </w:r>
      <w:proofErr w:type="spellStart"/>
      <w:r>
        <w:t>Tarlan’ın</w:t>
      </w:r>
      <w:proofErr w:type="spellEnd"/>
      <w:r>
        <w:t xml:space="preserve"> </w:t>
      </w:r>
      <w:proofErr w:type="spellStart"/>
      <w:r>
        <w:t>Ahmedî</w:t>
      </w:r>
      <w:proofErr w:type="spellEnd"/>
      <w:r>
        <w:t xml:space="preserve"> </w:t>
      </w:r>
      <w:proofErr w:type="spellStart"/>
      <w:r>
        <w:t>Dîvânı’ndan</w:t>
      </w:r>
      <w:proofErr w:type="spellEnd"/>
      <w:r>
        <w:t xml:space="preserve"> altığı </w:t>
      </w:r>
      <w:proofErr w:type="spellStart"/>
      <w:r>
        <w:t>tevhîdin</w:t>
      </w:r>
      <w:proofErr w:type="spellEnd"/>
      <w:r>
        <w:t xml:space="preserve"> bu </w:t>
      </w:r>
      <w:proofErr w:type="spellStart"/>
      <w:r>
        <w:t>beyitinde</w:t>
      </w:r>
      <w:proofErr w:type="spellEnd"/>
      <w:r>
        <w:t>, (</w:t>
      </w:r>
      <w:r>
        <w:rPr>
          <w:rFonts w:cs="Traditional Arabic" w:hint="cs"/>
          <w:rtl/>
        </w:rPr>
        <w:t>هو الأول والآخر والظاهر والباطن وهو بكل شء عليم.</w:t>
      </w:r>
      <w:r>
        <w:t xml:space="preserve">) </w:t>
      </w:r>
      <w:r>
        <w:rPr>
          <w:rFonts w:cs="Traditional Arabic"/>
        </w:rPr>
        <w:t>“</w:t>
      </w:r>
      <w:r>
        <w:rPr>
          <w:rFonts w:cs="Traditional Arabic"/>
          <w:i/>
        </w:rPr>
        <w:t xml:space="preserve">O, </w:t>
      </w:r>
      <w:proofErr w:type="spellStart"/>
      <w:r>
        <w:rPr>
          <w:rFonts w:cs="Traditional Arabic"/>
          <w:i/>
        </w:rPr>
        <w:t>Evvel’dir</w:t>
      </w:r>
      <w:proofErr w:type="spellEnd"/>
      <w:r>
        <w:rPr>
          <w:rFonts w:cs="Traditional Arabic"/>
          <w:i/>
        </w:rPr>
        <w:t xml:space="preserve">, </w:t>
      </w:r>
      <w:proofErr w:type="spellStart"/>
      <w:r>
        <w:rPr>
          <w:rFonts w:cs="Traditional Arabic"/>
          <w:i/>
        </w:rPr>
        <w:t>Âhir’dir</w:t>
      </w:r>
      <w:proofErr w:type="spellEnd"/>
      <w:r>
        <w:rPr>
          <w:rFonts w:cs="Traditional Arabic"/>
          <w:i/>
        </w:rPr>
        <w:t xml:space="preserve">, </w:t>
      </w:r>
      <w:proofErr w:type="spellStart"/>
      <w:r>
        <w:rPr>
          <w:rFonts w:cs="Traditional Arabic"/>
          <w:i/>
        </w:rPr>
        <w:t>Zâhir’dir</w:t>
      </w:r>
      <w:proofErr w:type="spellEnd"/>
      <w:r>
        <w:rPr>
          <w:rFonts w:cs="Traditional Arabic"/>
          <w:i/>
        </w:rPr>
        <w:t xml:space="preserve">, </w:t>
      </w:r>
      <w:proofErr w:type="spellStart"/>
      <w:r>
        <w:rPr>
          <w:rFonts w:cs="Traditional Arabic"/>
          <w:i/>
        </w:rPr>
        <w:t>Bâtın’dır</w:t>
      </w:r>
      <w:proofErr w:type="spellEnd"/>
      <w:r>
        <w:rPr>
          <w:rFonts w:cs="Traditional Arabic"/>
          <w:i/>
        </w:rPr>
        <w:t>. O her şeyi hakkıyla bilendir</w:t>
      </w:r>
      <w:r>
        <w:rPr>
          <w:rFonts w:cs="Traditional Arabic"/>
        </w:rPr>
        <w:t xml:space="preserve">” (57.Hadîd </w:t>
      </w:r>
      <w:proofErr w:type="spellStart"/>
      <w:r>
        <w:rPr>
          <w:rFonts w:cs="Traditional Arabic"/>
        </w:rPr>
        <w:t>sûresi</w:t>
      </w:r>
      <w:proofErr w:type="spellEnd"/>
      <w:r>
        <w:rPr>
          <w:rFonts w:cs="Traditional Arabic"/>
        </w:rPr>
        <w:t xml:space="preserve">, 3) </w:t>
      </w:r>
      <w:proofErr w:type="spellStart"/>
      <w:r>
        <w:rPr>
          <w:rFonts w:cs="Traditional Arabic"/>
        </w:rPr>
        <w:t>âyetinin</w:t>
      </w:r>
      <w:proofErr w:type="spellEnd"/>
      <w:r>
        <w:rPr>
          <w:rFonts w:cs="Traditional Arabic"/>
        </w:rPr>
        <w:t xml:space="preserve"> anlamına telmih vardır.</w:t>
      </w:r>
      <w:r>
        <w:t xml:space="preserve"> 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İzzetün</w:t>
      </w:r>
      <w:proofErr w:type="spellEnd"/>
      <w:r>
        <w:rPr>
          <w:i/>
        </w:rPr>
        <w:t xml:space="preserve"> fikrinde kalmış </w:t>
      </w:r>
      <w:proofErr w:type="spellStart"/>
      <w:r>
        <w:rPr>
          <w:i/>
        </w:rPr>
        <w:t>akl</w:t>
      </w:r>
      <w:proofErr w:type="spellEnd"/>
      <w:r>
        <w:rPr>
          <w:i/>
        </w:rPr>
        <w:t xml:space="preserve"> gonca </w:t>
      </w:r>
      <w:proofErr w:type="spellStart"/>
      <w:r>
        <w:rPr>
          <w:i/>
        </w:rPr>
        <w:t>bigi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terg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Kudretün</w:t>
      </w:r>
      <w:proofErr w:type="spellEnd"/>
      <w:r>
        <w:rPr>
          <w:i/>
        </w:rPr>
        <w:t xml:space="preserve"> vasfında </w:t>
      </w:r>
      <w:proofErr w:type="spellStart"/>
      <w:r>
        <w:rPr>
          <w:i/>
        </w:rPr>
        <w:t>olmış</w:t>
      </w:r>
      <w:proofErr w:type="spellEnd"/>
      <w:r>
        <w:rPr>
          <w:i/>
        </w:rPr>
        <w:t xml:space="preserve"> ruh lâle </w:t>
      </w:r>
      <w:proofErr w:type="spellStart"/>
      <w:r>
        <w:rPr>
          <w:i/>
        </w:rPr>
        <w:t>bigi</w:t>
      </w:r>
      <w:proofErr w:type="spellEnd"/>
      <w:r>
        <w:rPr>
          <w:i/>
        </w:rPr>
        <w:t xml:space="preserve"> lâl</w:t>
      </w:r>
    </w:p>
    <w:p w:rsidR="005E0DE4" w:rsidRDefault="005E0DE4" w:rsidP="005E0DE4">
      <w:pPr>
        <w:ind w:right="-11" w:firstLine="2340"/>
        <w:jc w:val="both"/>
      </w:pPr>
      <w:r>
        <w:t>(Ali Nihat Tarlan, s. 5.)</w:t>
      </w:r>
    </w:p>
    <w:p w:rsidR="005E0DE4" w:rsidRDefault="005E0DE4" w:rsidP="005E0DE4">
      <w:pPr>
        <w:rPr>
          <w:rFonts w:cs="Traditional Arabic"/>
        </w:rPr>
      </w:pPr>
      <w:r>
        <w:t xml:space="preserve">Ali Nihat </w:t>
      </w:r>
      <w:proofErr w:type="spellStart"/>
      <w:r>
        <w:t>Tarlan’ın</w:t>
      </w:r>
      <w:proofErr w:type="spellEnd"/>
      <w:r>
        <w:t xml:space="preserve"> </w:t>
      </w:r>
      <w:proofErr w:type="spellStart"/>
      <w:r>
        <w:t>Ahmedî</w:t>
      </w:r>
      <w:proofErr w:type="spellEnd"/>
      <w:r>
        <w:t xml:space="preserve"> </w:t>
      </w:r>
      <w:proofErr w:type="spellStart"/>
      <w:r>
        <w:t>Dîvânı’ndan</w:t>
      </w:r>
      <w:proofErr w:type="spellEnd"/>
      <w:r>
        <w:t xml:space="preserve"> altığı </w:t>
      </w:r>
      <w:proofErr w:type="spellStart"/>
      <w:r>
        <w:t>tevhîdin</w:t>
      </w:r>
      <w:proofErr w:type="spellEnd"/>
      <w:r>
        <w:t xml:space="preserve"> bu </w:t>
      </w:r>
      <w:proofErr w:type="spellStart"/>
      <w:r>
        <w:t>beyitinde</w:t>
      </w:r>
      <w:proofErr w:type="spellEnd"/>
      <w:r>
        <w:t>, (</w:t>
      </w:r>
      <w:r>
        <w:rPr>
          <w:rFonts w:cs="Traditional Arabic" w:hint="cs"/>
          <w:rtl/>
        </w:rPr>
        <w:t>تفكروا فى آلاء الله ولاتفكروا فى ذات الله.</w:t>
      </w:r>
      <w:r>
        <w:t>) “</w:t>
      </w:r>
      <w:r w:rsidRPr="00560C6D">
        <w:rPr>
          <w:i/>
        </w:rPr>
        <w:t xml:space="preserve">Allah’ın nimetleri hakkında </w:t>
      </w:r>
      <w:proofErr w:type="spellStart"/>
      <w:r w:rsidRPr="00560C6D">
        <w:rPr>
          <w:i/>
        </w:rPr>
        <w:t>hakkında</w:t>
      </w:r>
      <w:proofErr w:type="spellEnd"/>
      <w:r w:rsidRPr="00560C6D">
        <w:rPr>
          <w:i/>
        </w:rPr>
        <w:t xml:space="preserve"> derin derin düşününüz,</w:t>
      </w:r>
      <w:r>
        <w:rPr>
          <w:i/>
        </w:rPr>
        <w:t xml:space="preserve"> fakat hakkında akıl yürütmeyiniz</w:t>
      </w:r>
      <w:r>
        <w:t>.” (el-</w:t>
      </w:r>
      <w:proofErr w:type="spellStart"/>
      <w:r>
        <w:t>Aclûnî</w:t>
      </w:r>
      <w:proofErr w:type="spellEnd"/>
      <w:r>
        <w:t xml:space="preserve">, </w:t>
      </w:r>
      <w:proofErr w:type="spellStart"/>
      <w:r>
        <w:rPr>
          <w:b/>
        </w:rPr>
        <w:t>Keşfü’l-Hafâ</w:t>
      </w:r>
      <w:proofErr w:type="spellEnd"/>
      <w:r>
        <w:t>, I, 311) hadisinin a</w:t>
      </w:r>
      <w:r>
        <w:rPr>
          <w:rFonts w:cs="Traditional Arabic"/>
        </w:rPr>
        <w:t>nlamına telmih yapılmıştır.</w:t>
      </w:r>
    </w:p>
    <w:p w:rsidR="005E0DE4" w:rsidRDefault="005E0DE4" w:rsidP="005E0DE4">
      <w:pPr>
        <w:rPr>
          <w:rFonts w:cs="Traditional Arabic"/>
        </w:rPr>
      </w:pPr>
    </w:p>
    <w:p w:rsidR="005E0DE4" w:rsidRDefault="005E0DE4" w:rsidP="005E0DE4">
      <w:pPr>
        <w:ind w:firstLine="720"/>
        <w:rPr>
          <w:rFonts w:cs="Traditional Arabic"/>
        </w:rPr>
      </w:pPr>
      <w:proofErr w:type="gramStart"/>
      <w:r>
        <w:rPr>
          <w:rFonts w:cs="Traditional Arabic"/>
        </w:rPr>
        <w:t>Örnekler :</w:t>
      </w:r>
      <w:proofErr w:type="gramEnd"/>
    </w:p>
    <w:p w:rsidR="005E0DE4" w:rsidRDefault="005E0DE4" w:rsidP="005E0DE4">
      <w:pPr>
        <w:ind w:firstLine="720"/>
        <w:rPr>
          <w:rFonts w:cs="Traditional Arabic"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Ey dün ü gün isteyen </w:t>
      </w:r>
      <w:proofErr w:type="spellStart"/>
      <w:r>
        <w:rPr>
          <w:rFonts w:cs="Traditional Arabic"/>
          <w:i/>
        </w:rPr>
        <w:t>bulmez</w:t>
      </w:r>
      <w:proofErr w:type="spellEnd"/>
      <w:r>
        <w:rPr>
          <w:rFonts w:cs="Traditional Arabic"/>
          <w:i/>
        </w:rPr>
        <w:t xml:space="preserve"> misin Hak </w:t>
      </w:r>
      <w:proofErr w:type="spellStart"/>
      <w:r>
        <w:rPr>
          <w:rFonts w:cs="Traditional Arabic"/>
          <w:i/>
        </w:rPr>
        <w:t>kandadur</w:t>
      </w:r>
      <w:proofErr w:type="spellEnd"/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Her </w:t>
      </w:r>
      <w:proofErr w:type="spellStart"/>
      <w:r>
        <w:rPr>
          <w:rFonts w:cs="Traditional Arabic"/>
          <w:i/>
        </w:rPr>
        <w:t>kandasam</w:t>
      </w:r>
      <w:proofErr w:type="spellEnd"/>
      <w:r>
        <w:rPr>
          <w:rFonts w:cs="Traditional Arabic"/>
          <w:i/>
        </w:rPr>
        <w:t xml:space="preserve"> anda </w:t>
      </w:r>
      <w:proofErr w:type="spellStart"/>
      <w:r>
        <w:rPr>
          <w:rFonts w:cs="Traditional Arabic"/>
          <w:i/>
        </w:rPr>
        <w:t>hâzır</w:t>
      </w:r>
      <w:proofErr w:type="spellEnd"/>
      <w:r>
        <w:rPr>
          <w:rFonts w:cs="Traditional Arabic"/>
          <w:i/>
        </w:rPr>
        <w:t xml:space="preserve"> kanda bakarsam </w:t>
      </w:r>
      <w:proofErr w:type="spellStart"/>
      <w:r>
        <w:rPr>
          <w:rFonts w:cs="Traditional Arabic"/>
          <w:i/>
        </w:rPr>
        <w:t>andadur</w:t>
      </w:r>
      <w:proofErr w:type="spellEnd"/>
    </w:p>
    <w:p w:rsidR="005E0DE4" w:rsidRDefault="005E0DE4" w:rsidP="005E0DE4">
      <w:pPr>
        <w:ind w:firstLine="2340"/>
        <w:rPr>
          <w:rFonts w:cs="Traditional Arabic"/>
          <w:i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proofErr w:type="spellStart"/>
      <w:r>
        <w:rPr>
          <w:rFonts w:cs="Traditional Arabic"/>
          <w:i/>
        </w:rPr>
        <w:t>İstemegil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Hak’ı</w:t>
      </w:r>
      <w:proofErr w:type="spellEnd"/>
      <w:r>
        <w:rPr>
          <w:rFonts w:cs="Traditional Arabic"/>
          <w:i/>
        </w:rPr>
        <w:t xml:space="preserve"> ırak gönüldedir Hakka durak</w:t>
      </w: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Sen </w:t>
      </w:r>
      <w:proofErr w:type="spellStart"/>
      <w:r>
        <w:rPr>
          <w:rFonts w:cs="Traditional Arabic"/>
          <w:i/>
        </w:rPr>
        <w:t>senliğün</w:t>
      </w:r>
      <w:proofErr w:type="spellEnd"/>
      <w:r>
        <w:rPr>
          <w:rFonts w:cs="Traditional Arabic"/>
          <w:i/>
        </w:rPr>
        <w:t xml:space="preserve"> elden bırak tenden </w:t>
      </w:r>
      <w:proofErr w:type="spellStart"/>
      <w:r>
        <w:rPr>
          <w:rFonts w:cs="Traditional Arabic"/>
          <w:i/>
        </w:rPr>
        <w:t>içerü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candadur</w:t>
      </w:r>
      <w:proofErr w:type="spellEnd"/>
    </w:p>
    <w:p w:rsidR="005E0DE4" w:rsidRDefault="005E0DE4" w:rsidP="005E0DE4">
      <w:pPr>
        <w:ind w:firstLine="2340"/>
        <w:rPr>
          <w:rFonts w:cs="Traditional Arabic"/>
          <w:i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Gir </w:t>
      </w:r>
      <w:proofErr w:type="spellStart"/>
      <w:r>
        <w:rPr>
          <w:rFonts w:cs="Traditional Arabic"/>
          <w:i/>
        </w:rPr>
        <w:t>gönüle</w:t>
      </w:r>
      <w:proofErr w:type="spellEnd"/>
      <w:r>
        <w:rPr>
          <w:rFonts w:cs="Traditional Arabic"/>
          <w:i/>
        </w:rPr>
        <w:t xml:space="preserve"> bulasın </w:t>
      </w:r>
      <w:proofErr w:type="spellStart"/>
      <w:r>
        <w:rPr>
          <w:rFonts w:cs="Traditional Arabic"/>
          <w:i/>
        </w:rPr>
        <w:t>Tûr</w:t>
      </w:r>
      <w:proofErr w:type="spellEnd"/>
      <w:r>
        <w:rPr>
          <w:rFonts w:cs="Traditional Arabic"/>
          <w:i/>
        </w:rPr>
        <w:t xml:space="preserve"> sen-ben </w:t>
      </w:r>
      <w:proofErr w:type="spellStart"/>
      <w:r>
        <w:rPr>
          <w:rFonts w:cs="Traditional Arabic"/>
          <w:i/>
        </w:rPr>
        <w:t>dimek</w:t>
      </w:r>
      <w:proofErr w:type="spellEnd"/>
      <w:r>
        <w:rPr>
          <w:rFonts w:cs="Traditional Arabic"/>
          <w:i/>
        </w:rPr>
        <w:t xml:space="preserve"> defterin dur</w:t>
      </w:r>
    </w:p>
    <w:p w:rsidR="005E0DE4" w:rsidRDefault="005E0DE4" w:rsidP="005E0DE4">
      <w:pPr>
        <w:ind w:firstLine="2340"/>
        <w:rPr>
          <w:rFonts w:cs="Traditional Arabic"/>
          <w:i/>
        </w:rPr>
      </w:pPr>
      <w:proofErr w:type="spellStart"/>
      <w:r>
        <w:rPr>
          <w:rFonts w:cs="Traditional Arabic"/>
          <w:i/>
        </w:rPr>
        <w:t>Key</w:t>
      </w:r>
      <w:proofErr w:type="spellEnd"/>
      <w:r>
        <w:rPr>
          <w:rFonts w:cs="Traditional Arabic"/>
          <w:i/>
        </w:rPr>
        <w:t xml:space="preserve"> Güher er </w:t>
      </w:r>
      <w:proofErr w:type="spellStart"/>
      <w:r>
        <w:rPr>
          <w:rFonts w:cs="Traditional Arabic"/>
          <w:i/>
        </w:rPr>
        <w:t>gönlündedür</w:t>
      </w:r>
      <w:proofErr w:type="spellEnd"/>
      <w:r>
        <w:rPr>
          <w:rFonts w:cs="Traditional Arabic"/>
          <w:i/>
        </w:rPr>
        <w:t xml:space="preserve"> sanma ki ol </w:t>
      </w:r>
      <w:proofErr w:type="spellStart"/>
      <w:r>
        <w:rPr>
          <w:rFonts w:cs="Traditional Arabic"/>
          <w:i/>
        </w:rPr>
        <w:t>ummâmdadur</w:t>
      </w:r>
      <w:proofErr w:type="spellEnd"/>
    </w:p>
    <w:p w:rsidR="005E0DE4" w:rsidRDefault="005E0DE4" w:rsidP="005E0DE4">
      <w:pPr>
        <w:ind w:firstLine="2340"/>
        <w:rPr>
          <w:rFonts w:cs="Traditional Arabic"/>
          <w:i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Ol </w:t>
      </w:r>
      <w:proofErr w:type="spellStart"/>
      <w:r>
        <w:rPr>
          <w:rFonts w:cs="Traditional Arabic"/>
          <w:i/>
        </w:rPr>
        <w:t>ummânda</w:t>
      </w:r>
      <w:proofErr w:type="spellEnd"/>
      <w:r>
        <w:rPr>
          <w:rFonts w:cs="Traditional Arabic"/>
          <w:i/>
        </w:rPr>
        <w:t xml:space="preserve"> yüz bin Güher bir katreye benzer </w:t>
      </w:r>
      <w:proofErr w:type="spellStart"/>
      <w:r>
        <w:rPr>
          <w:rFonts w:cs="Traditional Arabic"/>
          <w:i/>
        </w:rPr>
        <w:t>tamâm</w:t>
      </w:r>
      <w:proofErr w:type="spellEnd"/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Ol </w:t>
      </w:r>
      <w:proofErr w:type="spellStart"/>
      <w:r>
        <w:rPr>
          <w:rFonts w:cs="Traditional Arabic"/>
          <w:i/>
        </w:rPr>
        <w:t>câna</w:t>
      </w:r>
      <w:proofErr w:type="spellEnd"/>
      <w:r>
        <w:rPr>
          <w:rFonts w:cs="Traditional Arabic"/>
          <w:i/>
        </w:rPr>
        <w:t xml:space="preserve"> yok </w:t>
      </w:r>
      <w:proofErr w:type="spellStart"/>
      <w:r>
        <w:rPr>
          <w:rFonts w:cs="Traditional Arabic"/>
          <w:i/>
        </w:rPr>
        <w:t>zamân-zevâl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zevâlli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cân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hayvândadur</w:t>
      </w:r>
      <w:proofErr w:type="spellEnd"/>
    </w:p>
    <w:p w:rsidR="005E0DE4" w:rsidRDefault="005E0DE4" w:rsidP="005E0DE4">
      <w:pPr>
        <w:ind w:firstLine="2340"/>
        <w:rPr>
          <w:rFonts w:cs="Traditional Arabic"/>
          <w:i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Her kanda ki gözün baka Çalap </w:t>
      </w:r>
      <w:proofErr w:type="spellStart"/>
      <w:r>
        <w:rPr>
          <w:rFonts w:cs="Traditional Arabic"/>
          <w:i/>
        </w:rPr>
        <w:t>hâzırdur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mutlakâ</w:t>
      </w:r>
      <w:proofErr w:type="spellEnd"/>
    </w:p>
    <w:p w:rsidR="005E0DE4" w:rsidRDefault="005E0DE4" w:rsidP="005E0DE4">
      <w:pPr>
        <w:ind w:firstLine="2340"/>
        <w:rPr>
          <w:rFonts w:cs="Traditional Arabic"/>
          <w:i/>
        </w:rPr>
      </w:pPr>
      <w:proofErr w:type="spellStart"/>
      <w:r>
        <w:rPr>
          <w:rFonts w:cs="Traditional Arabic"/>
          <w:i/>
        </w:rPr>
        <w:t>Şol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cân</w:t>
      </w:r>
      <w:proofErr w:type="spellEnd"/>
      <w:r>
        <w:rPr>
          <w:rFonts w:cs="Traditional Arabic"/>
          <w:i/>
        </w:rPr>
        <w:t xml:space="preserve"> ki tapmadı Hak’ </w:t>
      </w:r>
      <w:proofErr w:type="spellStart"/>
      <w:r>
        <w:rPr>
          <w:rFonts w:cs="Traditional Arabic"/>
          <w:i/>
        </w:rPr>
        <w:t>assısı</w:t>
      </w:r>
      <w:proofErr w:type="spellEnd"/>
      <w:r>
        <w:rPr>
          <w:rFonts w:cs="Traditional Arabic"/>
          <w:i/>
        </w:rPr>
        <w:t xml:space="preserve"> yok </w:t>
      </w:r>
      <w:proofErr w:type="spellStart"/>
      <w:r>
        <w:rPr>
          <w:rFonts w:cs="Traditional Arabic"/>
          <w:i/>
        </w:rPr>
        <w:t>ziyândadur</w:t>
      </w:r>
      <w:proofErr w:type="spellEnd"/>
    </w:p>
    <w:p w:rsidR="005E0DE4" w:rsidRDefault="005E0DE4" w:rsidP="005E0DE4">
      <w:pPr>
        <w:ind w:firstLine="2340"/>
        <w:rPr>
          <w:rFonts w:cs="Traditional Arabic"/>
          <w:i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Eyle </w:t>
      </w:r>
      <w:proofErr w:type="spellStart"/>
      <w:r>
        <w:rPr>
          <w:rFonts w:cs="Traditional Arabic"/>
          <w:i/>
        </w:rPr>
        <w:t>sûretini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vîrân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cân</w:t>
      </w:r>
      <w:proofErr w:type="spellEnd"/>
      <w:r>
        <w:rPr>
          <w:rFonts w:cs="Traditional Arabic"/>
          <w:i/>
        </w:rPr>
        <w:t xml:space="preserve"> sırrıdır ana iren </w:t>
      </w: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Bâtın </w:t>
      </w:r>
      <w:proofErr w:type="spellStart"/>
      <w:r>
        <w:rPr>
          <w:rFonts w:cs="Traditional Arabic"/>
          <w:i/>
        </w:rPr>
        <w:t>gözidür</w:t>
      </w:r>
      <w:proofErr w:type="spellEnd"/>
      <w:r>
        <w:rPr>
          <w:rFonts w:cs="Traditional Arabic"/>
          <w:i/>
        </w:rPr>
        <w:t xml:space="preserve"> dost gören </w:t>
      </w:r>
      <w:proofErr w:type="spellStart"/>
      <w:r>
        <w:rPr>
          <w:rFonts w:cs="Traditional Arabic"/>
          <w:i/>
        </w:rPr>
        <w:t>zâhir</w:t>
      </w:r>
      <w:proofErr w:type="spellEnd"/>
      <w:r>
        <w:rPr>
          <w:rFonts w:cs="Traditional Arabic"/>
          <w:i/>
        </w:rPr>
        <w:t xml:space="preserve"> gözü </w:t>
      </w:r>
      <w:proofErr w:type="spellStart"/>
      <w:r>
        <w:rPr>
          <w:rFonts w:cs="Traditional Arabic"/>
          <w:i/>
        </w:rPr>
        <w:t>yabandadur</w:t>
      </w:r>
      <w:proofErr w:type="spellEnd"/>
    </w:p>
    <w:p w:rsidR="005E0DE4" w:rsidRDefault="005E0DE4" w:rsidP="005E0DE4">
      <w:pPr>
        <w:ind w:firstLine="2340"/>
        <w:rPr>
          <w:rFonts w:cs="Traditional Arabic"/>
          <w:i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proofErr w:type="spellStart"/>
      <w:r>
        <w:rPr>
          <w:rFonts w:cs="Traditional Arabic"/>
          <w:i/>
        </w:rPr>
        <w:t>Çün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sûretün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vîrân</w:t>
      </w:r>
      <w:proofErr w:type="spellEnd"/>
      <w:r>
        <w:rPr>
          <w:rFonts w:cs="Traditional Arabic"/>
          <w:i/>
        </w:rPr>
        <w:t xml:space="preserve"> ola gönlün </w:t>
      </w:r>
      <w:proofErr w:type="spellStart"/>
      <w:r>
        <w:rPr>
          <w:rFonts w:cs="Traditional Arabic"/>
          <w:i/>
        </w:rPr>
        <w:t>bâğı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cinân</w:t>
      </w:r>
      <w:proofErr w:type="spellEnd"/>
      <w:r>
        <w:rPr>
          <w:rFonts w:cs="Traditional Arabic"/>
          <w:i/>
        </w:rPr>
        <w:t xml:space="preserve"> ola</w:t>
      </w:r>
    </w:p>
    <w:p w:rsidR="005E0DE4" w:rsidRDefault="005E0DE4" w:rsidP="005E0DE4">
      <w:pPr>
        <w:ind w:firstLine="2340"/>
        <w:rPr>
          <w:rFonts w:cs="Traditional Arabic"/>
          <w:i/>
        </w:rPr>
      </w:pPr>
      <w:proofErr w:type="spellStart"/>
      <w:r>
        <w:rPr>
          <w:rFonts w:cs="Traditional Arabic"/>
          <w:i/>
        </w:rPr>
        <w:t>Cânun</w:t>
      </w:r>
      <w:proofErr w:type="spellEnd"/>
      <w:r>
        <w:rPr>
          <w:rFonts w:cs="Traditional Arabic"/>
          <w:i/>
        </w:rPr>
        <w:t xml:space="preserve"> genci </w:t>
      </w:r>
      <w:proofErr w:type="spellStart"/>
      <w:r>
        <w:rPr>
          <w:rFonts w:cs="Traditional Arabic"/>
          <w:i/>
        </w:rPr>
        <w:t>vîrân</w:t>
      </w:r>
      <w:proofErr w:type="spellEnd"/>
      <w:r>
        <w:rPr>
          <w:rFonts w:cs="Traditional Arabic"/>
          <w:i/>
        </w:rPr>
        <w:t xml:space="preserve"> ola </w:t>
      </w:r>
      <w:proofErr w:type="spellStart"/>
      <w:r>
        <w:rPr>
          <w:rFonts w:cs="Traditional Arabic"/>
          <w:i/>
        </w:rPr>
        <w:t>çünki</w:t>
      </w:r>
      <w:proofErr w:type="spellEnd"/>
      <w:r>
        <w:rPr>
          <w:rFonts w:cs="Traditional Arabic"/>
          <w:i/>
        </w:rPr>
        <w:t xml:space="preserve"> bu </w:t>
      </w:r>
      <w:proofErr w:type="spellStart"/>
      <w:r>
        <w:rPr>
          <w:rFonts w:cs="Traditional Arabic"/>
          <w:i/>
        </w:rPr>
        <w:t>genc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vîrândadur</w:t>
      </w:r>
      <w:proofErr w:type="spellEnd"/>
    </w:p>
    <w:p w:rsidR="005E0DE4" w:rsidRDefault="005E0DE4" w:rsidP="005E0DE4">
      <w:pPr>
        <w:ind w:firstLine="2340"/>
        <w:rPr>
          <w:rFonts w:cs="Traditional Arabic"/>
          <w:i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Her kim gaflet içre geçer </w:t>
      </w:r>
      <w:proofErr w:type="spellStart"/>
      <w:r>
        <w:rPr>
          <w:rFonts w:cs="Traditional Arabic"/>
          <w:i/>
        </w:rPr>
        <w:t>cânı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zevâl</w:t>
      </w:r>
      <w:proofErr w:type="spellEnd"/>
      <w:r>
        <w:rPr>
          <w:rFonts w:cs="Traditional Arabic"/>
          <w:i/>
        </w:rPr>
        <w:t xml:space="preserve"> suyun içer </w:t>
      </w:r>
    </w:p>
    <w:p w:rsidR="005E0DE4" w:rsidRDefault="005E0DE4" w:rsidP="005E0DE4">
      <w:pPr>
        <w:ind w:firstLine="2340"/>
        <w:rPr>
          <w:rFonts w:cs="Traditional Arabic"/>
          <w:i/>
        </w:rPr>
      </w:pPr>
      <w:proofErr w:type="spellStart"/>
      <w:r>
        <w:rPr>
          <w:rFonts w:cs="Traditional Arabic"/>
          <w:i/>
        </w:rPr>
        <w:t>Dervîş</w:t>
      </w:r>
      <w:proofErr w:type="spellEnd"/>
      <w:r>
        <w:rPr>
          <w:rFonts w:cs="Traditional Arabic"/>
          <w:i/>
        </w:rPr>
        <w:t xml:space="preserve"> sırrı </w:t>
      </w:r>
      <w:proofErr w:type="spellStart"/>
      <w:r>
        <w:rPr>
          <w:rFonts w:cs="Traditional Arabic"/>
          <w:i/>
        </w:rPr>
        <w:t>arşdan</w:t>
      </w:r>
      <w:proofErr w:type="spellEnd"/>
      <w:r>
        <w:rPr>
          <w:rFonts w:cs="Traditional Arabic"/>
          <w:i/>
        </w:rPr>
        <w:t xml:space="preserve"> uçar </w:t>
      </w:r>
      <w:proofErr w:type="spellStart"/>
      <w:r>
        <w:rPr>
          <w:rFonts w:cs="Traditional Arabic"/>
          <w:i/>
        </w:rPr>
        <w:t>çünki</w:t>
      </w:r>
      <w:proofErr w:type="spellEnd"/>
      <w:r>
        <w:rPr>
          <w:rFonts w:cs="Traditional Arabic"/>
          <w:i/>
        </w:rPr>
        <w:t xml:space="preserve"> mekânı </w:t>
      </w:r>
      <w:proofErr w:type="spellStart"/>
      <w:r>
        <w:rPr>
          <w:rFonts w:cs="Traditional Arabic"/>
          <w:i/>
        </w:rPr>
        <w:t>andadur</w:t>
      </w:r>
      <w:proofErr w:type="spellEnd"/>
    </w:p>
    <w:p w:rsidR="005E0DE4" w:rsidRDefault="005E0DE4" w:rsidP="005E0DE4">
      <w:pPr>
        <w:ind w:firstLine="2340"/>
        <w:rPr>
          <w:rFonts w:cs="Traditional Arabic"/>
          <w:i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proofErr w:type="spellStart"/>
      <w:r>
        <w:rPr>
          <w:rFonts w:cs="Traditional Arabic"/>
          <w:i/>
        </w:rPr>
        <w:t>Miskîn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Yûnus</w:t>
      </w:r>
      <w:proofErr w:type="spellEnd"/>
      <w:r>
        <w:rPr>
          <w:rFonts w:cs="Traditional Arabic"/>
          <w:i/>
        </w:rPr>
        <w:t xml:space="preserve"> gözün aç bak iki </w:t>
      </w:r>
      <w:proofErr w:type="spellStart"/>
      <w:r>
        <w:rPr>
          <w:rFonts w:cs="Traditional Arabic"/>
          <w:i/>
        </w:rPr>
        <w:t>cihân</w:t>
      </w:r>
      <w:proofErr w:type="spellEnd"/>
      <w:r>
        <w:rPr>
          <w:rFonts w:cs="Traditional Arabic"/>
          <w:i/>
        </w:rPr>
        <w:t xml:space="preserve"> dopdolu Hak</w:t>
      </w: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Sıdk </w:t>
      </w:r>
      <w:proofErr w:type="spellStart"/>
      <w:r>
        <w:rPr>
          <w:rFonts w:cs="Traditional Arabic"/>
          <w:i/>
        </w:rPr>
        <w:t>odına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gümânı</w:t>
      </w:r>
      <w:proofErr w:type="spellEnd"/>
      <w:r>
        <w:rPr>
          <w:rFonts w:cs="Traditional Arabic"/>
          <w:i/>
        </w:rPr>
        <w:t xml:space="preserve"> yok ol </w:t>
      </w:r>
      <w:proofErr w:type="spellStart"/>
      <w:r>
        <w:rPr>
          <w:rFonts w:cs="Traditional Arabic"/>
          <w:i/>
        </w:rPr>
        <w:t>eşker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pinhândadır</w:t>
      </w:r>
      <w:proofErr w:type="spellEnd"/>
    </w:p>
    <w:p w:rsidR="005E0DE4" w:rsidRDefault="005E0DE4" w:rsidP="005E0DE4">
      <w:pPr>
        <w:ind w:firstLine="2340"/>
        <w:rPr>
          <w:rFonts w:cs="Traditional Arabic"/>
        </w:rPr>
      </w:pPr>
      <w:r>
        <w:rPr>
          <w:rFonts w:cs="Traditional Arabic"/>
          <w:i/>
        </w:rPr>
        <w:tab/>
      </w:r>
      <w:r>
        <w:rPr>
          <w:rFonts w:cs="Traditional Arabic"/>
          <w:i/>
        </w:rPr>
        <w:tab/>
      </w:r>
      <w:r>
        <w:rPr>
          <w:rFonts w:cs="Traditional Arabic"/>
          <w:i/>
        </w:rPr>
        <w:tab/>
      </w:r>
      <w:r>
        <w:rPr>
          <w:rFonts w:cs="Traditional Arabic"/>
          <w:i/>
        </w:rPr>
        <w:tab/>
      </w:r>
      <w:r>
        <w:rPr>
          <w:rFonts w:cs="Traditional Arabic"/>
          <w:i/>
        </w:rPr>
        <w:tab/>
      </w:r>
      <w:proofErr w:type="spellStart"/>
      <w:r>
        <w:rPr>
          <w:rFonts w:cs="Traditional Arabic"/>
        </w:rPr>
        <w:t>Yûnus</w:t>
      </w:r>
      <w:proofErr w:type="spellEnd"/>
      <w:r>
        <w:rPr>
          <w:rFonts w:cs="Traditional Arabic"/>
        </w:rPr>
        <w:t xml:space="preserve"> Emre</w:t>
      </w:r>
    </w:p>
    <w:p w:rsidR="005E0DE4" w:rsidRDefault="005E0DE4" w:rsidP="005E0DE4">
      <w:pPr>
        <w:ind w:firstLine="720"/>
        <w:rPr>
          <w:rFonts w:cs="Traditional Arabic"/>
        </w:rPr>
      </w:pPr>
      <w:r>
        <w:rPr>
          <w:rFonts w:cs="Traditional Arabic"/>
        </w:rPr>
        <w:t xml:space="preserve">(Mustafa Tatçı, </w:t>
      </w:r>
      <w:proofErr w:type="spellStart"/>
      <w:r>
        <w:rPr>
          <w:rFonts w:cs="Traditional Arabic"/>
          <w:b/>
        </w:rPr>
        <w:t>Yûnus</w:t>
      </w:r>
      <w:proofErr w:type="spellEnd"/>
      <w:r>
        <w:rPr>
          <w:rFonts w:cs="Traditional Arabic"/>
          <w:b/>
        </w:rPr>
        <w:t xml:space="preserve"> Emre </w:t>
      </w:r>
      <w:proofErr w:type="spellStart"/>
      <w:r>
        <w:rPr>
          <w:rFonts w:cs="Traditional Arabic"/>
          <w:b/>
        </w:rPr>
        <w:t>Dîvânı</w:t>
      </w:r>
      <w:proofErr w:type="spellEnd"/>
      <w:r>
        <w:rPr>
          <w:rFonts w:cs="Traditional Arabic"/>
          <w:b/>
        </w:rPr>
        <w:t xml:space="preserve"> </w:t>
      </w:r>
      <w:r>
        <w:rPr>
          <w:rFonts w:cs="Traditional Arabic"/>
        </w:rPr>
        <w:t xml:space="preserve">(Tenkildi Metin), Milli </w:t>
      </w:r>
      <w:proofErr w:type="spellStart"/>
      <w:r>
        <w:rPr>
          <w:rFonts w:cs="Traditional Arabic"/>
        </w:rPr>
        <w:t>Eğitib</w:t>
      </w:r>
      <w:proofErr w:type="spellEnd"/>
      <w:r>
        <w:rPr>
          <w:rFonts w:cs="Traditional Arabic"/>
        </w:rPr>
        <w:t xml:space="preserve"> Bakanlığı Yayını, İstanbul 2005, s. 67, 68.)</w:t>
      </w:r>
    </w:p>
    <w:p w:rsidR="005E0DE4" w:rsidRDefault="005E0DE4" w:rsidP="005E0DE4">
      <w:pPr>
        <w:ind w:firstLine="720"/>
        <w:rPr>
          <w:rFonts w:cs="Traditional Arabic"/>
        </w:rPr>
      </w:pPr>
    </w:p>
    <w:p w:rsidR="005E0DE4" w:rsidRDefault="005E0DE4" w:rsidP="005E0DE4">
      <w:pPr>
        <w:ind w:firstLine="720"/>
        <w:rPr>
          <w:rFonts w:cs="Traditional Arabic"/>
        </w:rPr>
      </w:pPr>
      <w:r>
        <w:rPr>
          <w:rFonts w:cs="Traditional Arabic"/>
        </w:rPr>
        <w:tab/>
      </w:r>
      <w:r>
        <w:rPr>
          <w:rFonts w:cs="Traditional Arabic"/>
        </w:rPr>
        <w:tab/>
      </w:r>
      <w:r>
        <w:rPr>
          <w:rFonts w:cs="Traditional Arabic"/>
        </w:rPr>
        <w:tab/>
      </w:r>
      <w:r>
        <w:rPr>
          <w:rFonts w:cs="Traditional Arabic"/>
        </w:rPr>
        <w:tab/>
        <w:t>*     *     *</w:t>
      </w: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>Dest-i kudretle yoğ iken âlemi var eyledin</w:t>
      </w: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Kimini Müslim kılıp kimin </w:t>
      </w:r>
      <w:proofErr w:type="spellStart"/>
      <w:r>
        <w:rPr>
          <w:rFonts w:cs="Traditional Arabic"/>
          <w:i/>
        </w:rPr>
        <w:t>küffâr</w:t>
      </w:r>
      <w:proofErr w:type="spellEnd"/>
      <w:r>
        <w:rPr>
          <w:rFonts w:cs="Traditional Arabic"/>
          <w:i/>
        </w:rPr>
        <w:t xml:space="preserve"> eyledin</w:t>
      </w:r>
    </w:p>
    <w:p w:rsidR="005E0DE4" w:rsidRDefault="005E0DE4" w:rsidP="005E0DE4">
      <w:pPr>
        <w:ind w:firstLine="2340"/>
        <w:rPr>
          <w:rFonts w:cs="Traditional Arabic"/>
          <w:i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proofErr w:type="spellStart"/>
      <w:r>
        <w:rPr>
          <w:rFonts w:cs="Traditional Arabic"/>
          <w:i/>
        </w:rPr>
        <w:t>Hârdan</w:t>
      </w:r>
      <w:proofErr w:type="spellEnd"/>
      <w:r>
        <w:rPr>
          <w:rFonts w:cs="Traditional Arabic"/>
          <w:i/>
        </w:rPr>
        <w:t xml:space="preserve"> güller bitirdin </w:t>
      </w:r>
      <w:proofErr w:type="spellStart"/>
      <w:r>
        <w:rPr>
          <w:rFonts w:cs="Traditional Arabic"/>
          <w:i/>
        </w:rPr>
        <w:t>nahlden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hurmâ-yı</w:t>
      </w:r>
      <w:proofErr w:type="spellEnd"/>
      <w:r>
        <w:rPr>
          <w:rFonts w:cs="Traditional Arabic"/>
          <w:i/>
        </w:rPr>
        <w:t xml:space="preserve"> ter</w:t>
      </w: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İbret için kullarına hikmet </w:t>
      </w:r>
      <w:proofErr w:type="spellStart"/>
      <w:r>
        <w:rPr>
          <w:rFonts w:cs="Traditional Arabic"/>
          <w:i/>
        </w:rPr>
        <w:t>izhâr</w:t>
      </w:r>
      <w:proofErr w:type="spellEnd"/>
      <w:r>
        <w:rPr>
          <w:rFonts w:cs="Traditional Arabic"/>
          <w:i/>
        </w:rPr>
        <w:t xml:space="preserve"> eyledin</w:t>
      </w:r>
    </w:p>
    <w:p w:rsidR="005E0DE4" w:rsidRDefault="005E0DE4" w:rsidP="005E0DE4">
      <w:pPr>
        <w:ind w:firstLine="2340"/>
        <w:rPr>
          <w:rFonts w:cs="Traditional Arabic"/>
          <w:i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lastRenderedPageBreak/>
        <w:t xml:space="preserve">Kimine verdin behişt ü </w:t>
      </w:r>
      <w:proofErr w:type="spellStart"/>
      <w:r>
        <w:rPr>
          <w:rFonts w:cs="Traditional Arabic"/>
          <w:i/>
        </w:rPr>
        <w:t>hil’at</w:t>
      </w:r>
      <w:proofErr w:type="spellEnd"/>
      <w:r>
        <w:rPr>
          <w:rFonts w:cs="Traditional Arabic"/>
          <w:i/>
        </w:rPr>
        <w:t xml:space="preserve"> u </w:t>
      </w:r>
      <w:proofErr w:type="spellStart"/>
      <w:r>
        <w:rPr>
          <w:rFonts w:cs="Traditional Arabic"/>
          <w:i/>
        </w:rPr>
        <w:t>tâc</w:t>
      </w:r>
      <w:proofErr w:type="spellEnd"/>
      <w:r>
        <w:rPr>
          <w:rFonts w:cs="Traditional Arabic"/>
          <w:i/>
        </w:rPr>
        <w:t xml:space="preserve"> u kemer</w:t>
      </w: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>Kiminin yerin cehennem menzilin nâr eyledin</w:t>
      </w:r>
    </w:p>
    <w:p w:rsidR="005E0DE4" w:rsidRDefault="005E0DE4" w:rsidP="005E0DE4">
      <w:pPr>
        <w:ind w:firstLine="2340"/>
        <w:rPr>
          <w:rFonts w:cs="Traditional Arabic"/>
          <w:i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Kiminin </w:t>
      </w:r>
      <w:proofErr w:type="spellStart"/>
      <w:r>
        <w:rPr>
          <w:rFonts w:cs="Traditional Arabic"/>
          <w:i/>
        </w:rPr>
        <w:t>kaddini</w:t>
      </w:r>
      <w:proofErr w:type="spellEnd"/>
      <w:r>
        <w:rPr>
          <w:rFonts w:cs="Traditional Arabic"/>
          <w:i/>
        </w:rPr>
        <w:t xml:space="preserve"> kıldın </w:t>
      </w:r>
      <w:proofErr w:type="spellStart"/>
      <w:r>
        <w:rPr>
          <w:rFonts w:cs="Traditional Arabic"/>
          <w:i/>
        </w:rPr>
        <w:t>serv</w:t>
      </w:r>
      <w:proofErr w:type="spellEnd"/>
      <w:r>
        <w:rPr>
          <w:rFonts w:cs="Traditional Arabic"/>
          <w:i/>
        </w:rPr>
        <w:t xml:space="preserve"> ü </w:t>
      </w:r>
      <w:proofErr w:type="spellStart"/>
      <w:r>
        <w:rPr>
          <w:rFonts w:cs="Traditional Arabic"/>
          <w:i/>
        </w:rPr>
        <w:t>ar’ardan</w:t>
      </w:r>
      <w:proofErr w:type="spellEnd"/>
      <w:r>
        <w:rPr>
          <w:rFonts w:cs="Traditional Arabic"/>
          <w:i/>
        </w:rPr>
        <w:t xml:space="preserve"> yüce</w:t>
      </w:r>
    </w:p>
    <w:p w:rsidR="005E0DE4" w:rsidRDefault="005E0DE4" w:rsidP="005E0DE4">
      <w:pPr>
        <w:ind w:firstLine="2340"/>
        <w:rPr>
          <w:rFonts w:cs="Traditional Arabic"/>
          <w:i/>
        </w:rPr>
      </w:pPr>
      <w:r>
        <w:rPr>
          <w:rFonts w:cs="Traditional Arabic"/>
          <w:i/>
        </w:rPr>
        <w:t xml:space="preserve">Gözleri yaşın kiminin </w:t>
      </w:r>
      <w:proofErr w:type="spellStart"/>
      <w:r>
        <w:rPr>
          <w:rFonts w:cs="Traditional Arabic"/>
          <w:i/>
        </w:rPr>
        <w:t>cû-yı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enhâr</w:t>
      </w:r>
      <w:proofErr w:type="spellEnd"/>
      <w:r>
        <w:rPr>
          <w:rFonts w:cs="Traditional Arabic"/>
          <w:i/>
        </w:rPr>
        <w:t xml:space="preserve"> eyledin</w:t>
      </w:r>
    </w:p>
    <w:p w:rsidR="005E0DE4" w:rsidRDefault="005E0DE4" w:rsidP="005E0DE4">
      <w:pPr>
        <w:ind w:firstLine="2340"/>
        <w:rPr>
          <w:rFonts w:cs="Traditional Arabic"/>
          <w:i/>
        </w:rPr>
      </w:pPr>
    </w:p>
    <w:p w:rsidR="005E0DE4" w:rsidRDefault="005E0DE4" w:rsidP="005E0DE4">
      <w:pPr>
        <w:ind w:firstLine="2340"/>
        <w:rPr>
          <w:rFonts w:cs="Traditional Arabic"/>
          <w:i/>
        </w:rPr>
      </w:pPr>
      <w:proofErr w:type="spellStart"/>
      <w:r>
        <w:rPr>
          <w:rFonts w:cs="Traditional Arabic"/>
          <w:i/>
        </w:rPr>
        <w:t>Rûzu</w:t>
      </w:r>
      <w:proofErr w:type="spellEnd"/>
      <w:r>
        <w:rPr>
          <w:rFonts w:cs="Traditional Arabic"/>
          <w:i/>
        </w:rPr>
        <w:t xml:space="preserve"> </w:t>
      </w:r>
      <w:proofErr w:type="spellStart"/>
      <w:r>
        <w:rPr>
          <w:rFonts w:cs="Traditional Arabic"/>
          <w:i/>
        </w:rPr>
        <w:t>Rûşen</w:t>
      </w:r>
      <w:proofErr w:type="spellEnd"/>
      <w:r>
        <w:rPr>
          <w:rFonts w:cs="Traditional Arabic"/>
          <w:i/>
        </w:rPr>
        <w:t xml:space="preserve"> eyledin emrinle gün </w:t>
      </w:r>
      <w:proofErr w:type="spellStart"/>
      <w:r>
        <w:rPr>
          <w:rFonts w:cs="Traditional Arabic"/>
          <w:i/>
        </w:rPr>
        <w:t>eetdi</w:t>
      </w:r>
      <w:proofErr w:type="spellEnd"/>
      <w:r>
        <w:rPr>
          <w:rFonts w:cs="Traditional Arabic"/>
          <w:i/>
        </w:rPr>
        <w:t xml:space="preserve"> tulû’</w:t>
      </w:r>
    </w:p>
    <w:p w:rsidR="005E0DE4" w:rsidRDefault="005E0DE4" w:rsidP="005E0DE4">
      <w:pPr>
        <w:ind w:firstLine="2340"/>
        <w:rPr>
          <w:i/>
        </w:rPr>
      </w:pPr>
      <w:r>
        <w:rPr>
          <w:i/>
        </w:rPr>
        <w:t xml:space="preserve">Geceyi </w:t>
      </w:r>
      <w:proofErr w:type="spellStart"/>
      <w:r>
        <w:rPr>
          <w:i/>
        </w:rPr>
        <w:t>encümler</w:t>
      </w:r>
      <w:proofErr w:type="spellEnd"/>
      <w:r>
        <w:rPr>
          <w:i/>
        </w:rPr>
        <w:t xml:space="preserve"> ile zen edip </w:t>
      </w:r>
      <w:proofErr w:type="spellStart"/>
      <w:r>
        <w:rPr>
          <w:i/>
        </w:rPr>
        <w:t>târ</w:t>
      </w:r>
      <w:proofErr w:type="spellEnd"/>
      <w:r>
        <w:rPr>
          <w:i/>
        </w:rPr>
        <w:t xml:space="preserve"> eyledin</w:t>
      </w:r>
    </w:p>
    <w:p w:rsidR="005E0DE4" w:rsidRDefault="005E0DE4" w:rsidP="005E0DE4">
      <w:pPr>
        <w:ind w:firstLine="2340"/>
        <w:rPr>
          <w:i/>
        </w:rPr>
      </w:pPr>
    </w:p>
    <w:p w:rsidR="005E0DE4" w:rsidRDefault="005E0DE4" w:rsidP="005E0DE4">
      <w:pPr>
        <w:ind w:firstLine="2340"/>
        <w:rPr>
          <w:i/>
        </w:rPr>
      </w:pPr>
      <w:r>
        <w:rPr>
          <w:i/>
        </w:rPr>
        <w:t xml:space="preserve">Güller ile Gülşen içre </w:t>
      </w:r>
      <w:proofErr w:type="spellStart"/>
      <w:r>
        <w:rPr>
          <w:i/>
        </w:rPr>
        <w:t>hârı</w:t>
      </w:r>
      <w:proofErr w:type="spellEnd"/>
      <w:r>
        <w:rPr>
          <w:i/>
        </w:rPr>
        <w:t xml:space="preserve"> kıldın hem-</w:t>
      </w:r>
      <w:proofErr w:type="spellStart"/>
      <w:r>
        <w:rPr>
          <w:i/>
        </w:rPr>
        <w:t>nişîn</w:t>
      </w:r>
      <w:proofErr w:type="spellEnd"/>
      <w:r>
        <w:rPr>
          <w:i/>
        </w:rPr>
        <w:t xml:space="preserve"> </w:t>
      </w:r>
    </w:p>
    <w:p w:rsidR="005E0DE4" w:rsidRDefault="005E0DE4" w:rsidP="005E0DE4">
      <w:pPr>
        <w:ind w:firstLine="2340"/>
        <w:rPr>
          <w:i/>
        </w:rPr>
      </w:pPr>
      <w:r>
        <w:rPr>
          <w:i/>
        </w:rPr>
        <w:t xml:space="preserve">Geceler </w:t>
      </w:r>
      <w:proofErr w:type="spellStart"/>
      <w:r>
        <w:rPr>
          <w:i/>
        </w:rPr>
        <w:t>tâ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subha</w:t>
      </w:r>
      <w:proofErr w:type="spellEnd"/>
      <w:r>
        <w:rPr>
          <w:i/>
        </w:rPr>
        <w:t xml:space="preserve"> dek bülbülleri </w:t>
      </w:r>
      <w:proofErr w:type="spellStart"/>
      <w:r>
        <w:rPr>
          <w:i/>
        </w:rPr>
        <w:t>zâr</w:t>
      </w:r>
      <w:proofErr w:type="spellEnd"/>
      <w:r>
        <w:rPr>
          <w:i/>
        </w:rPr>
        <w:t xml:space="preserve"> eyledin</w:t>
      </w:r>
    </w:p>
    <w:p w:rsidR="005E0DE4" w:rsidRDefault="005E0DE4" w:rsidP="005E0DE4">
      <w:pPr>
        <w:ind w:firstLine="2340"/>
        <w:rPr>
          <w:i/>
        </w:rPr>
      </w:pPr>
    </w:p>
    <w:p w:rsidR="005E0DE4" w:rsidRDefault="005E0DE4" w:rsidP="005E0DE4">
      <w:pPr>
        <w:ind w:firstLine="2340"/>
        <w:rPr>
          <w:i/>
        </w:rPr>
      </w:pPr>
      <w:proofErr w:type="spellStart"/>
      <w:r>
        <w:rPr>
          <w:i/>
        </w:rPr>
        <w:t>Zâhide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erzâni</w:t>
      </w:r>
      <w:proofErr w:type="spellEnd"/>
      <w:r>
        <w:rPr>
          <w:i/>
        </w:rPr>
        <w:t xml:space="preserve"> kıldın Kevser ü </w:t>
      </w:r>
      <w:proofErr w:type="spellStart"/>
      <w:r>
        <w:rPr>
          <w:i/>
        </w:rPr>
        <w:t>hûr</w:t>
      </w:r>
      <w:proofErr w:type="spellEnd"/>
      <w:r>
        <w:rPr>
          <w:i/>
        </w:rPr>
        <w:t xml:space="preserve"> u behişt</w:t>
      </w:r>
    </w:p>
    <w:p w:rsidR="005E0DE4" w:rsidRDefault="005E0DE4" w:rsidP="005E0DE4">
      <w:pPr>
        <w:ind w:firstLine="2340"/>
        <w:jc w:val="both"/>
        <w:rPr>
          <w:i/>
        </w:rPr>
      </w:pPr>
      <w:r>
        <w:rPr>
          <w:i/>
        </w:rPr>
        <w:t xml:space="preserve">Bu </w:t>
      </w:r>
      <w:proofErr w:type="spellStart"/>
      <w:r>
        <w:rPr>
          <w:b/>
          <w:i/>
        </w:rPr>
        <w:t>Muhibbî</w:t>
      </w:r>
      <w:proofErr w:type="spellEnd"/>
      <w:r>
        <w:rPr>
          <w:i/>
        </w:rPr>
        <w:t xml:space="preserve"> bendeni </w:t>
      </w:r>
      <w:proofErr w:type="spellStart"/>
      <w:r>
        <w:rPr>
          <w:i/>
        </w:rPr>
        <w:t>müştâk</w:t>
      </w:r>
      <w:proofErr w:type="spellEnd"/>
      <w:r>
        <w:rPr>
          <w:i/>
        </w:rPr>
        <w:t xml:space="preserve">-ı </w:t>
      </w:r>
      <w:proofErr w:type="spellStart"/>
      <w:r>
        <w:rPr>
          <w:i/>
        </w:rPr>
        <w:t>dîdâr</w:t>
      </w:r>
      <w:proofErr w:type="spellEnd"/>
      <w:r>
        <w:rPr>
          <w:i/>
        </w:rPr>
        <w:t xml:space="preserve"> eyledin</w:t>
      </w:r>
    </w:p>
    <w:p w:rsidR="005E0DE4" w:rsidRPr="00CE3E4D" w:rsidRDefault="005E0DE4" w:rsidP="005E0DE4">
      <w:pPr>
        <w:ind w:firstLine="2340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t>Kanûnî</w:t>
      </w:r>
      <w:proofErr w:type="spellEnd"/>
      <w:r>
        <w:t xml:space="preserve"> Sultan Süleyman</w:t>
      </w:r>
    </w:p>
    <w:p w:rsidR="005E0DE4" w:rsidRPr="00622D4E" w:rsidRDefault="005E0DE4" w:rsidP="005E0DE4">
      <w:pPr>
        <w:ind w:firstLine="720"/>
        <w:jc w:val="both"/>
        <w:rPr>
          <w:b/>
          <w:i/>
        </w:rPr>
      </w:pPr>
      <w:r>
        <w:t>(</w:t>
      </w:r>
      <w:proofErr w:type="spellStart"/>
      <w:r>
        <w:rPr>
          <w:b/>
        </w:rPr>
        <w:t>Muhibbî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Dîvânı</w:t>
      </w:r>
      <w:proofErr w:type="spellEnd"/>
      <w:r>
        <w:t xml:space="preserve">, </w:t>
      </w:r>
      <w:proofErr w:type="gramStart"/>
      <w:r>
        <w:t>Hazırlayan : Coşkun</w:t>
      </w:r>
      <w:proofErr w:type="gramEnd"/>
      <w:r>
        <w:t xml:space="preserve"> Ak, Kültür ve Turizm Bakanlığı Yayını, Ankara 1987, s. 42.) </w:t>
      </w:r>
      <w:r>
        <w:rPr>
          <w:b/>
          <w:i/>
        </w:rPr>
        <w:t xml:space="preserve"> </w:t>
      </w:r>
    </w:p>
    <w:p w:rsidR="005E0DE4" w:rsidRPr="00A62D7D" w:rsidRDefault="005E0DE4" w:rsidP="005E0DE4">
      <w:pPr>
        <w:ind w:firstLine="2340"/>
        <w:rPr>
          <w:i/>
        </w:rPr>
      </w:pPr>
      <w:r>
        <w:rPr>
          <w:i/>
        </w:rPr>
        <w:tab/>
        <w:t>*     *     *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Kara gün kararıp kalma 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Hemen Allah de Allah de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Hangi akşam sabah olmaz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Aman Allah de Allah de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Sâhibimiz çok nazlıdır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Yanında geçer sözlüdür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Hemen kalbinde gizlidir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Amman Allah de Allah de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Var amma yetmiş bin perde 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Ne göktedir ne de yerde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Karıncasın </w:t>
      </w:r>
      <w:proofErr w:type="spellStart"/>
      <w:r>
        <w:rPr>
          <w:i/>
        </w:rPr>
        <w:t>komaz</w:t>
      </w:r>
      <w:proofErr w:type="spellEnd"/>
      <w:r>
        <w:rPr>
          <w:i/>
        </w:rPr>
        <w:t xml:space="preserve"> darda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İnan Allah de Allah de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Sen seni </w:t>
      </w:r>
      <w:proofErr w:type="spellStart"/>
      <w:r>
        <w:rPr>
          <w:i/>
        </w:rPr>
        <w:t>çlma</w:t>
      </w:r>
      <w:proofErr w:type="spellEnd"/>
      <w:r>
        <w:rPr>
          <w:i/>
        </w:rPr>
        <w:t xml:space="preserve"> gel taşa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Niyâz</w:t>
      </w:r>
      <w:proofErr w:type="spellEnd"/>
      <w:r>
        <w:rPr>
          <w:i/>
        </w:rPr>
        <w:t xml:space="preserve"> eyle gitmez boşa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Kulu gibi değil hâşâ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Uyan Allah de Allah de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Ne derdin var ise söyle 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Kalbini </w:t>
      </w:r>
      <w:proofErr w:type="spellStart"/>
      <w:r>
        <w:rPr>
          <w:i/>
        </w:rPr>
        <w:t>Müberrâ</w:t>
      </w:r>
      <w:proofErr w:type="spellEnd"/>
      <w:r>
        <w:rPr>
          <w:i/>
        </w:rPr>
        <w:t xml:space="preserve"> eyle 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Bu da geçer kalmaz böyle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Dayan Allah de Allah de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 w:rsidRPr="00441C21">
        <w:rPr>
          <w:b/>
          <w:i/>
        </w:rPr>
        <w:t>Ruhsatî</w:t>
      </w:r>
      <w:proofErr w:type="spellEnd"/>
      <w:r>
        <w:rPr>
          <w:b/>
          <w:i/>
        </w:rPr>
        <w:t xml:space="preserve"> </w:t>
      </w:r>
      <w:r>
        <w:rPr>
          <w:i/>
        </w:rPr>
        <w:t xml:space="preserve">olma </w:t>
      </w:r>
      <w:proofErr w:type="spellStart"/>
      <w:r>
        <w:rPr>
          <w:i/>
        </w:rPr>
        <w:t>dîvâne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Günde beş yol dur </w:t>
      </w:r>
      <w:proofErr w:type="spellStart"/>
      <w:r>
        <w:rPr>
          <w:i/>
        </w:rPr>
        <w:t>dîvâna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Sıdk ile düş </w:t>
      </w:r>
      <w:proofErr w:type="spellStart"/>
      <w:r>
        <w:rPr>
          <w:i/>
        </w:rPr>
        <w:t>âsitâna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Uzam Allah de Allah de</w:t>
      </w:r>
    </w:p>
    <w:p w:rsidR="005E0DE4" w:rsidRDefault="005E0DE4" w:rsidP="005E0DE4">
      <w:pPr>
        <w:ind w:right="-11" w:firstLine="2340"/>
        <w:jc w:val="both"/>
      </w:pPr>
      <w:r>
        <w:rPr>
          <w:i/>
        </w:rPr>
        <w:tab/>
      </w:r>
      <w:r>
        <w:rPr>
          <w:i/>
        </w:rPr>
        <w:tab/>
      </w:r>
      <w:r>
        <w:t xml:space="preserve">Âşık </w:t>
      </w:r>
      <w:proofErr w:type="spellStart"/>
      <w:r>
        <w:t>Ruhsatî</w:t>
      </w:r>
      <w:proofErr w:type="spellEnd"/>
      <w:r>
        <w:t xml:space="preserve">  (öl. : 1909)</w:t>
      </w:r>
    </w:p>
    <w:p w:rsidR="005E0DE4" w:rsidRDefault="005E0DE4" w:rsidP="005E0DE4">
      <w:pPr>
        <w:ind w:right="-11" w:firstLine="720"/>
        <w:jc w:val="both"/>
      </w:pPr>
      <w:r>
        <w:t xml:space="preserve">(Doğan Kaya, </w:t>
      </w:r>
      <w:r>
        <w:rPr>
          <w:b/>
        </w:rPr>
        <w:t xml:space="preserve">Âşık </w:t>
      </w:r>
      <w:proofErr w:type="spellStart"/>
      <w:r w:rsidRPr="00441C21">
        <w:rPr>
          <w:b/>
        </w:rPr>
        <w:t>Ruhsatî</w:t>
      </w:r>
      <w:proofErr w:type="spellEnd"/>
      <w:r>
        <w:t xml:space="preserve">, Sivas Belediyesi Yayını, Sivas 1999, </w:t>
      </w:r>
      <w:r w:rsidRPr="00441C21">
        <w:t>s</w:t>
      </w:r>
      <w:r>
        <w:t>. 121.)</w:t>
      </w:r>
    </w:p>
    <w:p w:rsidR="005E0DE4" w:rsidRDefault="005E0DE4" w:rsidP="005E0DE4">
      <w:pPr>
        <w:ind w:right="-11" w:firstLine="720"/>
        <w:jc w:val="both"/>
      </w:pPr>
    </w:p>
    <w:p w:rsidR="005E0DE4" w:rsidRDefault="005E0DE4" w:rsidP="005E0DE4">
      <w:pPr>
        <w:ind w:right="-11" w:firstLine="720"/>
        <w:jc w:val="both"/>
      </w:pPr>
      <w:r>
        <w:lastRenderedPageBreak/>
        <w:tab/>
      </w:r>
      <w:r>
        <w:tab/>
      </w:r>
      <w:r>
        <w:tab/>
        <w:t>*     *     *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Sana şah damarından </w:t>
      </w:r>
      <w:proofErr w:type="spellStart"/>
      <w:r>
        <w:rPr>
          <w:i/>
        </w:rPr>
        <w:t>dahada</w:t>
      </w:r>
      <w:proofErr w:type="spellEnd"/>
      <w:r>
        <w:rPr>
          <w:i/>
        </w:rPr>
        <w:t xml:space="preserve"> yakın Allah;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Günam</w:t>
      </w:r>
      <w:proofErr w:type="spellEnd"/>
      <w:r>
        <w:rPr>
          <w:i/>
        </w:rPr>
        <w:t xml:space="preserve"> mı dedin; O’ndan uzağa düşmek günah...</w:t>
      </w:r>
    </w:p>
    <w:p w:rsidR="005E0DE4" w:rsidRDefault="005E0DE4" w:rsidP="005E0DE4">
      <w:pPr>
        <w:ind w:right="-11" w:firstLine="2340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</w:r>
      <w:r>
        <w:tab/>
        <w:t xml:space="preserve">Necip Fazıl Kısakürek (öl. : 1983) </w:t>
      </w:r>
    </w:p>
    <w:p w:rsidR="005E0DE4" w:rsidRPr="00731587" w:rsidRDefault="005E0DE4" w:rsidP="005E0DE4">
      <w:pPr>
        <w:ind w:right="-11" w:firstLine="720"/>
        <w:jc w:val="both"/>
      </w:pPr>
      <w:r w:rsidRPr="00731587">
        <w:t>(</w:t>
      </w:r>
      <w:r>
        <w:rPr>
          <w:b/>
        </w:rPr>
        <w:t>Çile</w:t>
      </w:r>
      <w:r>
        <w:t xml:space="preserve">, Büyük Doğu Yayınları, İstanbul 1977, s. 29.) </w:t>
      </w:r>
    </w:p>
    <w:p w:rsidR="005E0DE4" w:rsidRDefault="005E0DE4" w:rsidP="005E0DE4">
      <w:pPr>
        <w:ind w:right="-11"/>
        <w:jc w:val="both"/>
        <w:rPr>
          <w:b/>
        </w:rPr>
      </w:pPr>
    </w:p>
    <w:p w:rsidR="005E0DE4" w:rsidRPr="00EA4DA9" w:rsidRDefault="005E0DE4" w:rsidP="005E0DE4">
      <w:pPr>
        <w:ind w:right="-11"/>
        <w:jc w:val="both"/>
      </w:pPr>
      <w:bookmarkStart w:id="0" w:name="_GoBack"/>
      <w:bookmarkEnd w:id="0"/>
      <w:r>
        <w:rPr>
          <w:b/>
        </w:rPr>
        <w:t>MÜNÂCÂTLAR</w:t>
      </w:r>
    </w:p>
    <w:p w:rsidR="005E0DE4" w:rsidRDefault="005E0DE4" w:rsidP="005E0DE4">
      <w:pPr>
        <w:ind w:right="-11" w:firstLine="720"/>
        <w:jc w:val="both"/>
        <w:rPr>
          <w:b/>
        </w:rPr>
      </w:pPr>
    </w:p>
    <w:p w:rsidR="005E0DE4" w:rsidRDefault="005E0DE4" w:rsidP="005E0DE4">
      <w:pPr>
        <w:ind w:right="-11" w:firstLine="720"/>
        <w:jc w:val="both"/>
      </w:pPr>
      <w:proofErr w:type="spellStart"/>
      <w:r w:rsidRPr="0017540B">
        <w:t>Cenâb</w:t>
      </w:r>
      <w:proofErr w:type="spellEnd"/>
      <w:r w:rsidRPr="0017540B">
        <w:t xml:space="preserve">-ı </w:t>
      </w:r>
      <w:r>
        <w:t>A</w:t>
      </w:r>
      <w:r w:rsidRPr="0017540B">
        <w:t xml:space="preserve">llah’la </w:t>
      </w:r>
      <w:r>
        <w:t xml:space="preserve">ilgili edebî türlerden biri de </w:t>
      </w:r>
      <w:proofErr w:type="spellStart"/>
      <w:r>
        <w:t>münâcât</w:t>
      </w:r>
      <w:proofErr w:type="spellEnd"/>
      <w:r>
        <w:t xml:space="preserve"> türü eserlerdir. </w:t>
      </w:r>
      <w:proofErr w:type="spellStart"/>
      <w:r>
        <w:t>Münâcâtlar</w:t>
      </w:r>
      <w:proofErr w:type="spellEnd"/>
      <w:r>
        <w:t xml:space="preserve">, aynen </w:t>
      </w:r>
      <w:proofErr w:type="spellStart"/>
      <w:r>
        <w:t>tevhîdler</w:t>
      </w:r>
      <w:proofErr w:type="spellEnd"/>
      <w:r>
        <w:t xml:space="preserve"> gibi müstakil kitap veya risâle şeklinde değil, </w:t>
      </w:r>
      <w:proofErr w:type="spellStart"/>
      <w:r>
        <w:t>manzûmeler</w:t>
      </w:r>
      <w:proofErr w:type="spellEnd"/>
      <w:r>
        <w:t xml:space="preserve"> veya mensur metinler hâlindedir. Manzum veya mensur başka serelerin içinde yer alırlar.</w:t>
      </w:r>
    </w:p>
    <w:p w:rsidR="005E0DE4" w:rsidRDefault="005E0DE4" w:rsidP="005E0DE4">
      <w:pPr>
        <w:ind w:right="-11" w:firstLine="720"/>
        <w:jc w:val="both"/>
      </w:pPr>
      <w:proofErr w:type="spellStart"/>
      <w:r>
        <w:t>Münâcât</w:t>
      </w:r>
      <w:proofErr w:type="spellEnd"/>
      <w:r>
        <w:t>, Arapça n-c-v (</w:t>
      </w:r>
      <w:r>
        <w:rPr>
          <w:rFonts w:cs="Traditional Arabic" w:hint="cs"/>
          <w:rtl/>
        </w:rPr>
        <w:t>ن</w:t>
      </w:r>
      <w:r>
        <w:t>) (</w:t>
      </w:r>
      <w:r>
        <w:rPr>
          <w:rFonts w:cs="Traditional Arabic" w:hint="cs"/>
          <w:rtl/>
        </w:rPr>
        <w:t>ج</w:t>
      </w:r>
      <w:r>
        <w:t>) (</w:t>
      </w:r>
      <w:r>
        <w:rPr>
          <w:rFonts w:cs="Traditional Arabic" w:hint="cs"/>
          <w:rtl/>
        </w:rPr>
        <w:t>و</w:t>
      </w:r>
      <w:r>
        <w:t>) (</w:t>
      </w:r>
      <w:r>
        <w:rPr>
          <w:rFonts w:cs="Traditional Arabic" w:hint="cs"/>
          <w:rtl/>
        </w:rPr>
        <w:t>نجى</w:t>
      </w:r>
      <w:r>
        <w:t>) kökünden gelen “</w:t>
      </w:r>
      <w:proofErr w:type="spellStart"/>
      <w:r>
        <w:t>müfâale</w:t>
      </w:r>
      <w:proofErr w:type="spellEnd"/>
      <w:r>
        <w:t>” kalıbında bir kelimedir. Sözlükteki anlamı, “</w:t>
      </w:r>
      <w:r w:rsidRPr="00E82E02">
        <w:rPr>
          <w:i/>
        </w:rPr>
        <w:t>fısıldama,</w:t>
      </w:r>
      <w:r>
        <w:rPr>
          <w:i/>
        </w:rPr>
        <w:t xml:space="preserve"> kulağa söylemek, iki kişi arasında geçen gizli konuşma</w:t>
      </w:r>
      <w:r>
        <w:t xml:space="preserve">” anlamına gelir. </w:t>
      </w:r>
      <w:proofErr w:type="spellStart"/>
      <w:r>
        <w:t>Dînî</w:t>
      </w:r>
      <w:proofErr w:type="spellEnd"/>
      <w:r>
        <w:t xml:space="preserve"> </w:t>
      </w:r>
      <w:proofErr w:type="gramStart"/>
      <w:r>
        <w:t>literatürde</w:t>
      </w:r>
      <w:proofErr w:type="gramEnd"/>
      <w:r>
        <w:t xml:space="preserve"> ise, “</w:t>
      </w:r>
      <w:r>
        <w:rPr>
          <w:i/>
        </w:rPr>
        <w:t xml:space="preserve">Allah’a </w:t>
      </w:r>
      <w:proofErr w:type="spellStart"/>
      <w:r>
        <w:rPr>
          <w:i/>
        </w:rPr>
        <w:t>dûa</w:t>
      </w:r>
      <w:proofErr w:type="spellEnd"/>
      <w:r>
        <w:rPr>
          <w:i/>
        </w:rPr>
        <w:t xml:space="preserve"> ve niyazda bulunmak; bir </w:t>
      </w:r>
      <w:proofErr w:type="spellStart"/>
      <w:r>
        <w:rPr>
          <w:i/>
        </w:rPr>
        <w:t>kimseneni</w:t>
      </w:r>
      <w:proofErr w:type="spellEnd"/>
      <w:r>
        <w:rPr>
          <w:i/>
        </w:rPr>
        <w:t xml:space="preserve"> ellerini açarak gizlice Allah’tan dilekte </w:t>
      </w:r>
      <w:proofErr w:type="spellStart"/>
      <w:r>
        <w:rPr>
          <w:i/>
        </w:rPr>
        <w:t>bilinmesı</w:t>
      </w:r>
      <w:proofErr w:type="spellEnd"/>
      <w:r>
        <w:rPr>
          <w:i/>
        </w:rPr>
        <w:t>, yalvarıp yakarması</w:t>
      </w:r>
      <w:r>
        <w:t xml:space="preserve">” anlamında kullanılır. </w:t>
      </w:r>
      <w:proofErr w:type="gramStart"/>
      <w:r>
        <w:t>edebî</w:t>
      </w:r>
      <w:proofErr w:type="gramEnd"/>
      <w:r>
        <w:t xml:space="preserve"> </w:t>
      </w:r>
      <w:proofErr w:type="spellStart"/>
      <w:r>
        <w:t>ıstılâh</w:t>
      </w:r>
      <w:proofErr w:type="spellEnd"/>
      <w:r>
        <w:t xml:space="preserve"> olarak kullanımı da bu </w:t>
      </w:r>
      <w:proofErr w:type="spellStart"/>
      <w:r>
        <w:t>dînî</w:t>
      </w:r>
      <w:proofErr w:type="spellEnd"/>
      <w:r>
        <w:t xml:space="preserve"> literatürdeki anlamına uygundur. Edebî olarak, “</w:t>
      </w:r>
      <w:r>
        <w:rPr>
          <w:i/>
        </w:rPr>
        <w:t xml:space="preserve">bütün varlıkları yaratıp yaşatan, </w:t>
      </w:r>
      <w:proofErr w:type="spellStart"/>
      <w:r>
        <w:rPr>
          <w:i/>
        </w:rPr>
        <w:t>Rahmân</w:t>
      </w:r>
      <w:proofErr w:type="spellEnd"/>
      <w:r>
        <w:rPr>
          <w:i/>
        </w:rPr>
        <w:t xml:space="preserve">, Rahîm olan, </w:t>
      </w:r>
      <w:proofErr w:type="spellStart"/>
      <w:r>
        <w:rPr>
          <w:i/>
        </w:rPr>
        <w:t>afvedici</w:t>
      </w:r>
      <w:proofErr w:type="spellEnd"/>
      <w:r>
        <w:rPr>
          <w:i/>
        </w:rPr>
        <w:t xml:space="preserve"> ve </w:t>
      </w:r>
      <w:proofErr w:type="spellStart"/>
      <w:r>
        <w:rPr>
          <w:i/>
        </w:rPr>
        <w:t>esergeyip</w:t>
      </w:r>
      <w:proofErr w:type="spellEnd"/>
      <w:r>
        <w:rPr>
          <w:i/>
        </w:rPr>
        <w:t xml:space="preserve"> bağışlayan Yüce Allah’a yalvarıp yakarmak amacıyla yazılmış edebî metinler</w:t>
      </w:r>
      <w:r>
        <w:t xml:space="preserve">” </w:t>
      </w:r>
      <w:proofErr w:type="spellStart"/>
      <w:r>
        <w:t>münâcât</w:t>
      </w:r>
      <w:proofErr w:type="spellEnd"/>
      <w:r>
        <w:t xml:space="preserve"> olarak adlandırılır.</w:t>
      </w:r>
    </w:p>
    <w:p w:rsidR="005E0DE4" w:rsidRDefault="005E0DE4" w:rsidP="005E0DE4">
      <w:pPr>
        <w:ind w:right="-11" w:firstLine="720"/>
        <w:jc w:val="both"/>
      </w:pPr>
      <w:r>
        <w:t xml:space="preserve">Klasik dönem </w:t>
      </w:r>
      <w:proofErr w:type="spellStart"/>
      <w:r>
        <w:t>şâirlerimiz</w:t>
      </w:r>
      <w:proofErr w:type="spellEnd"/>
      <w:r>
        <w:t xml:space="preserve"> </w:t>
      </w:r>
      <w:proofErr w:type="spellStart"/>
      <w:r>
        <w:t>dîvânlarının</w:t>
      </w:r>
      <w:proofErr w:type="spellEnd"/>
      <w:r>
        <w:t xml:space="preserve"> başlarına genellikle </w:t>
      </w:r>
      <w:proofErr w:type="spellStart"/>
      <w:r>
        <w:t>tevhîd</w:t>
      </w:r>
      <w:proofErr w:type="spellEnd"/>
      <w:r>
        <w:t xml:space="preserve"> koymayı gelenek hâline getirmişlerdir. Birçok şairimiz </w:t>
      </w:r>
      <w:proofErr w:type="spellStart"/>
      <w:r>
        <w:t>dîvânlarının</w:t>
      </w:r>
      <w:proofErr w:type="spellEnd"/>
      <w:r>
        <w:t xml:space="preserve"> baş taraflarına aynı zamanda </w:t>
      </w:r>
      <w:proofErr w:type="spellStart"/>
      <w:r>
        <w:t>münâcât</w:t>
      </w:r>
      <w:proofErr w:type="spellEnd"/>
      <w:r>
        <w:t xml:space="preserve"> da koymuşlardır. Ayrıca </w:t>
      </w:r>
      <w:proofErr w:type="spellStart"/>
      <w:r>
        <w:t>dîvanların</w:t>
      </w:r>
      <w:proofErr w:type="spellEnd"/>
      <w:r>
        <w:t xml:space="preserve"> diğer kısımlarında veya başka eserlerde </w:t>
      </w:r>
      <w:proofErr w:type="spellStart"/>
      <w:r>
        <w:t>münâcâtlar</w:t>
      </w:r>
      <w:proofErr w:type="spellEnd"/>
      <w:r>
        <w:t xml:space="preserve"> yer alır.</w:t>
      </w:r>
    </w:p>
    <w:p w:rsidR="005E0DE4" w:rsidRDefault="005E0DE4" w:rsidP="005E0DE4">
      <w:pPr>
        <w:ind w:right="-11" w:firstLine="720"/>
        <w:jc w:val="both"/>
      </w:pPr>
      <w:r>
        <w:t xml:space="preserve">Klasik edebî eserlerimizdeki manzum </w:t>
      </w:r>
      <w:proofErr w:type="spellStart"/>
      <w:r>
        <w:t>münâcâtlar</w:t>
      </w:r>
      <w:proofErr w:type="spellEnd"/>
      <w:r>
        <w:t xml:space="preserve"> daha çok </w:t>
      </w:r>
      <w:proofErr w:type="spellStart"/>
      <w:r>
        <w:t>kasîde</w:t>
      </w:r>
      <w:proofErr w:type="spellEnd"/>
      <w:r>
        <w:t xml:space="preserve">, gazel, mesnevî, </w:t>
      </w:r>
      <w:proofErr w:type="spellStart"/>
      <w:r>
        <w:t>rubâî</w:t>
      </w:r>
      <w:proofErr w:type="spellEnd"/>
      <w:r>
        <w:t xml:space="preserve">, </w:t>
      </w:r>
      <w:proofErr w:type="spellStart"/>
      <w:r>
        <w:t>kıt’a</w:t>
      </w:r>
      <w:proofErr w:type="spellEnd"/>
      <w:r>
        <w:t xml:space="preserve">, muhammes, </w:t>
      </w:r>
      <w:proofErr w:type="spellStart"/>
      <w:r>
        <w:t>terkîb</w:t>
      </w:r>
      <w:proofErr w:type="spellEnd"/>
      <w:r>
        <w:t xml:space="preserve">-i </w:t>
      </w:r>
      <w:proofErr w:type="spellStart"/>
      <w:r>
        <w:t>bend</w:t>
      </w:r>
      <w:proofErr w:type="spellEnd"/>
      <w:r>
        <w:t xml:space="preserve"> ve ilâhî nazım şekilleriyle yazılmıştır. </w:t>
      </w:r>
      <w:proofErr w:type="spellStart"/>
      <w:r>
        <w:t>Dîvân</w:t>
      </w:r>
      <w:proofErr w:type="spellEnd"/>
      <w:r>
        <w:t xml:space="preserve"> edebiyatımızın ürünleri içinde yer aldığı gibi, tekke edebiyatı, halk </w:t>
      </w:r>
      <w:proofErr w:type="spellStart"/>
      <w:r>
        <w:t>edebilatı</w:t>
      </w:r>
      <w:proofErr w:type="spellEnd"/>
      <w:r>
        <w:t xml:space="preserve"> ve günümüz edebî ürünleri içinde de konu </w:t>
      </w:r>
      <w:proofErr w:type="spellStart"/>
      <w:r>
        <w:t>itibâriyle</w:t>
      </w:r>
      <w:proofErr w:type="spellEnd"/>
      <w:r>
        <w:t xml:space="preserve"> </w:t>
      </w:r>
      <w:proofErr w:type="spellStart"/>
      <w:r>
        <w:t>münâcât</w:t>
      </w:r>
      <w:proofErr w:type="spellEnd"/>
      <w:r>
        <w:t xml:space="preserve"> olan şiirler bulunmaktadır. Özellikle </w:t>
      </w:r>
      <w:proofErr w:type="spellStart"/>
      <w:r>
        <w:t>dîvânların</w:t>
      </w:r>
      <w:proofErr w:type="spellEnd"/>
      <w:r>
        <w:t xml:space="preserve"> baş tarafındaki </w:t>
      </w:r>
      <w:proofErr w:type="spellStart"/>
      <w:r>
        <w:t>münâcâtlar</w:t>
      </w:r>
      <w:proofErr w:type="spellEnd"/>
      <w:r>
        <w:t xml:space="preserve"> </w:t>
      </w:r>
      <w:proofErr w:type="spellStart"/>
      <w:r>
        <w:t>kasîde</w:t>
      </w:r>
      <w:proofErr w:type="spellEnd"/>
      <w:r>
        <w:t xml:space="preserve"> veya mesnevî şekillerinde yazılmıştır. </w:t>
      </w:r>
      <w:proofErr w:type="spellStart"/>
      <w:r>
        <w:t>Tevhîdler</w:t>
      </w:r>
      <w:proofErr w:type="spellEnd"/>
      <w:r>
        <w:t xml:space="preserve"> anlatılırken söylendiği gibi, </w:t>
      </w:r>
      <w:proofErr w:type="spellStart"/>
      <w:r>
        <w:t>kasîde</w:t>
      </w:r>
      <w:proofErr w:type="spellEnd"/>
      <w:r>
        <w:t xml:space="preserve"> tarzındaki </w:t>
      </w:r>
      <w:proofErr w:type="spellStart"/>
      <w:r>
        <w:t>tevhîdler</w:t>
      </w:r>
      <w:proofErr w:type="spellEnd"/>
      <w:r>
        <w:t xml:space="preserve"> için de </w:t>
      </w:r>
      <w:proofErr w:type="spellStart"/>
      <w:r>
        <w:t>münâcât</w:t>
      </w:r>
      <w:proofErr w:type="spellEnd"/>
      <w:r>
        <w:t xml:space="preserve"> bölümü vardır. </w:t>
      </w:r>
      <w:proofErr w:type="spellStart"/>
      <w:r>
        <w:t>Şâir</w:t>
      </w:r>
      <w:proofErr w:type="spellEnd"/>
      <w:r>
        <w:t xml:space="preserve"> burada </w:t>
      </w:r>
      <w:proofErr w:type="spellStart"/>
      <w:r>
        <w:t>acziyetini</w:t>
      </w:r>
      <w:proofErr w:type="spellEnd"/>
      <w:r>
        <w:t xml:space="preserve"> ve günahkârlığını dileyerek </w:t>
      </w:r>
      <w:proofErr w:type="spellStart"/>
      <w:r>
        <w:t>Cenâb</w:t>
      </w:r>
      <w:proofErr w:type="spellEnd"/>
      <w:r>
        <w:t xml:space="preserve">-ı Allah’a </w:t>
      </w:r>
      <w:proofErr w:type="spellStart"/>
      <w:r>
        <w:t>duâ</w:t>
      </w:r>
      <w:proofErr w:type="spellEnd"/>
      <w:r>
        <w:t xml:space="preserve"> ve </w:t>
      </w:r>
      <w:proofErr w:type="spellStart"/>
      <w:r>
        <w:t>niyâzda</w:t>
      </w:r>
      <w:proofErr w:type="spellEnd"/>
      <w:r>
        <w:t xml:space="preserve"> bulunur. </w:t>
      </w:r>
      <w:proofErr w:type="spellStart"/>
      <w:r>
        <w:t>Dîvanların</w:t>
      </w:r>
      <w:proofErr w:type="spellEnd"/>
      <w:r>
        <w:t xml:space="preserve"> dışındaki eserlerin başında da </w:t>
      </w:r>
      <w:proofErr w:type="spellStart"/>
      <w:r>
        <w:t>münâcâtlar</w:t>
      </w:r>
      <w:proofErr w:type="spellEnd"/>
      <w:r>
        <w:t xml:space="preserve"> bulunabilmektedir.</w:t>
      </w:r>
    </w:p>
    <w:p w:rsidR="005E0DE4" w:rsidRDefault="005E0DE4" w:rsidP="005E0DE4">
      <w:pPr>
        <w:ind w:right="-11" w:firstLine="720"/>
        <w:jc w:val="both"/>
      </w:pPr>
      <w:proofErr w:type="spellStart"/>
      <w:r>
        <w:t>Münâcâtlar</w:t>
      </w:r>
      <w:proofErr w:type="spellEnd"/>
      <w:r>
        <w:t xml:space="preserve"> genellikle aruz vezniyle yazılmıştır. Ancak tekke edebiyatı ve halk edebiyatı içinde hece vezniyle yazılmış </w:t>
      </w:r>
      <w:proofErr w:type="spellStart"/>
      <w:r>
        <w:t>münâcâtlar</w:t>
      </w:r>
      <w:proofErr w:type="spellEnd"/>
      <w:r>
        <w:t xml:space="preserve"> da vardır.</w:t>
      </w:r>
    </w:p>
    <w:p w:rsidR="005E0DE4" w:rsidRDefault="005E0DE4" w:rsidP="005E0DE4">
      <w:pPr>
        <w:ind w:right="-11" w:firstLine="720"/>
        <w:jc w:val="both"/>
      </w:pPr>
      <w:proofErr w:type="spellStart"/>
      <w:r>
        <w:t>Münâcâtların</w:t>
      </w:r>
      <w:proofErr w:type="spellEnd"/>
      <w:r>
        <w:t xml:space="preserve"> esas konusu da aynen </w:t>
      </w:r>
      <w:proofErr w:type="spellStart"/>
      <w:r>
        <w:t>tevhîdler</w:t>
      </w:r>
      <w:proofErr w:type="spellEnd"/>
      <w:r>
        <w:t xml:space="preserve"> gibi </w:t>
      </w:r>
      <w:proofErr w:type="spellStart"/>
      <w:r>
        <w:t>Cenâb</w:t>
      </w:r>
      <w:proofErr w:type="spellEnd"/>
      <w:r>
        <w:t xml:space="preserve">-ı Allah’tır. Bunlarda da </w:t>
      </w:r>
      <w:proofErr w:type="spellStart"/>
      <w:r>
        <w:t>Allâh’ın</w:t>
      </w:r>
      <w:proofErr w:type="spellEnd"/>
      <w:r>
        <w:t xml:space="preserve"> varlığından, birliğinden, tek olduğundan, eşi ve benzeri olmadığından, ortağı ve yardımcısı bulunmadığı gibi, bunların hiç birine </w:t>
      </w:r>
      <w:proofErr w:type="spellStart"/>
      <w:r>
        <w:t>ihtiyâcı</w:t>
      </w:r>
      <w:proofErr w:type="spellEnd"/>
      <w:r>
        <w:t xml:space="preserve"> olmadığın, </w:t>
      </w:r>
      <w:proofErr w:type="spellStart"/>
      <w:r>
        <w:t>selbî</w:t>
      </w:r>
      <w:proofErr w:type="spellEnd"/>
      <w:r>
        <w:t xml:space="preserve"> ve </w:t>
      </w:r>
      <w:proofErr w:type="spellStart"/>
      <w:r>
        <w:t>subûtî</w:t>
      </w:r>
      <w:proofErr w:type="spellEnd"/>
      <w:r>
        <w:t xml:space="preserve"> sıfatlarından bahsedilir. Allah’ın güzel isimlere (</w:t>
      </w:r>
      <w:proofErr w:type="spellStart"/>
      <w:r>
        <w:t>Esmâ</w:t>
      </w:r>
      <w:proofErr w:type="spellEnd"/>
      <w:r>
        <w:t xml:space="preserve">-i </w:t>
      </w:r>
      <w:proofErr w:type="spellStart"/>
      <w:r>
        <w:t>Hüsnâ</w:t>
      </w:r>
      <w:proofErr w:type="spellEnd"/>
      <w:r>
        <w:t xml:space="preserve">) </w:t>
      </w:r>
      <w:proofErr w:type="spellStart"/>
      <w:r>
        <w:t>münâcâtlarda</w:t>
      </w:r>
      <w:proofErr w:type="spellEnd"/>
      <w:r>
        <w:t xml:space="preserve"> da çokça yer verilir. </w:t>
      </w:r>
      <w:proofErr w:type="gramStart"/>
      <w:r>
        <w:t xml:space="preserve">Ancak burada, </w:t>
      </w:r>
      <w:proofErr w:type="spellStart"/>
      <w:r>
        <w:t>tevhîdlerden</w:t>
      </w:r>
      <w:proofErr w:type="spellEnd"/>
      <w:r>
        <w:t xml:space="preserve"> garklı olarak, daha çok Allah’ın her şeyi yaratması, her şeyin O’na </w:t>
      </w:r>
      <w:proofErr w:type="spellStart"/>
      <w:r>
        <w:t>muhtâç</w:t>
      </w:r>
      <w:proofErr w:type="spellEnd"/>
      <w:r>
        <w:t xml:space="preserve"> olduğu, bütün varlıkların ancak O’nun </w:t>
      </w:r>
      <w:proofErr w:type="spellStart"/>
      <w:r>
        <w:t>lutfu</w:t>
      </w:r>
      <w:proofErr w:type="spellEnd"/>
      <w:r>
        <w:t xml:space="preserve"> ve keremi ile var olduğu gibi, yine var </w:t>
      </w:r>
      <w:proofErr w:type="spellStart"/>
      <w:r>
        <w:t>olabulmek</w:t>
      </w:r>
      <w:proofErr w:type="spellEnd"/>
      <w:r>
        <w:t xml:space="preserve"> için her zaman O’na muhtaç bulunduğu, bu arada özellikle O’nun Rahîm ve </w:t>
      </w:r>
      <w:proofErr w:type="spellStart"/>
      <w:r>
        <w:t>Rahmân</w:t>
      </w:r>
      <w:proofErr w:type="spellEnd"/>
      <w:r>
        <w:t xml:space="preserve"> olduğu; esirgeyenin, bağışlayanın, </w:t>
      </w:r>
      <w:proofErr w:type="spellStart"/>
      <w:r>
        <w:t>afv</w:t>
      </w:r>
      <w:proofErr w:type="spellEnd"/>
      <w:r>
        <w:t xml:space="preserve"> u mağfiret edenin O olduğu; insanın ise O’nun kudreti karşısında </w:t>
      </w:r>
      <w:proofErr w:type="spellStart"/>
      <w:r>
        <w:t>tamâmen</w:t>
      </w:r>
      <w:proofErr w:type="spellEnd"/>
      <w:r>
        <w:t xml:space="preserve"> âciz olup, O’nun merhametine ve bağışlamasına muhtaç bulunduğu üzerinde durulur. </w:t>
      </w:r>
      <w:proofErr w:type="gramEnd"/>
      <w:r>
        <w:t xml:space="preserve">Burada Allah için söylenecek her şey biraz da insanın bu </w:t>
      </w:r>
      <w:proofErr w:type="spellStart"/>
      <w:r>
        <w:t>acziyeti</w:t>
      </w:r>
      <w:proofErr w:type="spellEnd"/>
      <w:r>
        <w:t xml:space="preserve"> ve O’na muhtaçlığı noktasından hareketle seçilir. </w:t>
      </w:r>
      <w:proofErr w:type="spellStart"/>
      <w:r>
        <w:t>Münâcâtlar</w:t>
      </w:r>
      <w:proofErr w:type="spellEnd"/>
      <w:r>
        <w:t xml:space="preserve">, günahkârlık ve pişmanlık duygularıyla dolu </w:t>
      </w:r>
      <w:proofErr w:type="spellStart"/>
      <w:r>
        <w:t>şirrilerdir</w:t>
      </w:r>
      <w:proofErr w:type="spellEnd"/>
      <w:r>
        <w:t>.</w:t>
      </w:r>
    </w:p>
    <w:p w:rsidR="005E0DE4" w:rsidRDefault="005E0DE4" w:rsidP="005E0DE4">
      <w:pPr>
        <w:ind w:right="-11" w:firstLine="720"/>
        <w:jc w:val="both"/>
      </w:pPr>
      <w:proofErr w:type="spellStart"/>
      <w:r>
        <w:t>Münâcâtlara</w:t>
      </w:r>
      <w:proofErr w:type="spellEnd"/>
      <w:r>
        <w:t xml:space="preserve"> göre yegâne </w:t>
      </w:r>
      <w:proofErr w:type="spellStart"/>
      <w:r>
        <w:t>Ganiyy</w:t>
      </w:r>
      <w:proofErr w:type="spellEnd"/>
      <w:r>
        <w:t xml:space="preserve">-i Mutlak Allah’tır, ilminin ve kudretinin sonu yoktur, ezelî ve ebedîdir, </w:t>
      </w:r>
      <w:proofErr w:type="spellStart"/>
      <w:r>
        <w:t>kâinâtın</w:t>
      </w:r>
      <w:proofErr w:type="spellEnd"/>
      <w:r>
        <w:t xml:space="preserve"> tek mutlak hâkimi O’dur; kul </w:t>
      </w:r>
      <w:proofErr w:type="gramStart"/>
      <w:r>
        <w:t>baştan başa</w:t>
      </w:r>
      <w:proofErr w:type="gramEnd"/>
      <w:r>
        <w:t xml:space="preserve"> </w:t>
      </w:r>
      <w:proofErr w:type="spellStart"/>
      <w:r>
        <w:t>fakr</w:t>
      </w:r>
      <w:proofErr w:type="spellEnd"/>
      <w:r>
        <w:t xml:space="preserve"> u </w:t>
      </w:r>
      <w:proofErr w:type="spellStart"/>
      <w:r>
        <w:t>zarûret</w:t>
      </w:r>
      <w:proofErr w:type="spellEnd"/>
      <w:r>
        <w:t xml:space="preserve"> içindedir. Şair öncelikle bunları dile getirir ondan sonra da bu aczini itiraf eder, geçmiş günahlarından dolayı pişmanlığını belirtir, bir daha yapmamaya karar vererek </w:t>
      </w:r>
      <w:proofErr w:type="spellStart"/>
      <w:r>
        <w:t>tevbe</w:t>
      </w:r>
      <w:proofErr w:type="spellEnd"/>
      <w:r>
        <w:t xml:space="preserve"> ve </w:t>
      </w:r>
      <w:proofErr w:type="spellStart"/>
      <w:r>
        <w:t>istiğfârda</w:t>
      </w:r>
      <w:proofErr w:type="spellEnd"/>
      <w:r>
        <w:t xml:space="preserve"> bulunur; Allah’ın sonsuz </w:t>
      </w:r>
      <w:proofErr w:type="spellStart"/>
      <w:r>
        <w:t>lutuf</w:t>
      </w:r>
      <w:proofErr w:type="spellEnd"/>
      <w:r>
        <w:t xml:space="preserve"> ve keremine sığınır. Kişi ölümü, hesap gününü ve cehennem </w:t>
      </w:r>
      <w:proofErr w:type="spellStart"/>
      <w:r>
        <w:t>azâbını</w:t>
      </w:r>
      <w:proofErr w:type="spellEnd"/>
      <w:r>
        <w:t xml:space="preserve"> hatırlar; o gün kurtuluşa erip eremeyeceğinin endişesi içindedir. </w:t>
      </w:r>
      <w:proofErr w:type="spellStart"/>
      <w:r>
        <w:t>Yûnus</w:t>
      </w:r>
      <w:proofErr w:type="spellEnd"/>
      <w:r>
        <w:t xml:space="preserve"> Emre’nin bunu dile getiren çok güzel bir </w:t>
      </w:r>
      <w:proofErr w:type="spellStart"/>
      <w:r>
        <w:t>münâcâtı</w:t>
      </w:r>
      <w:proofErr w:type="spellEnd"/>
      <w:r>
        <w:t xml:space="preserve"> vardır: 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lastRenderedPageBreak/>
        <w:t>Aceb</w:t>
      </w:r>
      <w:proofErr w:type="spellEnd"/>
      <w:r>
        <w:rPr>
          <w:i/>
        </w:rPr>
        <w:t xml:space="preserve"> bu </w:t>
      </w:r>
      <w:proofErr w:type="spellStart"/>
      <w:r>
        <w:rPr>
          <w:i/>
        </w:rPr>
        <w:t>benüm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cânum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âzâd</w:t>
      </w:r>
      <w:proofErr w:type="spellEnd"/>
      <w:r>
        <w:rPr>
          <w:i/>
        </w:rPr>
        <w:t xml:space="preserve"> ola mı </w:t>
      </w:r>
      <w:proofErr w:type="spellStart"/>
      <w:r>
        <w:rPr>
          <w:i/>
        </w:rPr>
        <w:t>yâ</w:t>
      </w:r>
      <w:proofErr w:type="spellEnd"/>
      <w:r>
        <w:rPr>
          <w:i/>
        </w:rPr>
        <w:t xml:space="preserve"> Rab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Yohsa</w:t>
      </w:r>
      <w:proofErr w:type="spellEnd"/>
      <w:r>
        <w:rPr>
          <w:i/>
        </w:rPr>
        <w:t xml:space="preserve"> yedi tamuda yana kala mı </w:t>
      </w:r>
      <w:proofErr w:type="spellStart"/>
      <w:r>
        <w:rPr>
          <w:i/>
        </w:rPr>
        <w:t>yâ</w:t>
      </w:r>
      <w:proofErr w:type="spellEnd"/>
      <w:r>
        <w:rPr>
          <w:i/>
        </w:rPr>
        <w:t xml:space="preserve"> Rab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Aceb</w:t>
      </w:r>
      <w:proofErr w:type="spellEnd"/>
      <w:r>
        <w:rPr>
          <w:i/>
        </w:rPr>
        <w:t xml:space="preserve"> bu </w:t>
      </w:r>
      <w:proofErr w:type="spellStart"/>
      <w:r>
        <w:rPr>
          <w:i/>
        </w:rPr>
        <w:t>benüm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hâlüm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yir</w:t>
      </w:r>
      <w:proofErr w:type="spellEnd"/>
      <w:r>
        <w:rPr>
          <w:i/>
        </w:rPr>
        <w:t xml:space="preserve"> altında </w:t>
      </w:r>
      <w:proofErr w:type="spellStart"/>
      <w:r>
        <w:rPr>
          <w:i/>
        </w:rPr>
        <w:t>ahvâlüm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Varup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yatıcak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yirüm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akreb</w:t>
      </w:r>
      <w:proofErr w:type="spellEnd"/>
      <w:r>
        <w:rPr>
          <w:i/>
        </w:rPr>
        <w:t xml:space="preserve"> dola mı </w:t>
      </w:r>
      <w:proofErr w:type="spellStart"/>
      <w:r>
        <w:rPr>
          <w:i/>
        </w:rPr>
        <w:t>yâ</w:t>
      </w:r>
      <w:proofErr w:type="spellEnd"/>
      <w:r>
        <w:rPr>
          <w:i/>
        </w:rPr>
        <w:t xml:space="preserve"> Rab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Allah </w:t>
      </w:r>
      <w:proofErr w:type="spellStart"/>
      <w:r>
        <w:rPr>
          <w:i/>
        </w:rPr>
        <w:t>olıcak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kâzî</w:t>
      </w:r>
      <w:proofErr w:type="spellEnd"/>
      <w:r>
        <w:rPr>
          <w:i/>
        </w:rPr>
        <w:t xml:space="preserve"> bizden ola mı </w:t>
      </w:r>
      <w:proofErr w:type="spellStart"/>
      <w:r>
        <w:rPr>
          <w:i/>
        </w:rPr>
        <w:t>râzî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Görüp </w:t>
      </w:r>
      <w:proofErr w:type="spellStart"/>
      <w:r>
        <w:rPr>
          <w:i/>
        </w:rPr>
        <w:t>habîbi</w:t>
      </w:r>
      <w:proofErr w:type="spellEnd"/>
      <w:r>
        <w:rPr>
          <w:i/>
        </w:rPr>
        <w:t xml:space="preserve"> bizi </w:t>
      </w:r>
      <w:proofErr w:type="spellStart"/>
      <w:r>
        <w:rPr>
          <w:i/>
        </w:rPr>
        <w:t>şefî</w:t>
      </w:r>
      <w:proofErr w:type="spellEnd"/>
      <w:r>
        <w:rPr>
          <w:i/>
        </w:rPr>
        <w:t xml:space="preserve">’ ola mı </w:t>
      </w:r>
      <w:proofErr w:type="spellStart"/>
      <w:r>
        <w:rPr>
          <w:i/>
        </w:rPr>
        <w:t>yâ</w:t>
      </w:r>
      <w:proofErr w:type="spellEnd"/>
      <w:r>
        <w:rPr>
          <w:i/>
        </w:rPr>
        <w:t xml:space="preserve"> Rab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Cân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hulkuma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geldükde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Asrâîl’i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gördükde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Yâ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cânumı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aldukda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âsân</w:t>
      </w:r>
      <w:proofErr w:type="spellEnd"/>
      <w:r>
        <w:rPr>
          <w:i/>
        </w:rPr>
        <w:t xml:space="preserve"> ola mı </w:t>
      </w:r>
      <w:proofErr w:type="spellStart"/>
      <w:r>
        <w:rPr>
          <w:i/>
        </w:rPr>
        <w:t>yâ</w:t>
      </w:r>
      <w:proofErr w:type="spellEnd"/>
      <w:r>
        <w:rPr>
          <w:i/>
        </w:rPr>
        <w:t xml:space="preserve"> Rab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Yûnus</w:t>
      </w:r>
      <w:proofErr w:type="spellEnd"/>
      <w:r>
        <w:rPr>
          <w:i/>
        </w:rPr>
        <w:t xml:space="preserve"> kabre </w:t>
      </w:r>
      <w:proofErr w:type="spellStart"/>
      <w:r>
        <w:rPr>
          <w:i/>
        </w:rPr>
        <w:t>vardukda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münker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nekir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geldükde</w:t>
      </w:r>
      <w:proofErr w:type="spellEnd"/>
      <w:r>
        <w:rPr>
          <w:i/>
        </w:rPr>
        <w:t xml:space="preserve"> 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Bana </w:t>
      </w:r>
      <w:proofErr w:type="spellStart"/>
      <w:r>
        <w:rPr>
          <w:i/>
        </w:rPr>
        <w:t>suâl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sordukda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dilüm</w:t>
      </w:r>
      <w:proofErr w:type="spellEnd"/>
      <w:r>
        <w:rPr>
          <w:i/>
        </w:rPr>
        <w:t xml:space="preserve"> döne mi </w:t>
      </w:r>
      <w:proofErr w:type="spellStart"/>
      <w:r>
        <w:rPr>
          <w:i/>
        </w:rPr>
        <w:t>yâ</w:t>
      </w:r>
      <w:proofErr w:type="spellEnd"/>
      <w:r>
        <w:rPr>
          <w:i/>
        </w:rPr>
        <w:t xml:space="preserve"> Rab</w:t>
      </w:r>
    </w:p>
    <w:p w:rsidR="005E0DE4" w:rsidRDefault="005E0DE4" w:rsidP="005E0DE4">
      <w:pPr>
        <w:ind w:right="-11" w:firstLine="2340"/>
        <w:jc w:val="both"/>
      </w:pPr>
      <w:r>
        <w:t>(Mustafa Tatçı, s. 30, 31.)</w:t>
      </w:r>
    </w:p>
    <w:p w:rsidR="005E0DE4" w:rsidRDefault="005E0DE4" w:rsidP="005E0DE4">
      <w:pPr>
        <w:ind w:right="-11" w:firstLine="720"/>
        <w:jc w:val="both"/>
      </w:pPr>
      <w:r>
        <w:t xml:space="preserve">Günahsız kul olmaz, </w:t>
      </w:r>
      <w:proofErr w:type="spellStart"/>
      <w:r>
        <w:t>şâir</w:t>
      </w:r>
      <w:proofErr w:type="spellEnd"/>
      <w:r>
        <w:t xml:space="preserve"> her an bunun farkındadır ve sığınacak tek yer Allah’ın </w:t>
      </w:r>
      <w:proofErr w:type="spellStart"/>
      <w:r>
        <w:t>lutf</w:t>
      </w:r>
      <w:proofErr w:type="spellEnd"/>
      <w:r>
        <w:t xml:space="preserve"> u keremidir. 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Âlemin halkı bendedir </w:t>
      </w:r>
      <w:proofErr w:type="spellStart"/>
      <w:r>
        <w:rPr>
          <w:i/>
        </w:rPr>
        <w:t>günâh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etmezi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kandedir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Lutf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inâyet</w:t>
      </w:r>
      <w:proofErr w:type="spellEnd"/>
      <w:r>
        <w:rPr>
          <w:i/>
        </w:rPr>
        <w:t xml:space="preserve"> sendedir Kerîm Allah Rahîm Allah </w:t>
      </w:r>
    </w:p>
    <w:p w:rsidR="005E0DE4" w:rsidRDefault="005E0DE4" w:rsidP="005E0DE4">
      <w:pPr>
        <w:ind w:right="-11" w:firstLine="2340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 w:rsidRPr="001B7E94">
        <w:t>Abdî</w:t>
      </w:r>
      <w:proofErr w:type="spellEnd"/>
      <w:r w:rsidRPr="001B7E94">
        <w:t xml:space="preserve">  </w:t>
      </w:r>
      <w:r>
        <w:t>(öl. : 1710</w:t>
      </w:r>
    </w:p>
    <w:p w:rsidR="005E0DE4" w:rsidRDefault="005E0DE4" w:rsidP="005E0DE4">
      <w:pPr>
        <w:ind w:right="-11" w:firstLine="2340"/>
        <w:jc w:val="both"/>
      </w:pPr>
    </w:p>
    <w:p w:rsidR="005E0DE4" w:rsidRDefault="005E0DE4" w:rsidP="005E0DE4">
      <w:pPr>
        <w:ind w:right="-11" w:firstLine="720"/>
        <w:jc w:val="both"/>
      </w:pPr>
      <w:r>
        <w:t xml:space="preserve">Mutasavvıf </w:t>
      </w:r>
      <w:proofErr w:type="spellStart"/>
      <w:r>
        <w:t>şâirler</w:t>
      </w:r>
      <w:proofErr w:type="spellEnd"/>
      <w:r>
        <w:t xml:space="preserve">, vahdete ulaşma arzusu içindedirler; hep bunu dilerler; Allah’tan gayri her şeyden, </w:t>
      </w:r>
      <w:proofErr w:type="spellStart"/>
      <w:r>
        <w:t>dünyâdan</w:t>
      </w:r>
      <w:proofErr w:type="spellEnd"/>
      <w:r>
        <w:t xml:space="preserve"> ve </w:t>
      </w:r>
      <w:proofErr w:type="spellStart"/>
      <w:r>
        <w:t>dünyâlıklardan</w:t>
      </w:r>
      <w:proofErr w:type="spellEnd"/>
      <w:r>
        <w:t xml:space="preserve"> kurtulmak arzusu istemektedirler. Onlara göre bu dünya gurbettir, kulu Allah’tan ayrı tutar, bir çile yeridir; bundan kurtulup </w:t>
      </w:r>
      <w:proofErr w:type="spellStart"/>
      <w:r>
        <w:t>Cemâlu’llâh’a</w:t>
      </w:r>
      <w:proofErr w:type="spellEnd"/>
      <w:r>
        <w:t xml:space="preserve"> ulaşmak gerekir.</w:t>
      </w:r>
    </w:p>
    <w:p w:rsidR="005E0DE4" w:rsidRPr="001B7E94" w:rsidRDefault="005E0DE4" w:rsidP="005E0DE4">
      <w:pPr>
        <w:ind w:right="-11" w:firstLine="720"/>
        <w:jc w:val="both"/>
      </w:pPr>
      <w:proofErr w:type="spellStart"/>
      <w:r>
        <w:t>Münâcâtlarda</w:t>
      </w:r>
      <w:proofErr w:type="spellEnd"/>
      <w:r>
        <w:t xml:space="preserve"> daha çok Allah’ın isimlerinden Rahîm, Kerîm, </w:t>
      </w:r>
      <w:proofErr w:type="spellStart"/>
      <w:r>
        <w:t>Gaffâr</w:t>
      </w:r>
      <w:proofErr w:type="spellEnd"/>
      <w:r>
        <w:t xml:space="preserve">, </w:t>
      </w:r>
      <w:proofErr w:type="spellStart"/>
      <w:r>
        <w:t>Gafûr</w:t>
      </w:r>
      <w:proofErr w:type="spellEnd"/>
      <w:r>
        <w:t xml:space="preserve">, </w:t>
      </w:r>
      <w:proofErr w:type="spellStart"/>
      <w:r>
        <w:t>Tevvâb</w:t>
      </w:r>
      <w:proofErr w:type="spellEnd"/>
      <w:r>
        <w:t xml:space="preserve">, </w:t>
      </w:r>
      <w:proofErr w:type="spellStart"/>
      <w:r>
        <w:t>Afuvv</w:t>
      </w:r>
      <w:proofErr w:type="spellEnd"/>
      <w:r>
        <w:t xml:space="preserve">, </w:t>
      </w:r>
      <w:proofErr w:type="spellStart"/>
      <w:r>
        <w:t>Vâhib</w:t>
      </w:r>
      <w:proofErr w:type="spellEnd"/>
      <w:r>
        <w:t xml:space="preserve">, </w:t>
      </w:r>
      <w:proofErr w:type="spellStart"/>
      <w:r>
        <w:t>Mûîn</w:t>
      </w:r>
      <w:proofErr w:type="spellEnd"/>
      <w:r>
        <w:t xml:space="preserve">, </w:t>
      </w:r>
      <w:proofErr w:type="spellStart"/>
      <w:r>
        <w:t>Settâr</w:t>
      </w:r>
      <w:proofErr w:type="spellEnd"/>
      <w:r>
        <w:t xml:space="preserve"> isimlerine yer verilir, </w:t>
      </w:r>
      <w:proofErr w:type="spellStart"/>
      <w:r>
        <w:t>afv</w:t>
      </w:r>
      <w:proofErr w:type="spellEnd"/>
      <w:r>
        <w:t xml:space="preserve"> u mağfiret için yol aranır.  </w:t>
      </w:r>
      <w:r w:rsidRPr="001B7E94">
        <w:t xml:space="preserve"> </w:t>
      </w:r>
    </w:p>
    <w:p w:rsidR="005E0DE4" w:rsidRDefault="005E0DE4" w:rsidP="005E0DE4">
      <w:pPr>
        <w:ind w:right="-11" w:firstLine="720"/>
        <w:jc w:val="both"/>
      </w:pPr>
      <w:proofErr w:type="spellStart"/>
      <w:r>
        <w:t>Münâcâtlarda</w:t>
      </w:r>
      <w:proofErr w:type="spellEnd"/>
      <w:r>
        <w:t xml:space="preserve"> da, </w:t>
      </w:r>
      <w:proofErr w:type="spellStart"/>
      <w:r>
        <w:t>tevhîdlerde</w:t>
      </w:r>
      <w:proofErr w:type="spellEnd"/>
      <w:r>
        <w:t xml:space="preserve"> olduğu gibi </w:t>
      </w:r>
      <w:proofErr w:type="spellStart"/>
      <w:r>
        <w:t>âyet</w:t>
      </w:r>
      <w:proofErr w:type="spellEnd"/>
      <w:r>
        <w:t xml:space="preserve"> ve hadislerden yararlanılmıştır. </w:t>
      </w:r>
      <w:proofErr w:type="spellStart"/>
      <w:r>
        <w:t>Âyet</w:t>
      </w:r>
      <w:proofErr w:type="spellEnd"/>
      <w:r>
        <w:t xml:space="preserve"> ve hadislerden metin hâlinde alıntılar yapıldığı gibi, daha onların anlamlarına telmihler yapılmış ve </w:t>
      </w:r>
      <w:proofErr w:type="spellStart"/>
      <w:r>
        <w:t>âyet</w:t>
      </w:r>
      <w:proofErr w:type="spellEnd"/>
      <w:r>
        <w:t xml:space="preserve"> ve hadislerde anlatılan konular, onların da konusu olmuştur.  </w:t>
      </w:r>
    </w:p>
    <w:p w:rsidR="005E0DE4" w:rsidRDefault="005E0DE4" w:rsidP="005E0DE4">
      <w:pPr>
        <w:ind w:right="-11" w:firstLine="720"/>
        <w:jc w:val="both"/>
      </w:pPr>
      <w:proofErr w:type="gramStart"/>
      <w:r>
        <w:t>Örnekler :</w:t>
      </w:r>
      <w:proofErr w:type="gramEnd"/>
    </w:p>
    <w:p w:rsidR="005E0DE4" w:rsidRDefault="005E0DE4" w:rsidP="005E0DE4">
      <w:pPr>
        <w:ind w:right="-11" w:firstLine="720"/>
        <w:jc w:val="both"/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Ulu ulu </w:t>
      </w:r>
      <w:proofErr w:type="spellStart"/>
      <w:r>
        <w:rPr>
          <w:i/>
        </w:rPr>
        <w:t>günahlarum</w:t>
      </w:r>
      <w:proofErr w:type="spellEnd"/>
      <w:r>
        <w:rPr>
          <w:i/>
        </w:rPr>
        <w:t xml:space="preserve"> yüz </w:t>
      </w:r>
      <w:proofErr w:type="spellStart"/>
      <w:r>
        <w:rPr>
          <w:i/>
        </w:rPr>
        <w:t>komadı</w:t>
      </w:r>
      <w:proofErr w:type="spellEnd"/>
      <w:r>
        <w:rPr>
          <w:i/>
        </w:rPr>
        <w:t xml:space="preserve"> bana Çalap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Hiç kimse </w:t>
      </w:r>
      <w:proofErr w:type="spellStart"/>
      <w:r>
        <w:rPr>
          <w:i/>
        </w:rPr>
        <w:t>çâre</w:t>
      </w:r>
      <w:proofErr w:type="spellEnd"/>
      <w:r>
        <w:rPr>
          <w:i/>
        </w:rPr>
        <w:t xml:space="preserve"> kılmadı döndüm yine sana Çalap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Âlimlere sordum </w:t>
      </w:r>
      <w:proofErr w:type="spellStart"/>
      <w:r>
        <w:rPr>
          <w:i/>
        </w:rPr>
        <w:t>nedür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dermân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günahlu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derdüme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Anlar </w:t>
      </w:r>
      <w:proofErr w:type="spellStart"/>
      <w:r>
        <w:rPr>
          <w:i/>
        </w:rPr>
        <w:t>dahı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eyitdiler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dermân</w:t>
      </w:r>
      <w:proofErr w:type="spellEnd"/>
      <w:r>
        <w:rPr>
          <w:i/>
        </w:rPr>
        <w:t xml:space="preserve"> ana yine Çalap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Va’de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yitüp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öliceğiz</w:t>
      </w:r>
      <w:proofErr w:type="spellEnd"/>
      <w:r>
        <w:rPr>
          <w:i/>
        </w:rPr>
        <w:t xml:space="preserve"> ol sinlere </w:t>
      </w:r>
      <w:proofErr w:type="spellStart"/>
      <w:r>
        <w:rPr>
          <w:i/>
        </w:rPr>
        <w:t>varıcağız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Zibânîler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geliceğiz</w:t>
      </w:r>
      <w:proofErr w:type="spellEnd"/>
      <w:r>
        <w:rPr>
          <w:i/>
        </w:rPr>
        <w:t xml:space="preserve"> sen </w:t>
      </w:r>
      <w:proofErr w:type="spellStart"/>
      <w:r>
        <w:rPr>
          <w:i/>
        </w:rPr>
        <w:t>inâyet</w:t>
      </w:r>
      <w:proofErr w:type="spellEnd"/>
      <w:r>
        <w:rPr>
          <w:i/>
        </w:rPr>
        <w:t xml:space="preserve"> eyle Çalap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Zebânîler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çün</w:t>
      </w:r>
      <w:proofErr w:type="spellEnd"/>
      <w:r>
        <w:rPr>
          <w:i/>
        </w:rPr>
        <w:t xml:space="preserve"> geleler beni </w:t>
      </w:r>
      <w:proofErr w:type="spellStart"/>
      <w:r>
        <w:rPr>
          <w:i/>
        </w:rPr>
        <w:t>yalınuz</w:t>
      </w:r>
      <w:proofErr w:type="spellEnd"/>
      <w:r>
        <w:rPr>
          <w:i/>
        </w:rPr>
        <w:t xml:space="preserve"> bulalar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Bilmediğüm</w:t>
      </w:r>
      <w:proofErr w:type="spellEnd"/>
      <w:r>
        <w:rPr>
          <w:i/>
        </w:rPr>
        <w:t xml:space="preserve"> dil soralar sen yardım </w:t>
      </w:r>
      <w:proofErr w:type="spellStart"/>
      <w:r>
        <w:rPr>
          <w:i/>
        </w:rPr>
        <w:t>eylegil</w:t>
      </w:r>
      <w:proofErr w:type="spellEnd"/>
      <w:r>
        <w:rPr>
          <w:i/>
        </w:rPr>
        <w:t xml:space="preserve"> Çalap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Gürde soralar bu sözü esirgemez anlar bizi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Bir de sana </w:t>
      </w:r>
      <w:proofErr w:type="spellStart"/>
      <w:r>
        <w:rPr>
          <w:i/>
        </w:rPr>
        <w:t>tutduk</w:t>
      </w:r>
      <w:proofErr w:type="spellEnd"/>
      <w:r>
        <w:rPr>
          <w:i/>
        </w:rPr>
        <w:t xml:space="preserve"> yüzü sen esirge bizi Çalap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Sensün</w:t>
      </w:r>
      <w:proofErr w:type="spellEnd"/>
      <w:r>
        <w:rPr>
          <w:i/>
        </w:rPr>
        <w:t xml:space="preserve"> bu </w:t>
      </w:r>
      <w:proofErr w:type="spellStart"/>
      <w:r>
        <w:rPr>
          <w:i/>
        </w:rPr>
        <w:t>benüm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sultânum</w:t>
      </w:r>
      <w:proofErr w:type="spellEnd"/>
      <w:r>
        <w:rPr>
          <w:i/>
        </w:rPr>
        <w:t xml:space="preserve"> bu </w:t>
      </w:r>
      <w:proofErr w:type="spellStart"/>
      <w:r>
        <w:rPr>
          <w:i/>
        </w:rPr>
        <w:t>cânla</w:t>
      </w:r>
      <w:proofErr w:type="spellEnd"/>
      <w:r>
        <w:rPr>
          <w:i/>
        </w:rPr>
        <w:t xml:space="preserve"> içinde </w:t>
      </w:r>
      <w:proofErr w:type="spellStart"/>
      <w:r>
        <w:rPr>
          <w:i/>
        </w:rPr>
        <w:t>cânum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Çokdur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benüm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günâhlarum</w:t>
      </w:r>
      <w:proofErr w:type="spellEnd"/>
      <w:r>
        <w:rPr>
          <w:i/>
        </w:rPr>
        <w:t xml:space="preserve"> sen </w:t>
      </w:r>
      <w:proofErr w:type="spellStart"/>
      <w:r>
        <w:rPr>
          <w:i/>
        </w:rPr>
        <w:t>meded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eylegil</w:t>
      </w:r>
      <w:proofErr w:type="spellEnd"/>
      <w:r>
        <w:rPr>
          <w:i/>
        </w:rPr>
        <w:t xml:space="preserve"> Çalap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lastRenderedPageBreak/>
        <w:t>Uçmakdağı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hûrîleri</w:t>
      </w:r>
      <w:proofErr w:type="spellEnd"/>
      <w:r>
        <w:rPr>
          <w:i/>
        </w:rPr>
        <w:t xml:space="preserve"> giymiş onlar </w:t>
      </w:r>
      <w:proofErr w:type="spellStart"/>
      <w:r>
        <w:rPr>
          <w:i/>
        </w:rPr>
        <w:t>nûr</w:t>
      </w:r>
      <w:proofErr w:type="spellEnd"/>
      <w:r>
        <w:rPr>
          <w:i/>
        </w:rPr>
        <w:t xml:space="preserve"> donları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Ne </w:t>
      </w:r>
      <w:proofErr w:type="spellStart"/>
      <w:r>
        <w:rPr>
          <w:i/>
        </w:rPr>
        <w:t>bahtlu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mü’minleri</w:t>
      </w:r>
      <w:proofErr w:type="spellEnd"/>
      <w:r>
        <w:rPr>
          <w:i/>
        </w:rPr>
        <w:t xml:space="preserve"> bize </w:t>
      </w:r>
      <w:proofErr w:type="spellStart"/>
      <w:r>
        <w:rPr>
          <w:i/>
        </w:rPr>
        <w:t>nasîb</w:t>
      </w:r>
      <w:proofErr w:type="spellEnd"/>
      <w:r>
        <w:rPr>
          <w:i/>
        </w:rPr>
        <w:t xml:space="preserve"> eyle</w:t>
      </w:r>
      <w:r w:rsidRPr="001C2CFD">
        <w:rPr>
          <w:i/>
        </w:rPr>
        <w:t xml:space="preserve"> </w:t>
      </w:r>
      <w:r>
        <w:rPr>
          <w:i/>
        </w:rPr>
        <w:t>Çalap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Durmayup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söylerem</w:t>
      </w:r>
      <w:proofErr w:type="spellEnd"/>
      <w:r>
        <w:rPr>
          <w:i/>
        </w:rPr>
        <w:t xml:space="preserve"> sözüm </w:t>
      </w:r>
      <w:proofErr w:type="spellStart"/>
      <w:r>
        <w:rPr>
          <w:i/>
        </w:rPr>
        <w:t>günâhuma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göyner</w:t>
      </w:r>
      <w:proofErr w:type="spellEnd"/>
      <w:r>
        <w:rPr>
          <w:i/>
        </w:rPr>
        <w:t xml:space="preserve"> özüm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Günâhlu</w:t>
      </w:r>
      <w:proofErr w:type="spellEnd"/>
      <w:r>
        <w:rPr>
          <w:i/>
        </w:rPr>
        <w:t xml:space="preserve"> </w:t>
      </w:r>
      <w:proofErr w:type="spellStart"/>
      <w:r w:rsidRPr="001C2CFD">
        <w:rPr>
          <w:b/>
          <w:i/>
        </w:rPr>
        <w:t>Yûnus</w:t>
      </w:r>
      <w:r>
        <w:rPr>
          <w:i/>
        </w:rPr>
        <w:t>’un</w:t>
      </w:r>
      <w:proofErr w:type="spellEnd"/>
      <w:r>
        <w:rPr>
          <w:i/>
        </w:rPr>
        <w:t xml:space="preserve"> sözün sen </w:t>
      </w:r>
      <w:proofErr w:type="spellStart"/>
      <w:r>
        <w:rPr>
          <w:i/>
        </w:rPr>
        <w:t>kabûl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eylegil</w:t>
      </w:r>
      <w:proofErr w:type="spellEnd"/>
      <w:r>
        <w:rPr>
          <w:i/>
        </w:rPr>
        <w:t xml:space="preserve"> Çalap</w:t>
      </w:r>
    </w:p>
    <w:p w:rsidR="005E0DE4" w:rsidRDefault="005E0DE4" w:rsidP="005E0DE4">
      <w:pPr>
        <w:ind w:right="-11" w:firstLine="2340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 w:rsidRPr="001C2CFD">
        <w:rPr>
          <w:iCs/>
        </w:rPr>
        <w:t>Yûnus</w:t>
      </w:r>
      <w:proofErr w:type="spellEnd"/>
      <w:r w:rsidRPr="001C2CFD">
        <w:rPr>
          <w:iCs/>
        </w:rPr>
        <w:t xml:space="preserve"> </w:t>
      </w:r>
      <w:r>
        <w:t>Emre</w:t>
      </w:r>
    </w:p>
    <w:p w:rsidR="005E0DE4" w:rsidRPr="001C2CFD" w:rsidRDefault="005E0DE4" w:rsidP="005E0DE4">
      <w:pPr>
        <w:ind w:right="-11" w:firstLine="2340"/>
        <w:jc w:val="both"/>
      </w:pPr>
      <w:r>
        <w:t xml:space="preserve">(Mustafa Tatçı, s. 31, 32.)+ </w:t>
      </w:r>
    </w:p>
    <w:p w:rsidR="005E0DE4" w:rsidRPr="004E04A1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720"/>
        <w:jc w:val="both"/>
      </w:pPr>
      <w:r>
        <w:tab/>
      </w:r>
      <w:r>
        <w:tab/>
      </w:r>
      <w:r>
        <w:tab/>
        <w:t xml:space="preserve">    </w:t>
      </w:r>
      <w:proofErr w:type="spellStart"/>
      <w:r>
        <w:t>Münâcât</w:t>
      </w:r>
      <w:proofErr w:type="spellEnd"/>
      <w:r>
        <w:t xml:space="preserve"> </w:t>
      </w:r>
    </w:p>
    <w:p w:rsidR="005E0DE4" w:rsidRDefault="005E0DE4" w:rsidP="005E0DE4">
      <w:pPr>
        <w:ind w:right="-11" w:firstLine="720"/>
        <w:jc w:val="both"/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Hudâyâ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Hudâlık</w:t>
      </w:r>
      <w:proofErr w:type="spellEnd"/>
      <w:r>
        <w:rPr>
          <w:i/>
        </w:rPr>
        <w:t xml:space="preserve"> sana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Nitekim </w:t>
      </w:r>
      <w:proofErr w:type="spellStart"/>
      <w:r>
        <w:rPr>
          <w:i/>
        </w:rPr>
        <w:t>gedâlık</w:t>
      </w:r>
      <w:proofErr w:type="spellEnd"/>
      <w:r>
        <w:rPr>
          <w:i/>
        </w:rPr>
        <w:t xml:space="preserve"> sana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Çü</w:t>
      </w:r>
      <w:proofErr w:type="spellEnd"/>
      <w:r>
        <w:rPr>
          <w:i/>
        </w:rPr>
        <w:t xml:space="preserve"> sensin </w:t>
      </w:r>
      <w:proofErr w:type="spellStart"/>
      <w:r>
        <w:rPr>
          <w:i/>
        </w:rPr>
        <w:t>penâhı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cihân</w:t>
      </w:r>
      <w:proofErr w:type="spellEnd"/>
      <w:r>
        <w:rPr>
          <w:i/>
        </w:rPr>
        <w:t xml:space="preserve"> halkının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Kamudan sana </w:t>
      </w:r>
      <w:proofErr w:type="spellStart"/>
      <w:r>
        <w:rPr>
          <w:i/>
        </w:rPr>
        <w:t>ilticâ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Şeh</w:t>
      </w:r>
      <w:proofErr w:type="spellEnd"/>
      <w:r>
        <w:rPr>
          <w:i/>
        </w:rPr>
        <w:t xml:space="preserve"> oldur ki kulluğun </w:t>
      </w:r>
      <w:proofErr w:type="spellStart"/>
      <w:r>
        <w:rPr>
          <w:i/>
        </w:rPr>
        <w:t>etdi</w:t>
      </w:r>
      <w:proofErr w:type="spellEnd"/>
      <w:r>
        <w:rPr>
          <w:i/>
        </w:rPr>
        <w:t xml:space="preserve"> senin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Kulun olmayan </w:t>
      </w:r>
      <w:proofErr w:type="spellStart"/>
      <w:r>
        <w:rPr>
          <w:i/>
        </w:rPr>
        <w:t>şeh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gedâ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Şu baş kim sana secde eylemeye 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Şehin</w:t>
      </w:r>
      <w:proofErr w:type="spellEnd"/>
      <w:r>
        <w:rPr>
          <w:i/>
        </w:rPr>
        <w:t xml:space="preserve">-şâh ise </w:t>
      </w:r>
      <w:proofErr w:type="spellStart"/>
      <w:r>
        <w:rPr>
          <w:i/>
        </w:rPr>
        <w:t>zîr</w:t>
      </w:r>
      <w:proofErr w:type="spellEnd"/>
      <w:r>
        <w:rPr>
          <w:i/>
        </w:rPr>
        <w:t xml:space="preserve"> ü </w:t>
      </w:r>
      <w:proofErr w:type="spellStart"/>
      <w:r>
        <w:rPr>
          <w:i/>
        </w:rPr>
        <w:t>pâ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Şu dil kim </w:t>
      </w:r>
      <w:proofErr w:type="spellStart"/>
      <w:r>
        <w:rPr>
          <w:i/>
        </w:rPr>
        <w:t>marîz</w:t>
      </w:r>
      <w:proofErr w:type="spellEnd"/>
      <w:r>
        <w:rPr>
          <w:i/>
        </w:rPr>
        <w:t>-i gamındır senin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Ana zikrin ile </w:t>
      </w:r>
      <w:proofErr w:type="spellStart"/>
      <w:r>
        <w:rPr>
          <w:i/>
        </w:rPr>
        <w:t>şifâ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Şu kim </w:t>
      </w:r>
      <w:proofErr w:type="spellStart"/>
      <w:r>
        <w:rPr>
          <w:i/>
        </w:rPr>
        <w:t>dürr</w:t>
      </w:r>
      <w:proofErr w:type="spellEnd"/>
      <w:r>
        <w:rPr>
          <w:i/>
        </w:rPr>
        <w:t xml:space="preserve">-i </w:t>
      </w:r>
      <w:proofErr w:type="spellStart"/>
      <w:r>
        <w:rPr>
          <w:i/>
        </w:rPr>
        <w:t>gufrânın</w:t>
      </w:r>
      <w:proofErr w:type="spellEnd"/>
      <w:r>
        <w:rPr>
          <w:i/>
        </w:rPr>
        <w:t xml:space="preserve"> olmak diler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Gamın bahrine </w:t>
      </w:r>
      <w:proofErr w:type="spellStart"/>
      <w:r>
        <w:rPr>
          <w:i/>
        </w:rPr>
        <w:t>âşinâ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Eğerçe</w:t>
      </w:r>
      <w:proofErr w:type="spellEnd"/>
      <w:r>
        <w:rPr>
          <w:i/>
        </w:rPr>
        <w:t xml:space="preserve"> ki </w:t>
      </w:r>
      <w:proofErr w:type="spellStart"/>
      <w:r>
        <w:rPr>
          <w:i/>
        </w:rPr>
        <w:t>isyânımız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çokdurur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Sözümüz yine </w:t>
      </w:r>
      <w:proofErr w:type="spellStart"/>
      <w:r>
        <w:rPr>
          <w:i/>
        </w:rPr>
        <w:t>Rabbenâ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Ne </w:t>
      </w:r>
      <w:proofErr w:type="spellStart"/>
      <w:r>
        <w:rPr>
          <w:i/>
        </w:rPr>
        <w:t>ümmîd</w:t>
      </w:r>
      <w:proofErr w:type="spellEnd"/>
      <w:r>
        <w:rPr>
          <w:i/>
        </w:rPr>
        <w:t xml:space="preserve"> ü ne </w:t>
      </w:r>
      <w:proofErr w:type="spellStart"/>
      <w:r>
        <w:rPr>
          <w:i/>
        </w:rPr>
        <w:t>bîmdir</w:t>
      </w:r>
      <w:proofErr w:type="spellEnd"/>
      <w:r>
        <w:rPr>
          <w:i/>
        </w:rPr>
        <w:t xml:space="preserve"> işimiz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Hemân</w:t>
      </w:r>
      <w:proofErr w:type="spellEnd"/>
      <w:r>
        <w:rPr>
          <w:i/>
        </w:rPr>
        <w:t xml:space="preserve"> bize </w:t>
      </w:r>
      <w:proofErr w:type="spellStart"/>
      <w:r>
        <w:rPr>
          <w:i/>
        </w:rPr>
        <w:t>havf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recâ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Eğer </w:t>
      </w:r>
      <w:proofErr w:type="spellStart"/>
      <w:r>
        <w:rPr>
          <w:i/>
        </w:rPr>
        <w:t>adl</w:t>
      </w:r>
      <w:proofErr w:type="spellEnd"/>
      <w:r>
        <w:rPr>
          <w:i/>
        </w:rPr>
        <w:t xml:space="preserve"> ile sorasın </w:t>
      </w:r>
      <w:proofErr w:type="spellStart"/>
      <w:r>
        <w:rPr>
          <w:b/>
          <w:i/>
        </w:rPr>
        <w:t>Adlî</w:t>
      </w:r>
      <w:r>
        <w:rPr>
          <w:i/>
        </w:rPr>
        <w:t>’yi</w:t>
      </w:r>
      <w:proofErr w:type="spellEnd"/>
      <w:r>
        <w:rPr>
          <w:i/>
        </w:rPr>
        <w:t xml:space="preserve"> 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Ukûbatdir</w:t>
      </w:r>
      <w:proofErr w:type="spellEnd"/>
      <w:r>
        <w:rPr>
          <w:i/>
        </w:rPr>
        <w:t xml:space="preserve"> ana </w:t>
      </w:r>
      <w:proofErr w:type="spellStart"/>
      <w:r>
        <w:rPr>
          <w:i/>
        </w:rPr>
        <w:t>sezâ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Sen eyle anı kim san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Ben </w:t>
      </w:r>
      <w:proofErr w:type="spellStart"/>
      <w:r>
        <w:rPr>
          <w:i/>
        </w:rPr>
        <w:t>etdim</w:t>
      </w:r>
      <w:proofErr w:type="spellEnd"/>
      <w:r>
        <w:rPr>
          <w:i/>
        </w:rPr>
        <w:t xml:space="preserve"> anı kim bana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Şu günde ki bir </w:t>
      </w:r>
      <w:proofErr w:type="spellStart"/>
      <w:r>
        <w:rPr>
          <w:i/>
        </w:rPr>
        <w:t>çârsi</w:t>
      </w:r>
      <w:proofErr w:type="spellEnd"/>
      <w:r>
        <w:rPr>
          <w:i/>
        </w:rPr>
        <w:t xml:space="preserve"> kalmaya 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Ana </w:t>
      </w:r>
      <w:proofErr w:type="spellStart"/>
      <w:r>
        <w:rPr>
          <w:i/>
        </w:rPr>
        <w:t>çâre-res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Mustafâ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yaraşur</w:t>
      </w:r>
      <w:proofErr w:type="spellEnd"/>
    </w:p>
    <w:p w:rsidR="005E0DE4" w:rsidRDefault="005E0DE4" w:rsidP="005E0DE4">
      <w:pPr>
        <w:ind w:right="-11" w:firstLine="2340"/>
        <w:jc w:val="both"/>
      </w:pPr>
      <w:r>
        <w:rPr>
          <w:i/>
        </w:rPr>
        <w:tab/>
      </w:r>
      <w:r>
        <w:rPr>
          <w:i/>
        </w:rPr>
        <w:tab/>
      </w:r>
      <w:r>
        <w:tab/>
        <w:t xml:space="preserve">Adlî (II. </w:t>
      </w:r>
      <w:proofErr w:type="spellStart"/>
      <w:r>
        <w:t>Bâyezîd</w:t>
      </w:r>
      <w:proofErr w:type="spellEnd"/>
      <w:r>
        <w:t>) (öl. : 1512)</w:t>
      </w:r>
    </w:p>
    <w:p w:rsidR="005E0DE4" w:rsidRDefault="005E0DE4" w:rsidP="005E0DE4">
      <w:pPr>
        <w:ind w:right="-11" w:firstLine="720"/>
        <w:jc w:val="both"/>
      </w:pPr>
      <w:r>
        <w:t xml:space="preserve">(Fevziye Abdullah Tansel, </w:t>
      </w:r>
      <w:r>
        <w:rPr>
          <w:b/>
        </w:rPr>
        <w:t xml:space="preserve">Türkçe </w:t>
      </w:r>
      <w:proofErr w:type="spellStart"/>
      <w:r>
        <w:rPr>
          <w:b/>
        </w:rPr>
        <w:t>Dînî</w:t>
      </w:r>
      <w:proofErr w:type="spellEnd"/>
      <w:r>
        <w:rPr>
          <w:b/>
        </w:rPr>
        <w:t xml:space="preserve"> </w:t>
      </w:r>
      <w:r w:rsidRPr="004E04A1">
        <w:t>Metinler</w:t>
      </w:r>
      <w:r>
        <w:t xml:space="preserve">, Ankara Üniversitesi İlâhiyat Fakültesi Yayını, Ankara 1971, </w:t>
      </w:r>
      <w:r w:rsidRPr="004E04A1">
        <w:t>s</w:t>
      </w:r>
      <w:r>
        <w:t xml:space="preserve">. 26.) </w:t>
      </w:r>
    </w:p>
    <w:p w:rsidR="005E0DE4" w:rsidRDefault="005E0DE4" w:rsidP="005E0DE4">
      <w:pPr>
        <w:ind w:right="-11" w:firstLine="720"/>
        <w:jc w:val="both"/>
      </w:pPr>
    </w:p>
    <w:p w:rsidR="005E0DE4" w:rsidRDefault="005E0DE4" w:rsidP="005E0DE4">
      <w:pPr>
        <w:ind w:right="-11" w:firstLine="720"/>
        <w:jc w:val="both"/>
      </w:pPr>
      <w:r>
        <w:tab/>
      </w:r>
      <w:r>
        <w:tab/>
      </w:r>
      <w:r>
        <w:tab/>
      </w:r>
      <w:r>
        <w:tab/>
        <w:t>*     *     *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Yâ</w:t>
      </w:r>
      <w:proofErr w:type="spellEnd"/>
      <w:r>
        <w:rPr>
          <w:i/>
        </w:rPr>
        <w:t xml:space="preserve"> Rab </w:t>
      </w:r>
      <w:proofErr w:type="spellStart"/>
      <w:r>
        <w:rPr>
          <w:i/>
        </w:rPr>
        <w:t>hemîşe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lutfunu</w:t>
      </w:r>
      <w:proofErr w:type="spellEnd"/>
      <w:r>
        <w:rPr>
          <w:i/>
        </w:rPr>
        <w:t xml:space="preserve"> kıl </w:t>
      </w:r>
      <w:proofErr w:type="spellStart"/>
      <w:r>
        <w:rPr>
          <w:i/>
        </w:rPr>
        <w:t>reh-nümâ</w:t>
      </w:r>
      <w:proofErr w:type="spellEnd"/>
      <w:r>
        <w:rPr>
          <w:i/>
        </w:rPr>
        <w:t xml:space="preserve"> bana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Gösterme ol </w:t>
      </w:r>
      <w:proofErr w:type="spellStart"/>
      <w:r>
        <w:rPr>
          <w:i/>
        </w:rPr>
        <w:t>tarîkı</w:t>
      </w:r>
      <w:proofErr w:type="spellEnd"/>
      <w:r>
        <w:rPr>
          <w:i/>
        </w:rPr>
        <w:t xml:space="preserve"> ki yetmez sana bana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lastRenderedPageBreak/>
        <w:t xml:space="preserve">Kat’  eyle </w:t>
      </w:r>
      <w:proofErr w:type="spellStart"/>
      <w:r>
        <w:rPr>
          <w:i/>
        </w:rPr>
        <w:t>âşnâlığım</w:t>
      </w:r>
      <w:proofErr w:type="spellEnd"/>
      <w:r>
        <w:rPr>
          <w:i/>
        </w:rPr>
        <w:t xml:space="preserve"> andan ki </w:t>
      </w:r>
      <w:proofErr w:type="spellStart"/>
      <w:r>
        <w:rPr>
          <w:i/>
        </w:rPr>
        <w:t>gayrdır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Ancak öz </w:t>
      </w:r>
      <w:proofErr w:type="spellStart"/>
      <w:r>
        <w:rPr>
          <w:i/>
        </w:rPr>
        <w:t>âşnâların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âşnâ</w:t>
      </w:r>
      <w:proofErr w:type="spellEnd"/>
      <w:r>
        <w:rPr>
          <w:i/>
        </w:rPr>
        <w:t xml:space="preserve"> bana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Bir yerde </w:t>
      </w:r>
      <w:proofErr w:type="spellStart"/>
      <w:r>
        <w:rPr>
          <w:i/>
        </w:rPr>
        <w:t>sâbit</w:t>
      </w:r>
      <w:proofErr w:type="spellEnd"/>
      <w:r>
        <w:rPr>
          <w:i/>
        </w:rPr>
        <w:t xml:space="preserve"> et kadem-i </w:t>
      </w:r>
      <w:proofErr w:type="spellStart"/>
      <w:r>
        <w:rPr>
          <w:i/>
        </w:rPr>
        <w:t>i’tibârımı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Kim </w:t>
      </w:r>
      <w:proofErr w:type="spellStart"/>
      <w:r>
        <w:rPr>
          <w:i/>
        </w:rPr>
        <w:t>reh</w:t>
      </w:r>
      <w:proofErr w:type="spellEnd"/>
      <w:r>
        <w:rPr>
          <w:i/>
        </w:rPr>
        <w:t>-</w:t>
      </w:r>
      <w:proofErr w:type="spellStart"/>
      <w:r>
        <w:rPr>
          <w:i/>
        </w:rPr>
        <w:t>ber</w:t>
      </w:r>
      <w:proofErr w:type="spellEnd"/>
      <w:r>
        <w:rPr>
          <w:i/>
        </w:rPr>
        <w:t xml:space="preserve">-i </w:t>
      </w:r>
      <w:proofErr w:type="spellStart"/>
      <w:r>
        <w:rPr>
          <w:i/>
        </w:rPr>
        <w:t>şerîat</w:t>
      </w:r>
      <w:proofErr w:type="spellEnd"/>
      <w:r>
        <w:rPr>
          <w:i/>
        </w:rPr>
        <w:t xml:space="preserve"> ola </w:t>
      </w:r>
      <w:proofErr w:type="spellStart"/>
      <w:r>
        <w:rPr>
          <w:i/>
        </w:rPr>
        <w:t>muktedâ</w:t>
      </w:r>
      <w:proofErr w:type="spellEnd"/>
      <w:r>
        <w:rPr>
          <w:i/>
        </w:rPr>
        <w:t xml:space="preserve"> bana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gramStart"/>
      <w:r>
        <w:rPr>
          <w:i/>
        </w:rPr>
        <w:t>Yok</w:t>
      </w:r>
      <w:proofErr w:type="gramEnd"/>
      <w:r>
        <w:rPr>
          <w:i/>
        </w:rPr>
        <w:t xml:space="preserve"> bende bir amel sana </w:t>
      </w:r>
      <w:proofErr w:type="spellStart"/>
      <w:r>
        <w:rPr>
          <w:i/>
        </w:rPr>
        <w:t>şâyeste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âh</w:t>
      </w:r>
      <w:proofErr w:type="spellEnd"/>
      <w:r>
        <w:rPr>
          <w:i/>
        </w:rPr>
        <w:t xml:space="preserve"> eğer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A’mâlime</w:t>
      </w:r>
      <w:proofErr w:type="spellEnd"/>
      <w:r>
        <w:rPr>
          <w:i/>
        </w:rPr>
        <w:t xml:space="preserve"> göre vere adlin </w:t>
      </w:r>
      <w:proofErr w:type="spellStart"/>
      <w:r>
        <w:rPr>
          <w:i/>
        </w:rPr>
        <w:t>cezâ</w:t>
      </w:r>
      <w:proofErr w:type="spellEnd"/>
      <w:r>
        <w:rPr>
          <w:i/>
        </w:rPr>
        <w:t xml:space="preserve"> bana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Havf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hatâda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muztaribim</w:t>
      </w:r>
      <w:proofErr w:type="spellEnd"/>
      <w:r>
        <w:rPr>
          <w:i/>
        </w:rPr>
        <w:t xml:space="preserve"> var </w:t>
      </w:r>
      <w:proofErr w:type="spellStart"/>
      <w:r>
        <w:rPr>
          <w:i/>
        </w:rPr>
        <w:t>ümîd</w:t>
      </w:r>
      <w:proofErr w:type="spellEnd"/>
      <w:r>
        <w:rPr>
          <w:i/>
        </w:rPr>
        <w:t xml:space="preserve"> kim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Lutfun</w:t>
      </w:r>
      <w:proofErr w:type="spellEnd"/>
      <w:r>
        <w:rPr>
          <w:i/>
        </w:rPr>
        <w:t xml:space="preserve"> vere </w:t>
      </w:r>
      <w:proofErr w:type="spellStart"/>
      <w:r>
        <w:rPr>
          <w:i/>
        </w:rPr>
        <w:t>beşâret</w:t>
      </w:r>
      <w:proofErr w:type="spellEnd"/>
      <w:r>
        <w:rPr>
          <w:i/>
        </w:rPr>
        <w:t xml:space="preserve">-i </w:t>
      </w:r>
      <w:proofErr w:type="spellStart"/>
      <w:r>
        <w:rPr>
          <w:i/>
        </w:rPr>
        <w:t>afv</w:t>
      </w:r>
      <w:proofErr w:type="spellEnd"/>
      <w:r>
        <w:rPr>
          <w:i/>
        </w:rPr>
        <w:t xml:space="preserve">-i </w:t>
      </w:r>
      <w:proofErr w:type="spellStart"/>
      <w:r>
        <w:rPr>
          <w:i/>
        </w:rPr>
        <w:t>hatâ</w:t>
      </w:r>
      <w:proofErr w:type="spellEnd"/>
      <w:r>
        <w:rPr>
          <w:i/>
        </w:rPr>
        <w:t xml:space="preserve"> bana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Ben </w:t>
      </w:r>
      <w:proofErr w:type="spellStart"/>
      <w:r>
        <w:rPr>
          <w:i/>
        </w:rPr>
        <w:t>bilmezem</w:t>
      </w:r>
      <w:proofErr w:type="spellEnd"/>
      <w:r>
        <w:rPr>
          <w:i/>
        </w:rPr>
        <w:t xml:space="preserve"> bana gereğin sen hakîmsin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Men’ eyle verme her ne gerekmez bana bana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Habs</w:t>
      </w:r>
      <w:proofErr w:type="spellEnd"/>
      <w:r>
        <w:rPr>
          <w:i/>
        </w:rPr>
        <w:t xml:space="preserve">-i </w:t>
      </w:r>
      <w:proofErr w:type="spellStart"/>
      <w:r>
        <w:rPr>
          <w:i/>
        </w:rPr>
        <w:t>hevâda</w:t>
      </w:r>
      <w:proofErr w:type="spellEnd"/>
      <w:r>
        <w:rPr>
          <w:i/>
        </w:rPr>
        <w:t xml:space="preserve"> koyma </w:t>
      </w:r>
      <w:proofErr w:type="spellStart"/>
      <w:r>
        <w:rPr>
          <w:b/>
          <w:i/>
        </w:rPr>
        <w:t>Fuzûlî</w:t>
      </w:r>
      <w:proofErr w:type="spellEnd"/>
      <w:r>
        <w:rPr>
          <w:i/>
        </w:rPr>
        <w:t>-sıfat esîr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Yâ</w:t>
      </w:r>
      <w:proofErr w:type="spellEnd"/>
      <w:r>
        <w:rPr>
          <w:i/>
        </w:rPr>
        <w:t xml:space="preserve"> rab </w:t>
      </w:r>
      <w:proofErr w:type="spellStart"/>
      <w:r>
        <w:rPr>
          <w:i/>
        </w:rPr>
        <w:t>hidâyet</w:t>
      </w:r>
      <w:proofErr w:type="spellEnd"/>
      <w:r>
        <w:rPr>
          <w:i/>
        </w:rPr>
        <w:t xml:space="preserve"> eyle </w:t>
      </w:r>
      <w:proofErr w:type="spellStart"/>
      <w:r>
        <w:rPr>
          <w:i/>
        </w:rPr>
        <w:t>tarîk</w:t>
      </w:r>
      <w:proofErr w:type="spellEnd"/>
      <w:r>
        <w:rPr>
          <w:i/>
        </w:rPr>
        <w:t xml:space="preserve">-ı </w:t>
      </w:r>
      <w:proofErr w:type="spellStart"/>
      <w:r>
        <w:rPr>
          <w:i/>
        </w:rPr>
        <w:t>fenâ</w:t>
      </w:r>
      <w:proofErr w:type="spellEnd"/>
      <w:r>
        <w:rPr>
          <w:i/>
        </w:rPr>
        <w:t xml:space="preserve"> bana</w:t>
      </w:r>
    </w:p>
    <w:p w:rsidR="005E0DE4" w:rsidRDefault="005E0DE4" w:rsidP="005E0DE4">
      <w:pPr>
        <w:ind w:right="-11" w:firstLine="2340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Fuzûlî</w:t>
      </w:r>
      <w:proofErr w:type="spellEnd"/>
      <w:r>
        <w:t xml:space="preserve"> (öl. : 1566 ?)</w:t>
      </w:r>
    </w:p>
    <w:p w:rsidR="005E0DE4" w:rsidRPr="00950B66" w:rsidRDefault="005E0DE4" w:rsidP="005E0DE4">
      <w:pPr>
        <w:ind w:right="-11" w:firstLine="720"/>
        <w:jc w:val="both"/>
      </w:pPr>
      <w:r>
        <w:t>(</w:t>
      </w:r>
      <w:proofErr w:type="spellStart"/>
      <w:r>
        <w:rPr>
          <w:b/>
        </w:rPr>
        <w:t>Fuzûlî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Dîvânı</w:t>
      </w:r>
      <w:proofErr w:type="spellEnd"/>
      <w:r>
        <w:t xml:space="preserve">, </w:t>
      </w:r>
      <w:proofErr w:type="gramStart"/>
      <w:r>
        <w:t>Hazırlayanlar : Kenan</w:t>
      </w:r>
      <w:proofErr w:type="gramEnd"/>
      <w:r>
        <w:t xml:space="preserve"> Akyüz - Süheyl </w:t>
      </w:r>
      <w:proofErr w:type="spellStart"/>
      <w:r>
        <w:t>Beken</w:t>
      </w:r>
      <w:proofErr w:type="spellEnd"/>
      <w:r>
        <w:t xml:space="preserve"> - </w:t>
      </w:r>
      <w:proofErr w:type="spellStart"/>
      <w:r>
        <w:t>Sedit</w:t>
      </w:r>
      <w:proofErr w:type="spellEnd"/>
      <w:r>
        <w:t xml:space="preserve"> Yüksel - Müjgan </w:t>
      </w:r>
      <w:proofErr w:type="spellStart"/>
      <w:r>
        <w:t>Cunbur</w:t>
      </w:r>
      <w:proofErr w:type="spellEnd"/>
      <w:r>
        <w:t xml:space="preserve">, </w:t>
      </w:r>
      <w:proofErr w:type="spellStart"/>
      <w:r>
        <w:t>Akçağ</w:t>
      </w:r>
      <w:proofErr w:type="spellEnd"/>
      <w:r>
        <w:t xml:space="preserve"> Yayınları, Ankara 1990, s. 131, 132.)</w:t>
      </w:r>
    </w:p>
    <w:p w:rsidR="005E0DE4" w:rsidRDefault="005E0DE4" w:rsidP="005E0DE4">
      <w:pPr>
        <w:ind w:right="-11" w:firstLine="2340"/>
        <w:jc w:val="both"/>
        <w:rPr>
          <w:vanish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vanish/>
        </w:rPr>
        <w:tab/>
      </w:r>
      <w:r>
        <w:rPr>
          <w:vanish/>
        </w:rPr>
        <w:tab/>
      </w:r>
    </w:p>
    <w:p w:rsidR="005E0DE4" w:rsidRDefault="005E0DE4" w:rsidP="005E0DE4">
      <w:pPr>
        <w:ind w:right="-11" w:firstLine="2340"/>
        <w:jc w:val="both"/>
        <w:rPr>
          <w:vanish/>
        </w:rPr>
      </w:pPr>
    </w:p>
    <w:p w:rsidR="005E0DE4" w:rsidRPr="00E25ACB" w:rsidRDefault="005E0DE4" w:rsidP="005E0DE4">
      <w:pPr>
        <w:ind w:right="-11" w:firstLine="2340"/>
        <w:jc w:val="both"/>
        <w:rPr>
          <w:vanish/>
        </w:rPr>
      </w:pPr>
    </w:p>
    <w:p w:rsidR="005E0DE4" w:rsidRDefault="005E0DE4" w:rsidP="005E0DE4">
      <w:pPr>
        <w:ind w:right="-11" w:firstLine="720"/>
        <w:jc w:val="both"/>
      </w:pPr>
    </w:p>
    <w:p w:rsidR="005E0DE4" w:rsidRDefault="005E0DE4" w:rsidP="005E0DE4">
      <w:pPr>
        <w:ind w:right="-11" w:firstLine="720"/>
        <w:jc w:val="both"/>
      </w:pPr>
      <w:r>
        <w:tab/>
      </w:r>
      <w:r>
        <w:tab/>
      </w:r>
      <w:r>
        <w:tab/>
      </w:r>
      <w:r>
        <w:tab/>
        <w:t>*     *     *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Beni yarattı kul deyi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Olamıyom</w:t>
      </w:r>
      <w:proofErr w:type="spellEnd"/>
      <w:r>
        <w:rPr>
          <w:i/>
        </w:rPr>
        <w:t xml:space="preserve"> aman Allah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Ara emrimi bul deyi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Bulamıyom</w:t>
      </w:r>
      <w:proofErr w:type="spellEnd"/>
      <w:r>
        <w:rPr>
          <w:i/>
        </w:rPr>
        <w:t xml:space="preserve"> aman Allah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Nefsile</w:t>
      </w:r>
      <w:proofErr w:type="spellEnd"/>
      <w:r>
        <w:rPr>
          <w:i/>
        </w:rPr>
        <w:t xml:space="preserve"> olmuşum öğür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Başa geldi geçti ömür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Gözüm kör </w:t>
      </w:r>
      <w:proofErr w:type="spellStart"/>
      <w:r>
        <w:rPr>
          <w:i/>
        </w:rPr>
        <w:t>kuağım</w:t>
      </w:r>
      <w:proofErr w:type="spellEnd"/>
      <w:r>
        <w:rPr>
          <w:i/>
        </w:rPr>
        <w:t xml:space="preserve"> sağır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Gülemiyom</w:t>
      </w:r>
      <w:proofErr w:type="spellEnd"/>
      <w:r>
        <w:rPr>
          <w:i/>
        </w:rPr>
        <w:t xml:space="preserve"> aman Allah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Ne yeşilim ne ağım var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Ne bostanım ne bağım var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Ne elim ne ayağım var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Gelemiyom</w:t>
      </w:r>
      <w:proofErr w:type="spellEnd"/>
      <w:r>
        <w:rPr>
          <w:i/>
        </w:rPr>
        <w:t xml:space="preserve"> aman Allah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Dünyâ</w:t>
      </w:r>
      <w:proofErr w:type="spellEnd"/>
      <w:r>
        <w:rPr>
          <w:i/>
        </w:rPr>
        <w:t xml:space="preserve"> için hep telâşım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Yetmişe ulaştı yaşım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Kusurum çok gözüm yaşım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Silemiyom</w:t>
      </w:r>
      <w:proofErr w:type="spellEnd"/>
      <w:r>
        <w:rPr>
          <w:i/>
        </w:rPr>
        <w:t xml:space="preserve"> aman Allah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Eyliyorum </w:t>
      </w:r>
      <w:proofErr w:type="spellStart"/>
      <w:r>
        <w:rPr>
          <w:i/>
        </w:rPr>
        <w:t>rızâna</w:t>
      </w:r>
      <w:proofErr w:type="spellEnd"/>
      <w:r>
        <w:rPr>
          <w:i/>
        </w:rPr>
        <w:t xml:space="preserve"> arz 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Ara yerde çoktur </w:t>
      </w:r>
      <w:proofErr w:type="spellStart"/>
      <w:r>
        <w:rPr>
          <w:i/>
        </w:rPr>
        <w:t>gammâz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Emretmişsin beş vakit farz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Kılamıyorum aman Allah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Bîçâre</w:t>
      </w:r>
      <w:proofErr w:type="spellEnd"/>
      <w:r>
        <w:rPr>
          <w:i/>
        </w:rPr>
        <w:t xml:space="preserve"> </w:t>
      </w:r>
      <w:r>
        <w:rPr>
          <w:b/>
          <w:i/>
        </w:rPr>
        <w:t xml:space="preserve">Âşık </w:t>
      </w:r>
      <w:proofErr w:type="spellStart"/>
      <w:r>
        <w:rPr>
          <w:b/>
          <w:i/>
        </w:rPr>
        <w:t>Ruhsatî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Kaçırma elden fırsatı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Verme </w:t>
      </w:r>
      <w:proofErr w:type="spellStart"/>
      <w:r>
        <w:rPr>
          <w:i/>
        </w:rPr>
        <w:t>dünyâ</w:t>
      </w:r>
      <w:proofErr w:type="spellEnd"/>
      <w:r>
        <w:rPr>
          <w:i/>
        </w:rPr>
        <w:t xml:space="preserve"> saltanatı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lastRenderedPageBreak/>
        <w:t xml:space="preserve">Dilemiyorum aman Allah </w:t>
      </w:r>
    </w:p>
    <w:p w:rsidR="005E0DE4" w:rsidRDefault="005E0DE4" w:rsidP="005E0DE4">
      <w:pPr>
        <w:ind w:right="-11" w:firstLine="2340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Âşık </w:t>
      </w:r>
      <w:proofErr w:type="spellStart"/>
      <w:r>
        <w:t>Ruhsatî</w:t>
      </w:r>
      <w:proofErr w:type="spellEnd"/>
      <w:r>
        <w:t xml:space="preserve">  (öl. : 1909)</w:t>
      </w:r>
    </w:p>
    <w:p w:rsidR="005E0DE4" w:rsidRPr="004108DF" w:rsidRDefault="005E0DE4" w:rsidP="005E0DE4">
      <w:pPr>
        <w:ind w:right="-11" w:firstLine="2340"/>
        <w:jc w:val="both"/>
        <w:rPr>
          <w:i/>
        </w:rPr>
      </w:pPr>
      <w:r>
        <w:t xml:space="preserve">(Doğan Kaya, </w:t>
      </w:r>
      <w:r w:rsidRPr="00441C21">
        <w:t>s</w:t>
      </w:r>
      <w:r>
        <w:t>. 121.)</w:t>
      </w:r>
    </w:p>
    <w:p w:rsidR="005E0DE4" w:rsidRDefault="005E0DE4" w:rsidP="005E0DE4">
      <w:pPr>
        <w:ind w:right="-11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E0DE4" w:rsidRDefault="005E0DE4" w:rsidP="005E0DE4">
      <w:pPr>
        <w:ind w:left="2112" w:right="-11" w:firstLine="720"/>
        <w:jc w:val="both"/>
      </w:pPr>
      <w:r>
        <w:t>*     *     *</w:t>
      </w:r>
    </w:p>
    <w:p w:rsidR="005E0DE4" w:rsidRPr="00864DC6" w:rsidRDefault="005E0DE4" w:rsidP="005E0DE4">
      <w:pPr>
        <w:ind w:right="-11" w:firstLine="3060"/>
        <w:jc w:val="both"/>
      </w:pPr>
      <w:r w:rsidRPr="00864DC6">
        <w:t>DUÂ</w:t>
      </w:r>
    </w:p>
    <w:p w:rsidR="005E0DE4" w:rsidRDefault="005E0DE4" w:rsidP="005E0DE4">
      <w:pPr>
        <w:ind w:right="-11" w:firstLine="2340"/>
        <w:jc w:val="both"/>
        <w:rPr>
          <w:i/>
        </w:rPr>
      </w:pPr>
      <w:r w:rsidRPr="00864DC6">
        <w:rPr>
          <w:i/>
        </w:rPr>
        <w:t xml:space="preserve">Bize hâlâ </w:t>
      </w:r>
      <w:proofErr w:type="spellStart"/>
      <w:r w:rsidRPr="00864DC6">
        <w:rPr>
          <w:i/>
        </w:rPr>
        <w:t>ezâ</w:t>
      </w:r>
      <w:proofErr w:type="spellEnd"/>
      <w:r w:rsidRPr="00864DC6">
        <w:rPr>
          <w:i/>
        </w:rPr>
        <w:t xml:space="preserve"> </w:t>
      </w:r>
      <w:proofErr w:type="spellStart"/>
      <w:r w:rsidRPr="00864DC6">
        <w:rPr>
          <w:i/>
        </w:rPr>
        <w:t>ezâ</w:t>
      </w:r>
      <w:proofErr w:type="spellEnd"/>
      <w:r w:rsidRPr="00864DC6">
        <w:rPr>
          <w:i/>
        </w:rPr>
        <w:t xml:space="preserve"> geliyor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Günler, aylar, devirle, Allah’ım!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Dönecek miydi </w:t>
      </w:r>
      <w:proofErr w:type="spellStart"/>
      <w:r>
        <w:rPr>
          <w:i/>
        </w:rPr>
        <w:t>harb</w:t>
      </w:r>
      <w:proofErr w:type="spellEnd"/>
      <w:r>
        <w:rPr>
          <w:i/>
        </w:rPr>
        <w:t xml:space="preserve"> meydanına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Şehirler Allah’ım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ab/>
        <w:t xml:space="preserve">Yine </w:t>
      </w:r>
      <w:proofErr w:type="spellStart"/>
      <w:r>
        <w:rPr>
          <w:i/>
        </w:rPr>
        <w:t>tebşîrler</w:t>
      </w:r>
      <w:proofErr w:type="spellEnd"/>
      <w:r>
        <w:rPr>
          <w:i/>
        </w:rPr>
        <w:t xml:space="preserve"> getirsin, her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ab/>
      </w:r>
      <w:proofErr w:type="spellStart"/>
      <w:r>
        <w:rPr>
          <w:i/>
        </w:rPr>
        <w:t>Yil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Berât’lar</w:t>
      </w:r>
      <w:proofErr w:type="spellEnd"/>
      <w:r>
        <w:rPr>
          <w:i/>
        </w:rPr>
        <w:t>, Kadir’ler, Allah’ım!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proofErr w:type="spellStart"/>
      <w:r>
        <w:rPr>
          <w:i/>
        </w:rPr>
        <w:t>Câna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îmâna</w:t>
      </w:r>
      <w:proofErr w:type="spellEnd"/>
      <w:r>
        <w:rPr>
          <w:i/>
        </w:rPr>
        <w:t xml:space="preserve">, mülke </w:t>
      </w:r>
      <w:proofErr w:type="spellStart"/>
      <w:r>
        <w:rPr>
          <w:i/>
        </w:rPr>
        <w:t>kasdedeni</w:t>
      </w:r>
      <w:proofErr w:type="spellEnd"/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Hangi güçler zehirler Allah’ım?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Belli, insanlar değiller... </w:t>
      </w:r>
      <w:proofErr w:type="gramStart"/>
      <w:r>
        <w:rPr>
          <w:i/>
        </w:rPr>
        <w:t>öyleyse</w:t>
      </w:r>
      <w:proofErr w:type="gramEnd"/>
      <w:r>
        <w:rPr>
          <w:i/>
        </w:rPr>
        <w:t>,</w:t>
      </w:r>
    </w:p>
    <w:p w:rsidR="005E0DE4" w:rsidRDefault="005E0DE4" w:rsidP="005E0DE4">
      <w:pPr>
        <w:ind w:right="-11" w:firstLine="2340"/>
        <w:jc w:val="both"/>
        <w:rPr>
          <w:i/>
        </w:rPr>
      </w:pPr>
      <w:proofErr w:type="gramStart"/>
      <w:r>
        <w:rPr>
          <w:i/>
        </w:rPr>
        <w:t>Söyle : Kimdir</w:t>
      </w:r>
      <w:proofErr w:type="gramEnd"/>
      <w:r>
        <w:rPr>
          <w:i/>
        </w:rPr>
        <w:t>, nedirler? Allah’ım!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ab/>
        <w:t xml:space="preserve">Yine </w:t>
      </w:r>
      <w:proofErr w:type="spellStart"/>
      <w:r>
        <w:rPr>
          <w:i/>
        </w:rPr>
        <w:t>tebşîrler</w:t>
      </w:r>
      <w:proofErr w:type="spellEnd"/>
      <w:r>
        <w:rPr>
          <w:i/>
        </w:rPr>
        <w:t xml:space="preserve"> getirsin, her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ab/>
      </w:r>
      <w:proofErr w:type="spellStart"/>
      <w:r>
        <w:rPr>
          <w:i/>
        </w:rPr>
        <w:t>Yil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Berât’lar</w:t>
      </w:r>
      <w:proofErr w:type="spellEnd"/>
      <w:r>
        <w:rPr>
          <w:i/>
        </w:rPr>
        <w:t>, Kadir’ler, Allah’ım!</w:t>
      </w:r>
    </w:p>
    <w:p w:rsidR="005E0DE4" w:rsidRDefault="005E0DE4" w:rsidP="005E0DE4">
      <w:pPr>
        <w:ind w:right="-11" w:firstLine="2340"/>
        <w:jc w:val="both"/>
        <w:rPr>
          <w:i/>
        </w:rPr>
      </w:pP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Kara gündeysek ufka, </w:t>
      </w:r>
      <w:proofErr w:type="spellStart"/>
      <w:r>
        <w:rPr>
          <w:i/>
        </w:rPr>
        <w:t>nûrundan</w:t>
      </w:r>
      <w:proofErr w:type="spellEnd"/>
      <w:r>
        <w:rPr>
          <w:i/>
        </w:rPr>
        <w:t xml:space="preserve"> 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Doğsun artık fecirler, Allah’ım!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 xml:space="preserve">Rahmetinden dolup </w:t>
      </w:r>
      <w:proofErr w:type="spellStart"/>
      <w:r>
        <w:rPr>
          <w:i/>
        </w:rPr>
        <w:t>dolup</w:t>
      </w:r>
      <w:proofErr w:type="spellEnd"/>
      <w:r>
        <w:rPr>
          <w:i/>
        </w:rPr>
        <w:t xml:space="preserve"> taşsın 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>Dışlar, içler, kabirler, Allah’ım!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ab/>
        <w:t xml:space="preserve">Yine </w:t>
      </w:r>
      <w:proofErr w:type="spellStart"/>
      <w:r>
        <w:rPr>
          <w:i/>
        </w:rPr>
        <w:t>tebşîrler</w:t>
      </w:r>
      <w:proofErr w:type="spellEnd"/>
      <w:r>
        <w:rPr>
          <w:i/>
        </w:rPr>
        <w:t xml:space="preserve"> getirsin, her</w:t>
      </w:r>
    </w:p>
    <w:p w:rsidR="005E0DE4" w:rsidRDefault="005E0DE4" w:rsidP="005E0DE4">
      <w:pPr>
        <w:ind w:right="-11" w:firstLine="2340"/>
        <w:jc w:val="both"/>
        <w:rPr>
          <w:i/>
        </w:rPr>
      </w:pPr>
      <w:r>
        <w:rPr>
          <w:i/>
        </w:rPr>
        <w:tab/>
      </w:r>
      <w:proofErr w:type="spellStart"/>
      <w:r>
        <w:rPr>
          <w:i/>
        </w:rPr>
        <w:t>Yil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Berât’lar</w:t>
      </w:r>
      <w:proofErr w:type="spellEnd"/>
      <w:r>
        <w:rPr>
          <w:i/>
        </w:rPr>
        <w:t>, Kadir’ler, Allah’ım!</w:t>
      </w:r>
    </w:p>
    <w:p w:rsidR="005E0DE4" w:rsidRDefault="005E0DE4" w:rsidP="005E0DE4">
      <w:pPr>
        <w:ind w:right="-11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Arif Nihat Asya (öl. : 1975)</w:t>
      </w:r>
    </w:p>
    <w:p w:rsidR="005E0DE4" w:rsidRPr="001E3AF3" w:rsidRDefault="005E0DE4" w:rsidP="005E0DE4">
      <w:pPr>
        <w:ind w:right="-11" w:firstLine="720"/>
        <w:jc w:val="both"/>
      </w:pPr>
      <w:r>
        <w:t xml:space="preserve">(Cemal Kurnaz, </w:t>
      </w:r>
      <w:proofErr w:type="spellStart"/>
      <w:r>
        <w:rPr>
          <w:b/>
        </w:rPr>
        <w:t>Münâcât</w:t>
      </w:r>
      <w:proofErr w:type="spellEnd"/>
      <w:r>
        <w:rPr>
          <w:b/>
        </w:rPr>
        <w:t xml:space="preserve"> </w:t>
      </w:r>
      <w:r w:rsidRPr="003544A5">
        <w:rPr>
          <w:b/>
        </w:rPr>
        <w:t>Antolojisi</w:t>
      </w:r>
      <w:r>
        <w:t xml:space="preserve">, Türkiye </w:t>
      </w:r>
      <w:proofErr w:type="spellStart"/>
      <w:r>
        <w:t>Diyânet</w:t>
      </w:r>
      <w:proofErr w:type="spellEnd"/>
      <w:r>
        <w:t xml:space="preserve"> Vakfı Yayını, Ankara 1992, </w:t>
      </w:r>
      <w:r w:rsidRPr="003544A5">
        <w:t>s</w:t>
      </w:r>
      <w:r>
        <w:t>. 37.)</w:t>
      </w:r>
    </w:p>
    <w:p w:rsidR="00F11FCE" w:rsidRDefault="00F11FCE"/>
    <w:sectPr w:rsidR="00F11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B2"/>
    <w:rsid w:val="005E0DE4"/>
    <w:rsid w:val="008D57B2"/>
    <w:rsid w:val="00F1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A7CE"/>
  <w15:chartTrackingRefBased/>
  <w15:docId w15:val="{102F8719-702B-4558-9179-7467A153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2891</Words>
  <Characters>16485</Characters>
  <Application>Microsoft Office Word</Application>
  <DocSecurity>0</DocSecurity>
  <Lines>137</Lines>
  <Paragraphs>38</Paragraphs>
  <ScaleCrop>false</ScaleCrop>
  <Company/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BayUni</dc:creator>
  <cp:keywords/>
  <dc:description/>
  <cp:lastModifiedBy>BayUni</cp:lastModifiedBy>
  <cp:revision>2</cp:revision>
  <dcterms:created xsi:type="dcterms:W3CDTF">2018-10-19T08:34:00Z</dcterms:created>
  <dcterms:modified xsi:type="dcterms:W3CDTF">2018-10-19T08:34:00Z</dcterms:modified>
</cp:coreProperties>
</file>