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E78" w:rsidRPr="004547A2" w:rsidRDefault="00900E78" w:rsidP="00900E78">
      <w:pPr>
        <w:spacing w:line="360" w:lineRule="auto"/>
        <w:rPr>
          <w:rFonts w:ascii="Arial" w:hAnsi="Arial" w:cs="Arial"/>
          <w:b/>
        </w:rPr>
      </w:pPr>
      <w:r w:rsidRPr="004547A2">
        <w:rPr>
          <w:rFonts w:ascii="Arial" w:hAnsi="Arial" w:cs="Arial"/>
          <w:b/>
        </w:rPr>
        <w:t>Konu: 1</w:t>
      </w:r>
      <w:r>
        <w:rPr>
          <w:rFonts w:ascii="Arial" w:hAnsi="Arial" w:cs="Arial"/>
          <w:b/>
        </w:rPr>
        <w:t>1</w:t>
      </w:r>
    </w:p>
    <w:p w:rsidR="00900E78" w:rsidRPr="004547A2" w:rsidRDefault="00900E78" w:rsidP="00900E78">
      <w:pPr>
        <w:spacing w:line="360" w:lineRule="auto"/>
        <w:rPr>
          <w:rFonts w:ascii="Arial" w:hAnsi="Arial" w:cs="Arial"/>
          <w:b/>
        </w:rPr>
      </w:pPr>
      <w:r>
        <w:rPr>
          <w:rFonts w:ascii="Arial" w:hAnsi="Arial" w:cs="Arial"/>
          <w:b/>
        </w:rPr>
        <w:t>Uzunluk, Zaman, Sıcaklık, amper, Kütle, Madde miktarı, Işık şiddeti ölçümleri</w:t>
      </w:r>
      <w:r w:rsidR="00D25872">
        <w:rPr>
          <w:rStyle w:val="DipnotBavurusu"/>
          <w:rFonts w:ascii="Arial" w:hAnsi="Arial" w:cs="Arial"/>
          <w:b/>
        </w:rPr>
        <w:footnoteReference w:id="1"/>
      </w:r>
    </w:p>
    <w:p w:rsidR="00900E78" w:rsidRPr="004547A2" w:rsidRDefault="00900E78" w:rsidP="00900E78">
      <w:pPr>
        <w:pStyle w:val="Balk5"/>
        <w:numPr>
          <w:ilvl w:val="0"/>
          <w:numId w:val="1"/>
        </w:numPr>
        <w:tabs>
          <w:tab w:val="left" w:pos="733"/>
        </w:tabs>
        <w:spacing w:before="364" w:line="360" w:lineRule="auto"/>
        <w:ind w:left="567" w:hanging="567"/>
        <w:jc w:val="both"/>
        <w:rPr>
          <w:sz w:val="22"/>
          <w:szCs w:val="22"/>
        </w:rPr>
      </w:pPr>
      <w:bookmarkStart w:id="1" w:name="_TOC_250112"/>
      <w:r w:rsidRPr="004547A2">
        <w:rPr>
          <w:sz w:val="22"/>
          <w:szCs w:val="22"/>
        </w:rPr>
        <w:t>UZUNLUK</w:t>
      </w:r>
      <w:r w:rsidRPr="004547A2">
        <w:rPr>
          <w:spacing w:val="-2"/>
          <w:sz w:val="22"/>
          <w:szCs w:val="22"/>
        </w:rPr>
        <w:t xml:space="preserve"> </w:t>
      </w:r>
      <w:bookmarkEnd w:id="1"/>
      <w:r w:rsidRPr="004547A2">
        <w:rPr>
          <w:sz w:val="22"/>
          <w:szCs w:val="22"/>
        </w:rPr>
        <w:t>ÖLÇÜMLERI</w:t>
      </w:r>
      <w:bookmarkStart w:id="2" w:name="_TOC_250111"/>
      <w:bookmarkEnd w:id="2"/>
    </w:p>
    <w:p w:rsidR="00900E78" w:rsidRPr="004547A2" w:rsidRDefault="00900E78" w:rsidP="00900E78">
      <w:pPr>
        <w:pStyle w:val="GvdeMetni"/>
        <w:spacing w:before="175" w:line="360" w:lineRule="auto"/>
        <w:ind w:right="-567"/>
        <w:jc w:val="both"/>
        <w:rPr>
          <w:lang w:val="tr-TR"/>
        </w:rPr>
      </w:pPr>
      <w:r w:rsidRPr="004547A2">
        <w:rPr>
          <w:color w:val="231F20"/>
          <w:lang w:val="tr-TR"/>
        </w:rPr>
        <w:t>Uzunluk standartlarının oluşturulması ve uzunluk ölçümlerinin gerçekleştirilmesi, bilim ve teknolojinin gelişim süreci içinde oldukça önemli bir yere sahip olmuştur. Bu süreçte amaç, teknolojinin ve sanayinin gereklerine paralel olarak ulusal ve uluslararası alanda kabul görmüş uzunluk birimlerinin, birincil seviye ölçüm sistemleri ve uzunluk standartları kullanılarak oluşturulabilmesidir.</w:t>
      </w:r>
    </w:p>
    <w:p w:rsidR="00900E78" w:rsidRPr="004547A2" w:rsidRDefault="00900E78" w:rsidP="00900E78">
      <w:pPr>
        <w:pStyle w:val="GvdeMetni"/>
        <w:spacing w:before="121" w:line="360" w:lineRule="auto"/>
        <w:ind w:right="-567"/>
        <w:jc w:val="both"/>
        <w:rPr>
          <w:color w:val="231F20"/>
          <w:lang w:val="tr-TR"/>
        </w:rPr>
      </w:pPr>
      <w:r w:rsidRPr="004547A2">
        <w:rPr>
          <w:color w:val="231F20"/>
          <w:lang w:val="tr-TR"/>
        </w:rPr>
        <w:t>1983 yılında Uluslararası Ağırlıklar ve Ölçüler Komitesi (CIPM) üyeleri, dalga boyunun doğrudan kullanımı yerine, ölçüm sıralamasında bir değişim yapmaya karar verdiler. Belirtilen değişime göre metre türetilerek ve aşağıdaki şekilde</w:t>
      </w:r>
      <w:r w:rsidRPr="004547A2">
        <w:rPr>
          <w:color w:val="231F20"/>
          <w:spacing w:val="-5"/>
          <w:lang w:val="tr-TR"/>
        </w:rPr>
        <w:t xml:space="preserve"> </w:t>
      </w:r>
      <w:r w:rsidRPr="004547A2">
        <w:rPr>
          <w:color w:val="231F20"/>
          <w:lang w:val="tr-TR"/>
        </w:rPr>
        <w:t>tanımlandı;</w:t>
      </w:r>
    </w:p>
    <w:p w:rsidR="00900E78" w:rsidRPr="004547A2" w:rsidRDefault="00900E78" w:rsidP="00900E78">
      <w:pPr>
        <w:pStyle w:val="GvdeMetni"/>
        <w:spacing w:before="121" w:line="360" w:lineRule="auto"/>
        <w:ind w:right="-567"/>
        <w:jc w:val="both"/>
        <w:rPr>
          <w:lang w:val="tr-TR"/>
        </w:rPr>
      </w:pPr>
      <w:r w:rsidRPr="004547A2">
        <w:rPr>
          <w:color w:val="231F20"/>
          <w:lang w:val="tr-TR"/>
        </w:rPr>
        <w:t>1 metre, 1l299 792 458 saniyelik bir zaman aralığında, ışığın boşlukta (vakumda) kat ettiği mesafenin uzunluğudur.”</w:t>
      </w:r>
    </w:p>
    <w:p w:rsidR="00900E78" w:rsidRPr="004547A2" w:rsidRDefault="00900E78" w:rsidP="00900E78">
      <w:pPr>
        <w:spacing w:line="360" w:lineRule="auto"/>
        <w:rPr>
          <w:rFonts w:ascii="Arial" w:hAnsi="Arial" w:cs="Arial"/>
        </w:rPr>
      </w:pPr>
    </w:p>
    <w:p w:rsidR="00900E78" w:rsidRPr="004547A2" w:rsidRDefault="00900E78" w:rsidP="00900E78">
      <w:pPr>
        <w:pStyle w:val="Balk5"/>
        <w:numPr>
          <w:ilvl w:val="0"/>
          <w:numId w:val="1"/>
        </w:numPr>
        <w:spacing w:before="10" w:line="360" w:lineRule="auto"/>
        <w:ind w:hanging="1080"/>
        <w:rPr>
          <w:sz w:val="22"/>
          <w:szCs w:val="22"/>
        </w:rPr>
      </w:pPr>
      <w:r w:rsidRPr="004547A2">
        <w:rPr>
          <w:sz w:val="22"/>
          <w:szCs w:val="22"/>
        </w:rPr>
        <w:t xml:space="preserve">ZAMAN </w:t>
      </w:r>
      <w:r w:rsidR="0027407C">
        <w:rPr>
          <w:sz w:val="22"/>
          <w:szCs w:val="22"/>
        </w:rPr>
        <w:t xml:space="preserve">FREKANS </w:t>
      </w:r>
      <w:r w:rsidRPr="004547A2">
        <w:rPr>
          <w:sz w:val="22"/>
          <w:szCs w:val="22"/>
        </w:rPr>
        <w:t>ÖLÇÜMLERI</w:t>
      </w:r>
    </w:p>
    <w:p w:rsidR="00900E78" w:rsidRPr="004547A2" w:rsidRDefault="00900E78" w:rsidP="00900E78">
      <w:pPr>
        <w:pStyle w:val="Balk5"/>
        <w:tabs>
          <w:tab w:val="left" w:pos="731"/>
        </w:tabs>
        <w:spacing w:before="93" w:line="360" w:lineRule="auto"/>
        <w:ind w:left="0"/>
        <w:jc w:val="both"/>
        <w:rPr>
          <w:b w:val="0"/>
          <w:sz w:val="22"/>
          <w:szCs w:val="22"/>
          <w:lang w:val="tr-TR"/>
        </w:rPr>
      </w:pPr>
      <w:r w:rsidRPr="004547A2">
        <w:rPr>
          <w:b w:val="0"/>
          <w:sz w:val="22"/>
          <w:szCs w:val="22"/>
          <w:lang w:val="tr-TR"/>
        </w:rPr>
        <w:t>Yedi temel SI biriminden olan zaman birimi Saniye günümüzde 10</w:t>
      </w:r>
      <w:r w:rsidRPr="004547A2">
        <w:rPr>
          <w:b w:val="0"/>
          <w:sz w:val="22"/>
          <w:szCs w:val="22"/>
          <w:vertAlign w:val="superscript"/>
          <w:lang w:val="tr-TR"/>
        </w:rPr>
        <w:t>-15</w:t>
      </w:r>
      <w:r w:rsidRPr="004547A2">
        <w:rPr>
          <w:b w:val="0"/>
          <w:sz w:val="22"/>
          <w:szCs w:val="22"/>
          <w:lang w:val="tr-TR"/>
        </w:rPr>
        <w:t xml:space="preserve"> - 10</w:t>
      </w:r>
      <w:r w:rsidRPr="004547A2">
        <w:rPr>
          <w:b w:val="0"/>
          <w:sz w:val="22"/>
          <w:szCs w:val="22"/>
          <w:vertAlign w:val="superscript"/>
          <w:lang w:val="tr-TR"/>
        </w:rPr>
        <w:t>-16</w:t>
      </w:r>
      <w:r>
        <w:rPr>
          <w:b w:val="0"/>
          <w:sz w:val="22"/>
          <w:szCs w:val="22"/>
          <w:lang w:val="tr-TR"/>
        </w:rPr>
        <w:t xml:space="preserve"> belirsizlikle, en doğ</w:t>
      </w:r>
      <w:r w:rsidRPr="004547A2">
        <w:rPr>
          <w:b w:val="0"/>
          <w:sz w:val="22"/>
          <w:szCs w:val="22"/>
          <w:lang w:val="tr-TR"/>
        </w:rPr>
        <w:t>ru ölçülebilen ve üretilebilen birimdir. G</w:t>
      </w:r>
      <w:r>
        <w:rPr>
          <w:b w:val="0"/>
          <w:sz w:val="22"/>
          <w:szCs w:val="22"/>
          <w:lang w:val="tr-TR"/>
        </w:rPr>
        <w:t>elişen teknolojiyle birlikte doğ</w:t>
      </w:r>
      <w:r w:rsidRPr="004547A2">
        <w:rPr>
          <w:b w:val="0"/>
          <w:sz w:val="22"/>
          <w:szCs w:val="22"/>
          <w:lang w:val="tr-TR"/>
        </w:rPr>
        <w:t xml:space="preserve">ru zaman bilgisine olan ihtiyacı karşılamak, havacılık, </w:t>
      </w:r>
      <w:proofErr w:type="spellStart"/>
      <w:r w:rsidRPr="004547A2">
        <w:rPr>
          <w:b w:val="0"/>
          <w:sz w:val="22"/>
          <w:szCs w:val="22"/>
          <w:lang w:val="tr-TR"/>
        </w:rPr>
        <w:t>navigasyon</w:t>
      </w:r>
      <w:proofErr w:type="spellEnd"/>
      <w:r w:rsidRPr="004547A2">
        <w:rPr>
          <w:b w:val="0"/>
          <w:sz w:val="22"/>
          <w:szCs w:val="22"/>
          <w:lang w:val="tr-TR"/>
        </w:rPr>
        <w:t xml:space="preserve">, uzay ve savunma sistemlerinde özel önem taşıyan zaman oluşum sistemlerini iyileştirmek için teknolojisi gelişmiş ülkeler zaman ve frekans ölçüm standartları sistemlerini kurarak, geliştirilmesi için yapılan çalışmaları desteklemektedir. Ayrıca SI birimi Saniyenin bu denli düşük </w:t>
      </w:r>
      <w:r>
        <w:rPr>
          <w:b w:val="0"/>
          <w:sz w:val="22"/>
          <w:szCs w:val="22"/>
          <w:lang w:val="tr-TR"/>
        </w:rPr>
        <w:t>belirsizlikle elde edilmesi, diğ</w:t>
      </w:r>
      <w:r w:rsidRPr="004547A2">
        <w:rPr>
          <w:b w:val="0"/>
          <w:sz w:val="22"/>
          <w:szCs w:val="22"/>
          <w:lang w:val="tr-TR"/>
        </w:rPr>
        <w:t>er SI birimlerinin oluşturul</w:t>
      </w:r>
      <w:r>
        <w:rPr>
          <w:b w:val="0"/>
          <w:sz w:val="22"/>
          <w:szCs w:val="22"/>
          <w:lang w:val="tr-TR"/>
        </w:rPr>
        <w:t>masında ve ölçüm doğ</w:t>
      </w:r>
      <w:r w:rsidRPr="004547A2">
        <w:rPr>
          <w:b w:val="0"/>
          <w:sz w:val="22"/>
          <w:szCs w:val="22"/>
          <w:lang w:val="tr-TR"/>
        </w:rPr>
        <w:t>ruluklarının artırılmasında önemli rol</w:t>
      </w:r>
      <w:r w:rsidRPr="004547A2">
        <w:rPr>
          <w:b w:val="0"/>
          <w:spacing w:val="-8"/>
          <w:sz w:val="22"/>
          <w:szCs w:val="22"/>
          <w:lang w:val="tr-TR"/>
        </w:rPr>
        <w:t xml:space="preserve"> </w:t>
      </w:r>
      <w:r w:rsidRPr="004547A2">
        <w:rPr>
          <w:b w:val="0"/>
          <w:sz w:val="22"/>
          <w:szCs w:val="22"/>
          <w:lang w:val="tr-TR"/>
        </w:rPr>
        <w:t xml:space="preserve">oynar. </w:t>
      </w:r>
    </w:p>
    <w:p w:rsidR="00900E78" w:rsidRPr="004547A2" w:rsidRDefault="00900E78" w:rsidP="00900E78">
      <w:pPr>
        <w:pStyle w:val="GvdeMetni"/>
        <w:spacing w:before="175" w:line="360" w:lineRule="auto"/>
        <w:ind w:right="-567"/>
        <w:jc w:val="both"/>
        <w:rPr>
          <w:color w:val="231F20"/>
          <w:lang w:val="tr-TR"/>
        </w:rPr>
      </w:pPr>
      <w:r w:rsidRPr="004547A2">
        <w:rPr>
          <w:lang w:val="tr-TR"/>
        </w:rPr>
        <w:t>Yedi temel SI biriminden olan zaman birimi Saniye günümüzde 10</w:t>
      </w:r>
      <w:r w:rsidRPr="004547A2">
        <w:rPr>
          <w:vertAlign w:val="superscript"/>
          <w:lang w:val="tr-TR"/>
        </w:rPr>
        <w:t>-15</w:t>
      </w:r>
      <w:r w:rsidRPr="004547A2">
        <w:rPr>
          <w:lang w:val="tr-TR"/>
        </w:rPr>
        <w:t xml:space="preserve"> - 10</w:t>
      </w:r>
      <w:r w:rsidRPr="004547A2">
        <w:rPr>
          <w:vertAlign w:val="superscript"/>
          <w:lang w:val="tr-TR"/>
        </w:rPr>
        <w:t>-16</w:t>
      </w:r>
      <w:r>
        <w:rPr>
          <w:lang w:val="tr-TR"/>
        </w:rPr>
        <w:t xml:space="preserve"> belirsizlikle, en doğ</w:t>
      </w:r>
      <w:r w:rsidRPr="004547A2">
        <w:rPr>
          <w:lang w:val="tr-TR"/>
        </w:rPr>
        <w:t>ru ölçülebilen ve üretilebilen birimdir. G</w:t>
      </w:r>
      <w:r>
        <w:rPr>
          <w:lang w:val="tr-TR"/>
        </w:rPr>
        <w:t>elişen teknolojiyle birlikte doğ</w:t>
      </w:r>
      <w:r w:rsidRPr="004547A2">
        <w:rPr>
          <w:lang w:val="tr-TR"/>
        </w:rPr>
        <w:t xml:space="preserve">ru zaman bilgisine olan ihtiyacı karşılamak, havacılık, </w:t>
      </w:r>
      <w:proofErr w:type="spellStart"/>
      <w:r w:rsidRPr="004547A2">
        <w:rPr>
          <w:lang w:val="tr-TR"/>
        </w:rPr>
        <w:t>navigasyon</w:t>
      </w:r>
      <w:proofErr w:type="spellEnd"/>
      <w:r w:rsidRPr="004547A2">
        <w:rPr>
          <w:lang w:val="tr-TR"/>
        </w:rPr>
        <w:t xml:space="preserve">, uzay ve savunma sistemlerinde özel </w:t>
      </w:r>
      <w:r w:rsidRPr="004547A2">
        <w:rPr>
          <w:color w:val="231F20"/>
          <w:lang w:val="tr-TR"/>
        </w:rPr>
        <w:t xml:space="preserve">önem taşıyan zaman oluşum sistemlerini iyileştirmek için teknolojisi gelişmiş ülkeler zaman ve frekans ölçüm standartları sistemlerini kurarak, geliştirilmesi için yapılan çalışmaları desteklemektedir. Ayrıca SI birimi Saniyenin bu denli düşük </w:t>
      </w:r>
      <w:r>
        <w:rPr>
          <w:color w:val="231F20"/>
          <w:lang w:val="tr-TR"/>
        </w:rPr>
        <w:t>belirsizlikle elde edilmesi, diğ</w:t>
      </w:r>
      <w:r w:rsidRPr="004547A2">
        <w:rPr>
          <w:color w:val="231F20"/>
          <w:lang w:val="tr-TR"/>
        </w:rPr>
        <w:t>er SI birimlerinin oluşturul</w:t>
      </w:r>
      <w:r>
        <w:rPr>
          <w:color w:val="231F20"/>
          <w:lang w:val="tr-TR"/>
        </w:rPr>
        <w:t>masında ve ölçüm doğ</w:t>
      </w:r>
      <w:r w:rsidRPr="004547A2">
        <w:rPr>
          <w:color w:val="231F20"/>
          <w:lang w:val="tr-TR"/>
        </w:rPr>
        <w:t>ruluklarının artırılmasında önemli rol</w:t>
      </w:r>
      <w:r w:rsidRPr="004547A2">
        <w:rPr>
          <w:color w:val="231F20"/>
          <w:spacing w:val="-8"/>
          <w:lang w:val="tr-TR"/>
        </w:rPr>
        <w:t xml:space="preserve"> </w:t>
      </w:r>
      <w:r w:rsidRPr="004547A2">
        <w:rPr>
          <w:color w:val="231F20"/>
          <w:lang w:val="tr-TR"/>
        </w:rPr>
        <w:t>oynar.</w:t>
      </w:r>
    </w:p>
    <w:p w:rsidR="0027407C" w:rsidRPr="0027407C" w:rsidRDefault="0027407C" w:rsidP="0027407C">
      <w:pPr>
        <w:pStyle w:val="Balk5"/>
        <w:tabs>
          <w:tab w:val="left" w:pos="1025"/>
        </w:tabs>
        <w:spacing w:before="92"/>
        <w:jc w:val="both"/>
        <w:rPr>
          <w:color w:val="000000" w:themeColor="text1"/>
        </w:rPr>
      </w:pPr>
    </w:p>
    <w:p w:rsidR="0027407C" w:rsidRDefault="0027407C" w:rsidP="0027407C">
      <w:pPr>
        <w:pStyle w:val="GvdeMetni"/>
        <w:spacing w:before="175" w:line="264" w:lineRule="auto"/>
        <w:ind w:left="304" w:right="1689"/>
        <w:jc w:val="both"/>
      </w:pPr>
      <w:proofErr w:type="spellStart"/>
      <w:r>
        <w:rPr>
          <w:color w:val="231F20"/>
          <w:spacing w:val="-3"/>
        </w:rPr>
        <w:t>Nem</w:t>
      </w:r>
      <w:proofErr w:type="spellEnd"/>
      <w:r>
        <w:rPr>
          <w:color w:val="231F20"/>
          <w:spacing w:val="-3"/>
        </w:rPr>
        <w:t xml:space="preserve"> </w:t>
      </w:r>
      <w:proofErr w:type="spellStart"/>
      <w:r>
        <w:rPr>
          <w:color w:val="231F20"/>
          <w:spacing w:val="-3"/>
        </w:rPr>
        <w:t>ölçümleri</w:t>
      </w:r>
      <w:proofErr w:type="spellEnd"/>
      <w:r>
        <w:rPr>
          <w:color w:val="231F20"/>
          <w:spacing w:val="-3"/>
        </w:rPr>
        <w:t xml:space="preserve">, </w:t>
      </w:r>
      <w:proofErr w:type="spellStart"/>
      <w:r>
        <w:rPr>
          <w:color w:val="231F20"/>
          <w:spacing w:val="-3"/>
        </w:rPr>
        <w:t>ürün</w:t>
      </w:r>
      <w:proofErr w:type="spellEnd"/>
      <w:r>
        <w:rPr>
          <w:color w:val="231F20"/>
          <w:spacing w:val="-3"/>
        </w:rPr>
        <w:t xml:space="preserve"> </w:t>
      </w:r>
      <w:proofErr w:type="spellStart"/>
      <w:r>
        <w:rPr>
          <w:color w:val="231F20"/>
          <w:spacing w:val="-3"/>
        </w:rPr>
        <w:t>kalitesinin</w:t>
      </w:r>
      <w:proofErr w:type="spellEnd"/>
      <w:r>
        <w:rPr>
          <w:color w:val="231F20"/>
          <w:spacing w:val="-3"/>
        </w:rPr>
        <w:t xml:space="preserve"> </w:t>
      </w:r>
      <w:proofErr w:type="spellStart"/>
      <w:r>
        <w:rPr>
          <w:color w:val="231F20"/>
          <w:spacing w:val="-3"/>
        </w:rPr>
        <w:t>artması</w:t>
      </w:r>
      <w:proofErr w:type="spellEnd"/>
      <w:r>
        <w:rPr>
          <w:color w:val="231F20"/>
          <w:spacing w:val="-3"/>
        </w:rPr>
        <w:t xml:space="preserve">, </w:t>
      </w:r>
      <w:proofErr w:type="spellStart"/>
      <w:r>
        <w:rPr>
          <w:color w:val="231F20"/>
          <w:spacing w:val="-3"/>
        </w:rPr>
        <w:t>maliyetin</w:t>
      </w:r>
      <w:proofErr w:type="spellEnd"/>
      <w:r>
        <w:rPr>
          <w:color w:val="231F20"/>
          <w:spacing w:val="-3"/>
        </w:rPr>
        <w:t xml:space="preserve"> </w:t>
      </w:r>
      <w:proofErr w:type="spellStart"/>
      <w:r>
        <w:rPr>
          <w:color w:val="231F20"/>
          <w:spacing w:val="-3"/>
        </w:rPr>
        <w:t>azaltılması</w:t>
      </w:r>
      <w:proofErr w:type="spellEnd"/>
      <w:r>
        <w:rPr>
          <w:color w:val="231F20"/>
          <w:spacing w:val="-3"/>
        </w:rPr>
        <w:t xml:space="preserve">, </w:t>
      </w:r>
      <w:proofErr w:type="spellStart"/>
      <w:r>
        <w:rPr>
          <w:color w:val="231F20"/>
        </w:rPr>
        <w:t>insan</w:t>
      </w:r>
      <w:proofErr w:type="spellEnd"/>
      <w:r>
        <w:rPr>
          <w:color w:val="231F20"/>
        </w:rPr>
        <w:t xml:space="preserve"> </w:t>
      </w:r>
      <w:proofErr w:type="spellStart"/>
      <w:r>
        <w:rPr>
          <w:color w:val="231F20"/>
        </w:rPr>
        <w:lastRenderedPageBreak/>
        <w:t>rahatlıgı</w:t>
      </w:r>
      <w:proofErr w:type="spellEnd"/>
      <w:r>
        <w:rPr>
          <w:color w:val="231F20"/>
        </w:rPr>
        <w:t xml:space="preserve"> </w:t>
      </w:r>
      <w:proofErr w:type="spellStart"/>
      <w:r>
        <w:rPr>
          <w:color w:val="231F20"/>
        </w:rPr>
        <w:t>ve</w:t>
      </w:r>
      <w:proofErr w:type="spellEnd"/>
      <w:r>
        <w:rPr>
          <w:color w:val="231F20"/>
        </w:rPr>
        <w:t xml:space="preserve"> </w:t>
      </w:r>
      <w:proofErr w:type="spellStart"/>
      <w:r>
        <w:rPr>
          <w:color w:val="231F20"/>
          <w:spacing w:val="-3"/>
        </w:rPr>
        <w:t>saglıgının</w:t>
      </w:r>
      <w:proofErr w:type="spellEnd"/>
      <w:r>
        <w:rPr>
          <w:color w:val="231F20"/>
          <w:spacing w:val="-3"/>
        </w:rPr>
        <w:t xml:space="preserve"> </w:t>
      </w:r>
      <w:proofErr w:type="spellStart"/>
      <w:r>
        <w:rPr>
          <w:color w:val="231F20"/>
          <w:spacing w:val="-3"/>
        </w:rPr>
        <w:t>saglanması</w:t>
      </w:r>
      <w:proofErr w:type="spellEnd"/>
      <w:r>
        <w:rPr>
          <w:color w:val="231F20"/>
          <w:spacing w:val="-3"/>
        </w:rPr>
        <w:t xml:space="preserve"> </w:t>
      </w:r>
      <w:proofErr w:type="spellStart"/>
      <w:r>
        <w:rPr>
          <w:color w:val="231F20"/>
        </w:rPr>
        <w:t>için</w:t>
      </w:r>
      <w:proofErr w:type="spellEnd"/>
      <w:r>
        <w:rPr>
          <w:color w:val="231F20"/>
        </w:rPr>
        <w:t xml:space="preserve"> </w:t>
      </w:r>
      <w:proofErr w:type="spellStart"/>
      <w:r>
        <w:rPr>
          <w:color w:val="231F20"/>
          <w:spacing w:val="-3"/>
        </w:rPr>
        <w:t>laboratuvar</w:t>
      </w:r>
      <w:proofErr w:type="spellEnd"/>
      <w:r>
        <w:rPr>
          <w:color w:val="231F20"/>
          <w:spacing w:val="-3"/>
        </w:rPr>
        <w:t xml:space="preserve"> </w:t>
      </w:r>
      <w:proofErr w:type="spellStart"/>
      <w:r>
        <w:rPr>
          <w:color w:val="231F20"/>
          <w:spacing w:val="-3"/>
        </w:rPr>
        <w:t>ve</w:t>
      </w:r>
      <w:proofErr w:type="spellEnd"/>
      <w:r>
        <w:rPr>
          <w:color w:val="231F20"/>
          <w:spacing w:val="-3"/>
        </w:rPr>
        <w:t xml:space="preserve"> </w:t>
      </w:r>
      <w:proofErr w:type="spellStart"/>
      <w:r>
        <w:rPr>
          <w:color w:val="231F20"/>
          <w:spacing w:val="-3"/>
        </w:rPr>
        <w:t>endüstride</w:t>
      </w:r>
      <w:proofErr w:type="spellEnd"/>
      <w:r>
        <w:rPr>
          <w:color w:val="231F20"/>
          <w:spacing w:val="-3"/>
        </w:rPr>
        <w:t xml:space="preserve"> </w:t>
      </w:r>
      <w:proofErr w:type="spellStart"/>
      <w:r>
        <w:rPr>
          <w:color w:val="231F20"/>
          <w:spacing w:val="-3"/>
        </w:rPr>
        <w:t>yapılan</w:t>
      </w:r>
      <w:proofErr w:type="spellEnd"/>
      <w:r>
        <w:rPr>
          <w:color w:val="231F20"/>
          <w:spacing w:val="-3"/>
        </w:rPr>
        <w:t xml:space="preserve"> </w:t>
      </w:r>
      <w:proofErr w:type="spellStart"/>
      <w:r>
        <w:rPr>
          <w:color w:val="231F20"/>
          <w:spacing w:val="-3"/>
        </w:rPr>
        <w:t>çalışmalar</w:t>
      </w:r>
      <w:proofErr w:type="spellEnd"/>
      <w:r>
        <w:rPr>
          <w:color w:val="231F20"/>
          <w:spacing w:val="-3"/>
        </w:rPr>
        <w:t xml:space="preserve"> </w:t>
      </w:r>
      <w:proofErr w:type="spellStart"/>
      <w:r>
        <w:rPr>
          <w:color w:val="231F20"/>
        </w:rPr>
        <w:t>ile</w:t>
      </w:r>
      <w:proofErr w:type="spellEnd"/>
      <w:r>
        <w:rPr>
          <w:color w:val="231F20"/>
        </w:rPr>
        <w:t xml:space="preserve"> </w:t>
      </w:r>
      <w:proofErr w:type="spellStart"/>
      <w:r>
        <w:rPr>
          <w:color w:val="231F20"/>
          <w:spacing w:val="-3"/>
        </w:rPr>
        <w:t>üretim</w:t>
      </w:r>
      <w:proofErr w:type="spellEnd"/>
      <w:r>
        <w:rPr>
          <w:color w:val="231F20"/>
          <w:spacing w:val="-3"/>
        </w:rPr>
        <w:t xml:space="preserve"> </w:t>
      </w:r>
      <w:proofErr w:type="spellStart"/>
      <w:r>
        <w:rPr>
          <w:color w:val="231F20"/>
          <w:spacing w:val="-3"/>
        </w:rPr>
        <w:t>kontrolünde</w:t>
      </w:r>
      <w:proofErr w:type="spellEnd"/>
      <w:r>
        <w:rPr>
          <w:color w:val="231F20"/>
          <w:spacing w:val="-3"/>
        </w:rPr>
        <w:t xml:space="preserve"> </w:t>
      </w:r>
      <w:proofErr w:type="spellStart"/>
      <w:r>
        <w:rPr>
          <w:color w:val="231F20"/>
        </w:rPr>
        <w:t>gün</w:t>
      </w:r>
      <w:proofErr w:type="spellEnd"/>
      <w:r>
        <w:rPr>
          <w:color w:val="231F20"/>
        </w:rPr>
        <w:t xml:space="preserve"> </w:t>
      </w:r>
      <w:proofErr w:type="spellStart"/>
      <w:r>
        <w:rPr>
          <w:color w:val="231F20"/>
          <w:spacing w:val="-3"/>
        </w:rPr>
        <w:t>geçtikçe</w:t>
      </w:r>
      <w:proofErr w:type="spellEnd"/>
      <w:r>
        <w:rPr>
          <w:color w:val="231F20"/>
          <w:spacing w:val="-3"/>
        </w:rPr>
        <w:t xml:space="preserve"> </w:t>
      </w:r>
      <w:proofErr w:type="spellStart"/>
      <w:r>
        <w:rPr>
          <w:color w:val="231F20"/>
        </w:rPr>
        <w:t>artan</w:t>
      </w:r>
      <w:proofErr w:type="spellEnd"/>
      <w:r>
        <w:rPr>
          <w:color w:val="231F20"/>
        </w:rPr>
        <w:t xml:space="preserve"> </w:t>
      </w:r>
      <w:proofErr w:type="spellStart"/>
      <w:r>
        <w:rPr>
          <w:color w:val="231F20"/>
        </w:rPr>
        <w:t>bir</w:t>
      </w:r>
      <w:proofErr w:type="spellEnd"/>
      <w:r>
        <w:rPr>
          <w:color w:val="231F20"/>
        </w:rPr>
        <w:t xml:space="preserve"> </w:t>
      </w:r>
      <w:proofErr w:type="spellStart"/>
      <w:r>
        <w:rPr>
          <w:color w:val="231F20"/>
          <w:spacing w:val="-3"/>
        </w:rPr>
        <w:t>önem</w:t>
      </w:r>
      <w:proofErr w:type="spellEnd"/>
      <w:r>
        <w:rPr>
          <w:color w:val="231F20"/>
          <w:spacing w:val="-3"/>
        </w:rPr>
        <w:t xml:space="preserve"> </w:t>
      </w:r>
      <w:proofErr w:type="spellStart"/>
      <w:r>
        <w:rPr>
          <w:color w:val="231F20"/>
          <w:spacing w:val="-3"/>
        </w:rPr>
        <w:t>kazanır</w:t>
      </w:r>
      <w:proofErr w:type="spellEnd"/>
      <w:r>
        <w:rPr>
          <w:color w:val="231F20"/>
          <w:spacing w:val="-3"/>
        </w:rPr>
        <w:t xml:space="preserve">. </w:t>
      </w:r>
      <w:proofErr w:type="spellStart"/>
      <w:r>
        <w:rPr>
          <w:color w:val="231F20"/>
          <w:spacing w:val="-3"/>
        </w:rPr>
        <w:t>Örnegin</w:t>
      </w:r>
      <w:proofErr w:type="spellEnd"/>
      <w:r>
        <w:rPr>
          <w:color w:val="231F20"/>
          <w:spacing w:val="-3"/>
        </w:rPr>
        <w:t xml:space="preserve">, </w:t>
      </w:r>
      <w:proofErr w:type="spellStart"/>
      <w:r>
        <w:rPr>
          <w:color w:val="231F20"/>
          <w:spacing w:val="-3"/>
        </w:rPr>
        <w:t>pamuga</w:t>
      </w:r>
      <w:proofErr w:type="spellEnd"/>
      <w:r>
        <w:rPr>
          <w:color w:val="231F20"/>
          <w:spacing w:val="-3"/>
        </w:rPr>
        <w:t xml:space="preserve"> </w:t>
      </w:r>
      <w:proofErr w:type="spellStart"/>
      <w:r>
        <w:rPr>
          <w:color w:val="231F20"/>
          <w:spacing w:val="-3"/>
        </w:rPr>
        <w:t>dayalı</w:t>
      </w:r>
      <w:proofErr w:type="spellEnd"/>
      <w:r>
        <w:rPr>
          <w:color w:val="231F20"/>
          <w:spacing w:val="-3"/>
        </w:rPr>
        <w:t xml:space="preserve"> </w:t>
      </w:r>
      <w:proofErr w:type="spellStart"/>
      <w:r>
        <w:rPr>
          <w:color w:val="231F20"/>
          <w:spacing w:val="-3"/>
        </w:rPr>
        <w:t>endüstride</w:t>
      </w:r>
      <w:proofErr w:type="spellEnd"/>
      <w:r>
        <w:rPr>
          <w:color w:val="231F20"/>
          <w:spacing w:val="-3"/>
        </w:rPr>
        <w:t xml:space="preserve"> </w:t>
      </w:r>
      <w:proofErr w:type="spellStart"/>
      <w:r>
        <w:rPr>
          <w:color w:val="231F20"/>
          <w:spacing w:val="-3"/>
        </w:rPr>
        <w:t>uygulanan</w:t>
      </w:r>
      <w:proofErr w:type="spellEnd"/>
      <w:r>
        <w:rPr>
          <w:color w:val="231F20"/>
          <w:spacing w:val="-3"/>
        </w:rPr>
        <w:t xml:space="preserve"> </w:t>
      </w:r>
      <w:proofErr w:type="spellStart"/>
      <w:r>
        <w:rPr>
          <w:color w:val="231F20"/>
        </w:rPr>
        <w:t>nem</w:t>
      </w:r>
      <w:proofErr w:type="spellEnd"/>
      <w:r>
        <w:rPr>
          <w:color w:val="231F20"/>
        </w:rPr>
        <w:t xml:space="preserve"> </w:t>
      </w:r>
      <w:proofErr w:type="spellStart"/>
      <w:r>
        <w:rPr>
          <w:color w:val="231F20"/>
        </w:rPr>
        <w:t>kontrolü</w:t>
      </w:r>
      <w:proofErr w:type="spellEnd"/>
      <w:r>
        <w:rPr>
          <w:color w:val="231F20"/>
        </w:rPr>
        <w:t xml:space="preserve"> </w:t>
      </w:r>
      <w:proofErr w:type="spellStart"/>
      <w:r>
        <w:rPr>
          <w:color w:val="231F20"/>
          <w:spacing w:val="-3"/>
        </w:rPr>
        <w:t>pamuk</w:t>
      </w:r>
      <w:proofErr w:type="spellEnd"/>
      <w:r>
        <w:rPr>
          <w:color w:val="231F20"/>
          <w:spacing w:val="-3"/>
        </w:rPr>
        <w:t xml:space="preserve"> </w:t>
      </w:r>
      <w:proofErr w:type="spellStart"/>
      <w:r>
        <w:rPr>
          <w:color w:val="231F20"/>
          <w:spacing w:val="-3"/>
        </w:rPr>
        <w:t>ürünlerinin</w:t>
      </w:r>
      <w:proofErr w:type="spellEnd"/>
      <w:r>
        <w:rPr>
          <w:color w:val="231F20"/>
          <w:spacing w:val="-3"/>
        </w:rPr>
        <w:t xml:space="preserve"> </w:t>
      </w:r>
      <w:proofErr w:type="spellStart"/>
      <w:r>
        <w:rPr>
          <w:color w:val="231F20"/>
          <w:spacing w:val="-3"/>
        </w:rPr>
        <w:t>kalitesini</w:t>
      </w:r>
      <w:proofErr w:type="spellEnd"/>
      <w:r>
        <w:rPr>
          <w:color w:val="231F20"/>
          <w:spacing w:val="-3"/>
        </w:rPr>
        <w:t xml:space="preserve"> </w:t>
      </w:r>
      <w:proofErr w:type="spellStart"/>
      <w:r>
        <w:rPr>
          <w:color w:val="231F20"/>
        </w:rPr>
        <w:t>önemli</w:t>
      </w:r>
      <w:proofErr w:type="spellEnd"/>
      <w:r>
        <w:rPr>
          <w:color w:val="231F20"/>
        </w:rPr>
        <w:t xml:space="preserve"> </w:t>
      </w:r>
      <w:proofErr w:type="spellStart"/>
      <w:r>
        <w:rPr>
          <w:color w:val="231F20"/>
          <w:spacing w:val="-3"/>
        </w:rPr>
        <w:t>derecede</w:t>
      </w:r>
      <w:proofErr w:type="spellEnd"/>
      <w:r>
        <w:rPr>
          <w:color w:val="231F20"/>
          <w:spacing w:val="-3"/>
        </w:rPr>
        <w:t xml:space="preserve"> </w:t>
      </w:r>
      <w:proofErr w:type="spellStart"/>
      <w:r>
        <w:rPr>
          <w:color w:val="231F20"/>
        </w:rPr>
        <w:t>etkiler</w:t>
      </w:r>
      <w:proofErr w:type="spellEnd"/>
      <w:r>
        <w:rPr>
          <w:color w:val="231F20"/>
        </w:rPr>
        <w:t xml:space="preserve">. </w:t>
      </w:r>
      <w:proofErr w:type="spellStart"/>
      <w:r>
        <w:rPr>
          <w:color w:val="231F20"/>
          <w:spacing w:val="-3"/>
        </w:rPr>
        <w:t>Büyük</w:t>
      </w:r>
      <w:proofErr w:type="spellEnd"/>
      <w:r>
        <w:rPr>
          <w:color w:val="231F20"/>
          <w:spacing w:val="-3"/>
        </w:rPr>
        <w:t xml:space="preserve"> market </w:t>
      </w:r>
      <w:proofErr w:type="spellStart"/>
      <w:r>
        <w:rPr>
          <w:color w:val="231F20"/>
          <w:spacing w:val="-3"/>
        </w:rPr>
        <w:t>veya</w:t>
      </w:r>
      <w:proofErr w:type="spellEnd"/>
      <w:r>
        <w:rPr>
          <w:color w:val="231F20"/>
          <w:spacing w:val="-3"/>
        </w:rPr>
        <w:t xml:space="preserve"> </w:t>
      </w:r>
      <w:proofErr w:type="spellStart"/>
      <w:r>
        <w:rPr>
          <w:color w:val="231F20"/>
          <w:spacing w:val="-3"/>
        </w:rPr>
        <w:t>depolardaki</w:t>
      </w:r>
      <w:proofErr w:type="spellEnd"/>
      <w:r>
        <w:rPr>
          <w:color w:val="231F20"/>
          <w:spacing w:val="-3"/>
        </w:rPr>
        <w:t xml:space="preserve"> </w:t>
      </w:r>
      <w:proofErr w:type="spellStart"/>
      <w:r>
        <w:rPr>
          <w:color w:val="231F20"/>
        </w:rPr>
        <w:t>nem</w:t>
      </w:r>
      <w:proofErr w:type="spellEnd"/>
      <w:r>
        <w:rPr>
          <w:color w:val="231F20"/>
        </w:rPr>
        <w:t xml:space="preserve"> </w:t>
      </w:r>
      <w:proofErr w:type="spellStart"/>
      <w:r>
        <w:rPr>
          <w:color w:val="231F20"/>
          <w:spacing w:val="-3"/>
        </w:rPr>
        <w:t>kontrolü</w:t>
      </w:r>
      <w:proofErr w:type="spellEnd"/>
      <w:r>
        <w:rPr>
          <w:color w:val="231F20"/>
          <w:spacing w:val="-3"/>
        </w:rPr>
        <w:t xml:space="preserve"> </w:t>
      </w:r>
      <w:proofErr w:type="spellStart"/>
      <w:r>
        <w:rPr>
          <w:color w:val="231F20"/>
          <w:spacing w:val="-3"/>
        </w:rPr>
        <w:t>ise</w:t>
      </w:r>
      <w:proofErr w:type="spellEnd"/>
      <w:r>
        <w:rPr>
          <w:color w:val="231F20"/>
          <w:spacing w:val="-3"/>
        </w:rPr>
        <w:t xml:space="preserve"> </w:t>
      </w:r>
      <w:proofErr w:type="spellStart"/>
      <w:r>
        <w:rPr>
          <w:color w:val="231F20"/>
          <w:spacing w:val="-3"/>
        </w:rPr>
        <w:t>çeşitli</w:t>
      </w:r>
      <w:proofErr w:type="spellEnd"/>
      <w:r>
        <w:rPr>
          <w:color w:val="231F20"/>
          <w:spacing w:val="-3"/>
        </w:rPr>
        <w:t xml:space="preserve"> </w:t>
      </w:r>
      <w:proofErr w:type="spellStart"/>
      <w:r>
        <w:rPr>
          <w:color w:val="231F20"/>
          <w:spacing w:val="-3"/>
        </w:rPr>
        <w:t>metalleri</w:t>
      </w:r>
      <w:proofErr w:type="spellEnd"/>
      <w:r>
        <w:rPr>
          <w:color w:val="231F20"/>
          <w:spacing w:val="-3"/>
        </w:rPr>
        <w:t xml:space="preserve"> </w:t>
      </w:r>
      <w:proofErr w:type="spellStart"/>
      <w:r>
        <w:rPr>
          <w:color w:val="231F20"/>
          <w:spacing w:val="-3"/>
        </w:rPr>
        <w:t>paslanmaktan</w:t>
      </w:r>
      <w:proofErr w:type="spellEnd"/>
      <w:r>
        <w:rPr>
          <w:color w:val="231F20"/>
          <w:spacing w:val="-3"/>
        </w:rPr>
        <w:t xml:space="preserve"> </w:t>
      </w:r>
      <w:proofErr w:type="spellStart"/>
      <w:r>
        <w:rPr>
          <w:color w:val="231F20"/>
          <w:spacing w:val="-3"/>
        </w:rPr>
        <w:t>ve</w:t>
      </w:r>
      <w:proofErr w:type="spellEnd"/>
      <w:r>
        <w:rPr>
          <w:color w:val="231F20"/>
          <w:spacing w:val="-3"/>
        </w:rPr>
        <w:t xml:space="preserve"> </w:t>
      </w:r>
      <w:proofErr w:type="spellStart"/>
      <w:r>
        <w:rPr>
          <w:color w:val="231F20"/>
        </w:rPr>
        <w:t>gıda</w:t>
      </w:r>
      <w:proofErr w:type="spellEnd"/>
      <w:r>
        <w:rPr>
          <w:color w:val="231F20"/>
        </w:rPr>
        <w:t xml:space="preserve"> </w:t>
      </w:r>
      <w:proofErr w:type="spellStart"/>
      <w:r>
        <w:rPr>
          <w:color w:val="231F20"/>
          <w:spacing w:val="-3"/>
        </w:rPr>
        <w:t>maddelerini</w:t>
      </w:r>
      <w:proofErr w:type="spellEnd"/>
      <w:r>
        <w:rPr>
          <w:color w:val="231F20"/>
          <w:spacing w:val="-3"/>
        </w:rPr>
        <w:t xml:space="preserve"> </w:t>
      </w:r>
      <w:proofErr w:type="spellStart"/>
      <w:r>
        <w:rPr>
          <w:color w:val="231F20"/>
          <w:spacing w:val="-3"/>
        </w:rPr>
        <w:t>bozulmaktan</w:t>
      </w:r>
      <w:proofErr w:type="spellEnd"/>
      <w:r>
        <w:rPr>
          <w:color w:val="231F20"/>
          <w:spacing w:val="-3"/>
        </w:rPr>
        <w:t xml:space="preserve"> </w:t>
      </w:r>
      <w:proofErr w:type="spellStart"/>
      <w:r>
        <w:rPr>
          <w:color w:val="231F20"/>
        </w:rPr>
        <w:t>korur</w:t>
      </w:r>
      <w:proofErr w:type="spellEnd"/>
      <w:r>
        <w:rPr>
          <w:color w:val="231F20"/>
        </w:rPr>
        <w:t xml:space="preserve">. </w:t>
      </w:r>
      <w:proofErr w:type="spellStart"/>
      <w:r>
        <w:rPr>
          <w:color w:val="231F20"/>
          <w:spacing w:val="-3"/>
        </w:rPr>
        <w:t>Nem</w:t>
      </w:r>
      <w:proofErr w:type="spellEnd"/>
      <w:r>
        <w:rPr>
          <w:color w:val="231F20"/>
          <w:spacing w:val="-3"/>
        </w:rPr>
        <w:t xml:space="preserve"> </w:t>
      </w:r>
      <w:proofErr w:type="spellStart"/>
      <w:r>
        <w:rPr>
          <w:color w:val="231F20"/>
          <w:spacing w:val="-3"/>
        </w:rPr>
        <w:t>kontrolü</w:t>
      </w:r>
      <w:proofErr w:type="spellEnd"/>
      <w:r>
        <w:rPr>
          <w:color w:val="231F20"/>
          <w:spacing w:val="-3"/>
        </w:rPr>
        <w:t xml:space="preserve">; </w:t>
      </w:r>
      <w:proofErr w:type="spellStart"/>
      <w:r>
        <w:rPr>
          <w:color w:val="231F20"/>
          <w:spacing w:val="-3"/>
        </w:rPr>
        <w:t>ameliyathane</w:t>
      </w:r>
      <w:proofErr w:type="spellEnd"/>
      <w:r>
        <w:rPr>
          <w:color w:val="231F20"/>
          <w:spacing w:val="-3"/>
        </w:rPr>
        <w:t xml:space="preserve">, </w:t>
      </w:r>
      <w:proofErr w:type="spellStart"/>
      <w:r>
        <w:rPr>
          <w:color w:val="231F20"/>
          <w:spacing w:val="-3"/>
        </w:rPr>
        <w:t>hastane</w:t>
      </w:r>
      <w:proofErr w:type="spellEnd"/>
      <w:r>
        <w:rPr>
          <w:color w:val="231F20"/>
          <w:spacing w:val="-3"/>
        </w:rPr>
        <w:t xml:space="preserve"> </w:t>
      </w:r>
      <w:proofErr w:type="spellStart"/>
      <w:r>
        <w:rPr>
          <w:color w:val="231F20"/>
          <w:spacing w:val="-3"/>
        </w:rPr>
        <w:t>odaları</w:t>
      </w:r>
      <w:proofErr w:type="spellEnd"/>
      <w:r>
        <w:rPr>
          <w:color w:val="231F20"/>
          <w:spacing w:val="-3"/>
        </w:rPr>
        <w:t xml:space="preserve"> </w:t>
      </w:r>
      <w:proofErr w:type="spellStart"/>
      <w:r>
        <w:rPr>
          <w:color w:val="231F20"/>
          <w:spacing w:val="-3"/>
        </w:rPr>
        <w:t>ve</w:t>
      </w:r>
      <w:proofErr w:type="spellEnd"/>
      <w:r>
        <w:rPr>
          <w:color w:val="231F20"/>
          <w:spacing w:val="-3"/>
        </w:rPr>
        <w:t xml:space="preserve"> </w:t>
      </w:r>
      <w:proofErr w:type="spellStart"/>
      <w:r>
        <w:rPr>
          <w:color w:val="231F20"/>
          <w:spacing w:val="-3"/>
        </w:rPr>
        <w:t>kuvözlerin</w:t>
      </w:r>
      <w:proofErr w:type="spellEnd"/>
      <w:r>
        <w:rPr>
          <w:color w:val="231F20"/>
          <w:spacing w:val="-3"/>
        </w:rPr>
        <w:t xml:space="preserve"> </w:t>
      </w:r>
      <w:proofErr w:type="spellStart"/>
      <w:r>
        <w:rPr>
          <w:color w:val="231F20"/>
          <w:spacing w:val="-3"/>
        </w:rPr>
        <w:t>iklimlendirilmesinde</w:t>
      </w:r>
      <w:proofErr w:type="spellEnd"/>
      <w:r>
        <w:rPr>
          <w:color w:val="231F20"/>
          <w:spacing w:val="-3"/>
        </w:rPr>
        <w:t xml:space="preserve">, </w:t>
      </w:r>
      <w:proofErr w:type="spellStart"/>
      <w:r>
        <w:rPr>
          <w:color w:val="231F20"/>
          <w:spacing w:val="-3"/>
        </w:rPr>
        <w:t>meteoroloji</w:t>
      </w:r>
      <w:proofErr w:type="spellEnd"/>
      <w:r>
        <w:rPr>
          <w:color w:val="231F20"/>
          <w:spacing w:val="-3"/>
        </w:rPr>
        <w:t xml:space="preserve"> </w:t>
      </w:r>
      <w:proofErr w:type="spellStart"/>
      <w:r>
        <w:rPr>
          <w:color w:val="231F20"/>
          <w:spacing w:val="-3"/>
        </w:rPr>
        <w:t>ölçümlerinde</w:t>
      </w:r>
      <w:proofErr w:type="spellEnd"/>
      <w:r>
        <w:rPr>
          <w:color w:val="231F20"/>
          <w:spacing w:val="-3"/>
        </w:rPr>
        <w:t xml:space="preserve">, </w:t>
      </w:r>
      <w:proofErr w:type="spellStart"/>
      <w:r>
        <w:rPr>
          <w:color w:val="231F20"/>
          <w:spacing w:val="-3"/>
        </w:rPr>
        <w:t>otomobil</w:t>
      </w:r>
      <w:proofErr w:type="spellEnd"/>
      <w:r>
        <w:rPr>
          <w:color w:val="231F20"/>
          <w:spacing w:val="-3"/>
        </w:rPr>
        <w:t xml:space="preserve"> </w:t>
      </w:r>
      <w:proofErr w:type="spellStart"/>
      <w:r>
        <w:rPr>
          <w:color w:val="231F20"/>
          <w:spacing w:val="-3"/>
        </w:rPr>
        <w:t>emisyon</w:t>
      </w:r>
      <w:proofErr w:type="spellEnd"/>
      <w:r>
        <w:rPr>
          <w:color w:val="231F20"/>
          <w:spacing w:val="-3"/>
        </w:rPr>
        <w:t xml:space="preserve"> </w:t>
      </w:r>
      <w:proofErr w:type="spellStart"/>
      <w:r>
        <w:rPr>
          <w:color w:val="231F20"/>
          <w:spacing w:val="-3"/>
        </w:rPr>
        <w:t>ve</w:t>
      </w:r>
      <w:proofErr w:type="spellEnd"/>
      <w:r>
        <w:rPr>
          <w:color w:val="231F20"/>
          <w:spacing w:val="-3"/>
        </w:rPr>
        <w:t xml:space="preserve"> </w:t>
      </w:r>
      <w:proofErr w:type="spellStart"/>
      <w:r>
        <w:rPr>
          <w:color w:val="231F20"/>
          <w:spacing w:val="-3"/>
        </w:rPr>
        <w:t>hava</w:t>
      </w:r>
      <w:proofErr w:type="spellEnd"/>
      <w:r>
        <w:rPr>
          <w:color w:val="231F20"/>
          <w:spacing w:val="-3"/>
        </w:rPr>
        <w:t xml:space="preserve"> </w:t>
      </w:r>
      <w:proofErr w:type="spellStart"/>
      <w:r>
        <w:rPr>
          <w:color w:val="231F20"/>
          <w:spacing w:val="-2"/>
        </w:rPr>
        <w:t>kirliligi</w:t>
      </w:r>
      <w:proofErr w:type="spellEnd"/>
      <w:r>
        <w:rPr>
          <w:color w:val="231F20"/>
          <w:spacing w:val="-2"/>
        </w:rPr>
        <w:t xml:space="preserve"> </w:t>
      </w:r>
      <w:proofErr w:type="spellStart"/>
      <w:r>
        <w:rPr>
          <w:color w:val="231F20"/>
          <w:spacing w:val="-3"/>
        </w:rPr>
        <w:t>ölçümlerinde</w:t>
      </w:r>
      <w:proofErr w:type="spellEnd"/>
      <w:r>
        <w:rPr>
          <w:color w:val="231F20"/>
          <w:spacing w:val="-3"/>
        </w:rPr>
        <w:t xml:space="preserve"> </w:t>
      </w:r>
      <w:proofErr w:type="spellStart"/>
      <w:r>
        <w:rPr>
          <w:color w:val="231F20"/>
          <w:spacing w:val="-3"/>
        </w:rPr>
        <w:t>ve</w:t>
      </w:r>
      <w:proofErr w:type="spellEnd"/>
      <w:r>
        <w:rPr>
          <w:color w:val="231F20"/>
          <w:spacing w:val="-3"/>
        </w:rPr>
        <w:t xml:space="preserve"> </w:t>
      </w:r>
      <w:proofErr w:type="spellStart"/>
      <w:r>
        <w:rPr>
          <w:color w:val="231F20"/>
        </w:rPr>
        <w:t>ozon</w:t>
      </w:r>
      <w:proofErr w:type="spellEnd"/>
      <w:r>
        <w:rPr>
          <w:color w:val="231F20"/>
        </w:rPr>
        <w:t xml:space="preserve"> </w:t>
      </w:r>
      <w:proofErr w:type="spellStart"/>
      <w:r>
        <w:rPr>
          <w:color w:val="231F20"/>
          <w:spacing w:val="-3"/>
        </w:rPr>
        <w:t>deligi</w:t>
      </w:r>
      <w:proofErr w:type="spellEnd"/>
      <w:r>
        <w:rPr>
          <w:color w:val="231F20"/>
          <w:spacing w:val="-3"/>
        </w:rPr>
        <w:t xml:space="preserve"> </w:t>
      </w:r>
      <w:proofErr w:type="spellStart"/>
      <w:r>
        <w:rPr>
          <w:color w:val="231F20"/>
          <w:spacing w:val="-3"/>
        </w:rPr>
        <w:t>çalışmalarında</w:t>
      </w:r>
      <w:proofErr w:type="spellEnd"/>
      <w:r>
        <w:rPr>
          <w:color w:val="231F20"/>
          <w:spacing w:val="-3"/>
        </w:rPr>
        <w:t xml:space="preserve"> </w:t>
      </w:r>
      <w:proofErr w:type="spellStart"/>
      <w:r>
        <w:rPr>
          <w:color w:val="231F20"/>
        </w:rPr>
        <w:t>insan</w:t>
      </w:r>
      <w:proofErr w:type="spellEnd"/>
      <w:r>
        <w:rPr>
          <w:color w:val="231F20"/>
        </w:rPr>
        <w:t xml:space="preserve"> </w:t>
      </w:r>
      <w:proofErr w:type="spellStart"/>
      <w:r>
        <w:rPr>
          <w:color w:val="231F20"/>
        </w:rPr>
        <w:t>saglıgı</w:t>
      </w:r>
      <w:proofErr w:type="spellEnd"/>
      <w:r>
        <w:rPr>
          <w:color w:val="231F20"/>
        </w:rPr>
        <w:t xml:space="preserve"> </w:t>
      </w:r>
      <w:proofErr w:type="spellStart"/>
      <w:r>
        <w:rPr>
          <w:color w:val="231F20"/>
        </w:rPr>
        <w:t>ile</w:t>
      </w:r>
      <w:proofErr w:type="spellEnd"/>
      <w:r>
        <w:rPr>
          <w:color w:val="231F20"/>
        </w:rPr>
        <w:t xml:space="preserve"> </w:t>
      </w:r>
      <w:proofErr w:type="spellStart"/>
      <w:r>
        <w:rPr>
          <w:color w:val="231F20"/>
          <w:spacing w:val="-3"/>
        </w:rPr>
        <w:t>rahatlıgı</w:t>
      </w:r>
      <w:proofErr w:type="spellEnd"/>
      <w:r>
        <w:rPr>
          <w:color w:val="231F20"/>
          <w:spacing w:val="-3"/>
        </w:rPr>
        <w:t xml:space="preserve"> </w:t>
      </w:r>
      <w:proofErr w:type="spellStart"/>
      <w:r>
        <w:rPr>
          <w:color w:val="231F20"/>
          <w:spacing w:val="-3"/>
        </w:rPr>
        <w:t>açısından</w:t>
      </w:r>
      <w:proofErr w:type="spellEnd"/>
      <w:r>
        <w:rPr>
          <w:color w:val="231F20"/>
          <w:spacing w:val="-3"/>
        </w:rPr>
        <w:t xml:space="preserve"> </w:t>
      </w:r>
      <w:proofErr w:type="spellStart"/>
      <w:r>
        <w:rPr>
          <w:color w:val="231F20"/>
          <w:spacing w:val="-3"/>
        </w:rPr>
        <w:t>önem</w:t>
      </w:r>
      <w:proofErr w:type="spellEnd"/>
      <w:r>
        <w:rPr>
          <w:color w:val="231F20"/>
          <w:spacing w:val="-7"/>
        </w:rPr>
        <w:t xml:space="preserve"> </w:t>
      </w:r>
      <w:proofErr w:type="spellStart"/>
      <w:r>
        <w:rPr>
          <w:color w:val="231F20"/>
          <w:spacing w:val="-3"/>
        </w:rPr>
        <w:t>taşır</w:t>
      </w:r>
      <w:proofErr w:type="spellEnd"/>
      <w:r>
        <w:rPr>
          <w:color w:val="231F20"/>
          <w:spacing w:val="-3"/>
        </w:rPr>
        <w:t>.</w:t>
      </w:r>
    </w:p>
    <w:p w:rsidR="0027407C" w:rsidRDefault="0027407C" w:rsidP="0027407C">
      <w:pPr>
        <w:pStyle w:val="GvdeMetni"/>
        <w:spacing w:before="118" w:line="264" w:lineRule="auto"/>
        <w:ind w:left="304" w:right="1696"/>
        <w:jc w:val="both"/>
      </w:pPr>
      <w:proofErr w:type="spellStart"/>
      <w:r>
        <w:rPr>
          <w:color w:val="231F20"/>
        </w:rPr>
        <w:t>Nem</w:t>
      </w:r>
      <w:proofErr w:type="spellEnd"/>
      <w:r>
        <w:rPr>
          <w:color w:val="231F20"/>
        </w:rPr>
        <w:t xml:space="preserve"> </w:t>
      </w:r>
      <w:proofErr w:type="spellStart"/>
      <w:r>
        <w:rPr>
          <w:color w:val="231F20"/>
        </w:rPr>
        <w:t>ölçümlerinde</w:t>
      </w:r>
      <w:proofErr w:type="spellEnd"/>
      <w:r>
        <w:rPr>
          <w:color w:val="231F20"/>
        </w:rPr>
        <w:t xml:space="preserve">, </w:t>
      </w:r>
      <w:proofErr w:type="spellStart"/>
      <w:r>
        <w:rPr>
          <w:color w:val="231F20"/>
        </w:rPr>
        <w:t>bagıl</w:t>
      </w:r>
      <w:proofErr w:type="spellEnd"/>
      <w:r>
        <w:rPr>
          <w:color w:val="231F20"/>
        </w:rPr>
        <w:t xml:space="preserve"> </w:t>
      </w:r>
      <w:proofErr w:type="spellStart"/>
      <w:r>
        <w:rPr>
          <w:color w:val="231F20"/>
        </w:rPr>
        <w:t>nem</w:t>
      </w:r>
      <w:proofErr w:type="spellEnd"/>
      <w:r>
        <w:rPr>
          <w:color w:val="231F20"/>
        </w:rPr>
        <w:t xml:space="preserve"> </w:t>
      </w:r>
      <w:proofErr w:type="spellStart"/>
      <w:r>
        <w:rPr>
          <w:color w:val="231F20"/>
        </w:rPr>
        <w:t>ölçerler</w:t>
      </w:r>
      <w:proofErr w:type="spellEnd"/>
      <w:r>
        <w:rPr>
          <w:color w:val="231F20"/>
        </w:rPr>
        <w:t xml:space="preserve"> </w:t>
      </w:r>
      <w:proofErr w:type="spellStart"/>
      <w:r>
        <w:rPr>
          <w:color w:val="231F20"/>
        </w:rPr>
        <w:t>ve</w:t>
      </w:r>
      <w:proofErr w:type="spellEnd"/>
      <w:r>
        <w:rPr>
          <w:color w:val="231F20"/>
        </w:rPr>
        <w:t xml:space="preserve"> </w:t>
      </w:r>
      <w:proofErr w:type="spellStart"/>
      <w:r>
        <w:rPr>
          <w:color w:val="231F20"/>
        </w:rPr>
        <w:t>çiy-noktası</w:t>
      </w:r>
      <w:proofErr w:type="spellEnd"/>
      <w:r>
        <w:rPr>
          <w:color w:val="231F20"/>
        </w:rPr>
        <w:t xml:space="preserve"> </w:t>
      </w:r>
      <w:proofErr w:type="spellStart"/>
      <w:r>
        <w:rPr>
          <w:color w:val="231F20"/>
        </w:rPr>
        <w:t>sıcaklık</w:t>
      </w:r>
      <w:proofErr w:type="spellEnd"/>
      <w:r>
        <w:rPr>
          <w:color w:val="231F20"/>
        </w:rPr>
        <w:t xml:space="preserve"> </w:t>
      </w:r>
      <w:proofErr w:type="spellStart"/>
      <w:r>
        <w:rPr>
          <w:color w:val="231F20"/>
        </w:rPr>
        <w:t>ölçerler</w:t>
      </w:r>
      <w:proofErr w:type="spellEnd"/>
      <w:r>
        <w:rPr>
          <w:color w:val="231F20"/>
        </w:rPr>
        <w:t xml:space="preserve"> </w:t>
      </w:r>
      <w:proofErr w:type="spellStart"/>
      <w:r>
        <w:rPr>
          <w:color w:val="231F20"/>
        </w:rPr>
        <w:t>hava</w:t>
      </w:r>
      <w:proofErr w:type="spellEnd"/>
      <w:r>
        <w:rPr>
          <w:color w:val="231F20"/>
        </w:rPr>
        <w:t xml:space="preserve"> </w:t>
      </w:r>
      <w:proofErr w:type="spellStart"/>
      <w:r>
        <w:rPr>
          <w:color w:val="231F20"/>
        </w:rPr>
        <w:t>ya</w:t>
      </w:r>
      <w:proofErr w:type="spellEnd"/>
      <w:r>
        <w:rPr>
          <w:color w:val="231F20"/>
        </w:rPr>
        <w:t xml:space="preserve"> da </w:t>
      </w:r>
      <w:proofErr w:type="spellStart"/>
      <w:r>
        <w:rPr>
          <w:color w:val="231F20"/>
        </w:rPr>
        <w:t>bir</w:t>
      </w:r>
      <w:proofErr w:type="spellEnd"/>
      <w:r>
        <w:rPr>
          <w:color w:val="231F20"/>
        </w:rPr>
        <w:t xml:space="preserve"> </w:t>
      </w:r>
      <w:proofErr w:type="spellStart"/>
      <w:r>
        <w:rPr>
          <w:color w:val="231F20"/>
        </w:rPr>
        <w:t>gazın</w:t>
      </w:r>
      <w:proofErr w:type="spellEnd"/>
      <w:r>
        <w:rPr>
          <w:color w:val="231F20"/>
        </w:rPr>
        <w:t xml:space="preserve"> </w:t>
      </w:r>
      <w:proofErr w:type="spellStart"/>
      <w:r>
        <w:rPr>
          <w:color w:val="231F20"/>
        </w:rPr>
        <w:t>içindeki</w:t>
      </w:r>
      <w:proofErr w:type="spellEnd"/>
      <w:r>
        <w:rPr>
          <w:color w:val="231F20"/>
        </w:rPr>
        <w:t xml:space="preserve"> </w:t>
      </w:r>
      <w:proofErr w:type="spellStart"/>
      <w:r>
        <w:rPr>
          <w:color w:val="231F20"/>
        </w:rPr>
        <w:t>nem</w:t>
      </w:r>
      <w:proofErr w:type="spellEnd"/>
      <w:r>
        <w:rPr>
          <w:color w:val="231F20"/>
        </w:rPr>
        <w:t xml:space="preserve"> </w:t>
      </w:r>
      <w:proofErr w:type="spellStart"/>
      <w:r>
        <w:rPr>
          <w:color w:val="231F20"/>
        </w:rPr>
        <w:t>miktarının</w:t>
      </w:r>
      <w:proofErr w:type="spellEnd"/>
      <w:r>
        <w:rPr>
          <w:color w:val="231F20"/>
        </w:rPr>
        <w:t xml:space="preserve"> </w:t>
      </w:r>
      <w:proofErr w:type="spellStart"/>
      <w:r>
        <w:rPr>
          <w:color w:val="231F20"/>
        </w:rPr>
        <w:t>tespiti</w:t>
      </w:r>
      <w:proofErr w:type="spellEnd"/>
      <w:r>
        <w:rPr>
          <w:color w:val="231F20"/>
        </w:rPr>
        <w:t xml:space="preserve"> </w:t>
      </w:r>
      <w:proofErr w:type="spellStart"/>
      <w:r>
        <w:rPr>
          <w:color w:val="231F20"/>
        </w:rPr>
        <w:t>için</w:t>
      </w:r>
      <w:proofErr w:type="spellEnd"/>
      <w:r>
        <w:rPr>
          <w:color w:val="231F20"/>
        </w:rPr>
        <w:t xml:space="preserve"> </w:t>
      </w:r>
      <w:proofErr w:type="spellStart"/>
      <w:r>
        <w:rPr>
          <w:color w:val="231F20"/>
        </w:rPr>
        <w:t>sıklıkla</w:t>
      </w:r>
      <w:proofErr w:type="spellEnd"/>
      <w:r>
        <w:rPr>
          <w:color w:val="231F20"/>
        </w:rPr>
        <w:t xml:space="preserve"> </w:t>
      </w:r>
      <w:proofErr w:type="spellStart"/>
      <w:r>
        <w:rPr>
          <w:color w:val="231F20"/>
        </w:rPr>
        <w:t>kullanılır</w:t>
      </w:r>
      <w:proofErr w:type="spellEnd"/>
      <w:r>
        <w:rPr>
          <w:color w:val="231F20"/>
        </w:rPr>
        <w:t xml:space="preserve">. </w:t>
      </w:r>
      <w:proofErr w:type="spellStart"/>
      <w:r>
        <w:rPr>
          <w:color w:val="231F20"/>
        </w:rPr>
        <w:t>Rutubet</w:t>
      </w:r>
      <w:proofErr w:type="spellEnd"/>
      <w:r>
        <w:rPr>
          <w:color w:val="231F20"/>
        </w:rPr>
        <w:t xml:space="preserve"> </w:t>
      </w:r>
      <w:proofErr w:type="spellStart"/>
      <w:r>
        <w:rPr>
          <w:color w:val="231F20"/>
        </w:rPr>
        <w:t>ölçerler</w:t>
      </w:r>
      <w:proofErr w:type="spellEnd"/>
      <w:r>
        <w:rPr>
          <w:color w:val="231F20"/>
        </w:rPr>
        <w:t xml:space="preserve"> </w:t>
      </w:r>
      <w:proofErr w:type="spellStart"/>
      <w:r>
        <w:rPr>
          <w:color w:val="231F20"/>
        </w:rPr>
        <w:t>ise</w:t>
      </w:r>
      <w:proofErr w:type="spellEnd"/>
      <w:r>
        <w:rPr>
          <w:color w:val="231F20"/>
        </w:rPr>
        <w:t xml:space="preserve"> </w:t>
      </w:r>
      <w:proofErr w:type="spellStart"/>
      <w:r>
        <w:rPr>
          <w:color w:val="231F20"/>
        </w:rPr>
        <w:t>tahta</w:t>
      </w:r>
      <w:proofErr w:type="spellEnd"/>
      <w:r>
        <w:rPr>
          <w:color w:val="231F20"/>
        </w:rPr>
        <w:t xml:space="preserve">, </w:t>
      </w:r>
      <w:proofErr w:type="spellStart"/>
      <w:r>
        <w:rPr>
          <w:color w:val="231F20"/>
        </w:rPr>
        <w:t>tekstil</w:t>
      </w:r>
      <w:proofErr w:type="spellEnd"/>
      <w:r>
        <w:rPr>
          <w:color w:val="231F20"/>
        </w:rPr>
        <w:t xml:space="preserve"> </w:t>
      </w:r>
      <w:proofErr w:type="spellStart"/>
      <w:r>
        <w:rPr>
          <w:color w:val="231F20"/>
        </w:rPr>
        <w:t>v.b</w:t>
      </w:r>
      <w:proofErr w:type="spellEnd"/>
      <w:r>
        <w:rPr>
          <w:color w:val="231F20"/>
        </w:rPr>
        <w:t xml:space="preserve">. </w:t>
      </w:r>
      <w:proofErr w:type="spellStart"/>
      <w:r>
        <w:rPr>
          <w:color w:val="231F20"/>
        </w:rPr>
        <w:t>katı</w:t>
      </w:r>
      <w:proofErr w:type="spellEnd"/>
      <w:r>
        <w:rPr>
          <w:color w:val="231F20"/>
        </w:rPr>
        <w:t xml:space="preserve"> </w:t>
      </w:r>
      <w:proofErr w:type="spellStart"/>
      <w:r>
        <w:rPr>
          <w:color w:val="231F20"/>
        </w:rPr>
        <w:t>maddelerin</w:t>
      </w:r>
      <w:proofErr w:type="spellEnd"/>
      <w:r>
        <w:rPr>
          <w:color w:val="231F20"/>
        </w:rPr>
        <w:t xml:space="preserve"> </w:t>
      </w:r>
      <w:proofErr w:type="spellStart"/>
      <w:r>
        <w:rPr>
          <w:color w:val="231F20"/>
        </w:rPr>
        <w:t>içindeki</w:t>
      </w:r>
      <w:proofErr w:type="spellEnd"/>
      <w:r>
        <w:rPr>
          <w:color w:val="231F20"/>
        </w:rPr>
        <w:t xml:space="preserve"> </w:t>
      </w:r>
      <w:proofErr w:type="spellStart"/>
      <w:r>
        <w:rPr>
          <w:color w:val="231F20"/>
        </w:rPr>
        <w:t>su</w:t>
      </w:r>
      <w:proofErr w:type="spellEnd"/>
      <w:r>
        <w:rPr>
          <w:color w:val="231F20"/>
        </w:rPr>
        <w:t xml:space="preserve"> </w:t>
      </w:r>
      <w:proofErr w:type="spellStart"/>
      <w:r>
        <w:rPr>
          <w:color w:val="231F20"/>
        </w:rPr>
        <w:t>miktarının</w:t>
      </w:r>
      <w:proofErr w:type="spellEnd"/>
      <w:r>
        <w:rPr>
          <w:color w:val="231F20"/>
        </w:rPr>
        <w:t xml:space="preserve"> </w:t>
      </w:r>
      <w:proofErr w:type="spellStart"/>
      <w:r>
        <w:rPr>
          <w:color w:val="231F20"/>
        </w:rPr>
        <w:t>tayini</w:t>
      </w:r>
      <w:proofErr w:type="spellEnd"/>
      <w:r>
        <w:rPr>
          <w:color w:val="231F20"/>
        </w:rPr>
        <w:t xml:space="preserve"> </w:t>
      </w:r>
      <w:proofErr w:type="spellStart"/>
      <w:r>
        <w:rPr>
          <w:color w:val="231F20"/>
        </w:rPr>
        <w:t>için</w:t>
      </w:r>
      <w:proofErr w:type="spellEnd"/>
      <w:r>
        <w:rPr>
          <w:color w:val="231F20"/>
        </w:rPr>
        <w:t xml:space="preserve"> </w:t>
      </w:r>
      <w:proofErr w:type="spellStart"/>
      <w:r>
        <w:rPr>
          <w:color w:val="231F20"/>
        </w:rPr>
        <w:t>kullanılmaktadır</w:t>
      </w:r>
      <w:proofErr w:type="spellEnd"/>
      <w:r>
        <w:rPr>
          <w:color w:val="231F20"/>
        </w:rPr>
        <w:t xml:space="preserve"> </w:t>
      </w:r>
      <w:r>
        <w:rPr>
          <w:color w:val="231F20"/>
          <w:vertAlign w:val="superscript"/>
        </w:rPr>
        <w:t>[100</w:t>
      </w:r>
      <w:proofErr w:type="gramStart"/>
      <w:r>
        <w:rPr>
          <w:color w:val="231F20"/>
          <w:vertAlign w:val="superscript"/>
        </w:rPr>
        <w:t>][</w:t>
      </w:r>
      <w:proofErr w:type="gramEnd"/>
      <w:r>
        <w:rPr>
          <w:color w:val="231F20"/>
          <w:vertAlign w:val="superscript"/>
        </w:rPr>
        <w:t>101]</w:t>
      </w:r>
      <w:r>
        <w:rPr>
          <w:color w:val="231F20"/>
        </w:rPr>
        <w:t>.</w:t>
      </w:r>
    </w:p>
    <w:p w:rsidR="0027407C" w:rsidRPr="0027407C" w:rsidRDefault="0027407C" w:rsidP="0027407C">
      <w:pPr>
        <w:pStyle w:val="GvdeMetni"/>
        <w:spacing w:before="175" w:line="360" w:lineRule="auto"/>
        <w:ind w:right="1697"/>
        <w:jc w:val="both"/>
        <w:rPr>
          <w:sz w:val="24"/>
          <w:szCs w:val="24"/>
          <w:lang w:val="tr-TR"/>
        </w:rPr>
      </w:pPr>
    </w:p>
    <w:p w:rsidR="00900E78" w:rsidRPr="00F53830" w:rsidRDefault="00900E78" w:rsidP="00900E78">
      <w:pPr>
        <w:pStyle w:val="Balk5"/>
        <w:numPr>
          <w:ilvl w:val="0"/>
          <w:numId w:val="1"/>
        </w:numPr>
        <w:tabs>
          <w:tab w:val="left" w:pos="731"/>
        </w:tabs>
        <w:spacing w:before="93"/>
        <w:ind w:hanging="1080"/>
      </w:pPr>
      <w:bookmarkStart w:id="3" w:name="_TOC_250102"/>
      <w:r w:rsidRPr="00F53830">
        <w:t>SICAKLIK</w:t>
      </w:r>
      <w:r w:rsidR="0027407C">
        <w:t xml:space="preserve"> VE NEM </w:t>
      </w:r>
      <w:bookmarkEnd w:id="3"/>
      <w:r w:rsidRPr="00F53830">
        <w:t>ÖLÇÜMLERI</w:t>
      </w:r>
    </w:p>
    <w:p w:rsidR="00900E78" w:rsidRPr="00F53830" w:rsidRDefault="00900E78" w:rsidP="00900E78">
      <w:pPr>
        <w:pStyle w:val="GvdeMetni"/>
        <w:tabs>
          <w:tab w:val="left" w:pos="6663"/>
        </w:tabs>
        <w:spacing w:before="175" w:line="264" w:lineRule="auto"/>
        <w:ind w:right="-567"/>
        <w:jc w:val="both"/>
        <w:rPr>
          <w:lang w:val="tr-TR"/>
        </w:rPr>
      </w:pPr>
      <w:bookmarkStart w:id="4" w:name="_TOC_250101"/>
      <w:bookmarkEnd w:id="4"/>
      <w:r w:rsidRPr="00F53830">
        <w:rPr>
          <w:color w:val="231F20"/>
          <w:lang w:val="tr-TR"/>
        </w:rPr>
        <w:t>Sıcaklık, ısıl kontak halinde olan iki sistemin birbirleriyle ısıl dengeye gelmesi durumunda, iki sistemde de aynı olan büyüklük</w:t>
      </w:r>
      <w:r>
        <w:rPr>
          <w:color w:val="231F20"/>
          <w:lang w:val="tr-TR"/>
        </w:rPr>
        <w:t xml:space="preserve"> olarak tanımlanabilir. Sıcaklığ</w:t>
      </w:r>
      <w:r w:rsidRPr="00F53830">
        <w:rPr>
          <w:color w:val="231F20"/>
          <w:lang w:val="tr-TR"/>
        </w:rPr>
        <w:t>ı ısıl enerjinin düzeyi ya da ölçütü olarak da tanımlayabiliriz.</w:t>
      </w:r>
    </w:p>
    <w:p w:rsidR="00900E78" w:rsidRDefault="00900E78" w:rsidP="00900E78">
      <w:pPr>
        <w:pStyle w:val="GvdeMetni"/>
        <w:tabs>
          <w:tab w:val="left" w:pos="6663"/>
        </w:tabs>
        <w:spacing w:before="118" w:line="264" w:lineRule="auto"/>
        <w:ind w:right="-567"/>
        <w:jc w:val="both"/>
        <w:rPr>
          <w:color w:val="231F20"/>
          <w:spacing w:val="-3"/>
          <w:lang w:val="tr-TR"/>
        </w:rPr>
      </w:pPr>
      <w:r w:rsidRPr="00F53830">
        <w:rPr>
          <w:color w:val="231F20"/>
          <w:spacing w:val="-3"/>
          <w:lang w:val="tr-TR"/>
        </w:rPr>
        <w:t xml:space="preserve">Sıcaklık, bilim, </w:t>
      </w:r>
      <w:r w:rsidRPr="00F53830">
        <w:rPr>
          <w:color w:val="231F20"/>
          <w:lang w:val="tr-TR"/>
        </w:rPr>
        <w:t xml:space="preserve">teknoloji </w:t>
      </w:r>
      <w:r w:rsidRPr="00F53830">
        <w:rPr>
          <w:color w:val="231F20"/>
          <w:spacing w:val="-3"/>
          <w:lang w:val="tr-TR"/>
        </w:rPr>
        <w:t xml:space="preserve">ve günlük yaşamda </w:t>
      </w:r>
      <w:r w:rsidRPr="00F53830">
        <w:rPr>
          <w:color w:val="231F20"/>
          <w:lang w:val="tr-TR"/>
        </w:rPr>
        <w:t xml:space="preserve">çok </w:t>
      </w:r>
      <w:r w:rsidRPr="00F53830">
        <w:rPr>
          <w:color w:val="231F20"/>
          <w:spacing w:val="-3"/>
          <w:lang w:val="tr-TR"/>
        </w:rPr>
        <w:t xml:space="preserve">sık kullanılan kavramlardandır. Sıcaklık ölçümü ve sıcaklık kontrolü, bilimsel çalışmalarda, endüstriyel işlemlerde ve </w:t>
      </w:r>
      <w:r w:rsidRPr="00F53830">
        <w:rPr>
          <w:color w:val="231F20"/>
          <w:lang w:val="tr-TR"/>
        </w:rPr>
        <w:t xml:space="preserve">günlük </w:t>
      </w:r>
      <w:r w:rsidRPr="00F53830">
        <w:rPr>
          <w:color w:val="231F20"/>
          <w:spacing w:val="-3"/>
          <w:lang w:val="tr-TR"/>
        </w:rPr>
        <w:t xml:space="preserve">yaşantımızda </w:t>
      </w:r>
      <w:r w:rsidRPr="00F53830">
        <w:rPr>
          <w:color w:val="231F20"/>
          <w:lang w:val="tr-TR"/>
        </w:rPr>
        <w:t xml:space="preserve">önemli </w:t>
      </w:r>
      <w:r w:rsidRPr="00F53830">
        <w:rPr>
          <w:color w:val="231F20"/>
          <w:spacing w:val="-3"/>
          <w:lang w:val="tr-TR"/>
        </w:rPr>
        <w:t>yer tutmaktadır:</w:t>
      </w:r>
    </w:p>
    <w:p w:rsidR="00B064B1" w:rsidRPr="00B064B1" w:rsidRDefault="00B064B1" w:rsidP="00B064B1">
      <w:pPr>
        <w:pStyle w:val="GvdeMetni"/>
        <w:spacing w:before="175" w:line="264" w:lineRule="auto"/>
        <w:ind w:right="-567"/>
        <w:jc w:val="both"/>
        <w:rPr>
          <w:lang w:val="tr-TR"/>
        </w:rPr>
      </w:pPr>
      <w:r w:rsidRPr="00B064B1">
        <w:rPr>
          <w:color w:val="231F20"/>
          <w:spacing w:val="-3"/>
          <w:lang w:val="tr-TR"/>
        </w:rPr>
        <w:t xml:space="preserve">Nem ölçümleri, ürün kalitesinin artması, maliyetin azaltılması, </w:t>
      </w:r>
      <w:r>
        <w:rPr>
          <w:color w:val="231F20"/>
          <w:lang w:val="tr-TR"/>
        </w:rPr>
        <w:t>insan rahatlığ</w:t>
      </w:r>
      <w:r w:rsidRPr="00B064B1">
        <w:rPr>
          <w:color w:val="231F20"/>
          <w:lang w:val="tr-TR"/>
        </w:rPr>
        <w:t xml:space="preserve">ı ve </w:t>
      </w:r>
      <w:r w:rsidRPr="00B064B1">
        <w:rPr>
          <w:color w:val="231F20"/>
          <w:spacing w:val="-3"/>
          <w:lang w:val="tr-TR"/>
        </w:rPr>
        <w:t>sa</w:t>
      </w:r>
      <w:r>
        <w:rPr>
          <w:color w:val="231F20"/>
          <w:spacing w:val="-3"/>
          <w:lang w:val="tr-TR"/>
        </w:rPr>
        <w:t>ğ</w:t>
      </w:r>
      <w:r w:rsidRPr="00B064B1">
        <w:rPr>
          <w:color w:val="231F20"/>
          <w:spacing w:val="-3"/>
          <w:lang w:val="tr-TR"/>
        </w:rPr>
        <w:t>lı</w:t>
      </w:r>
      <w:r>
        <w:rPr>
          <w:color w:val="231F20"/>
          <w:spacing w:val="-3"/>
          <w:lang w:val="tr-TR"/>
        </w:rPr>
        <w:t>ğ</w:t>
      </w:r>
      <w:r w:rsidRPr="00B064B1">
        <w:rPr>
          <w:color w:val="231F20"/>
          <w:spacing w:val="-3"/>
          <w:lang w:val="tr-TR"/>
        </w:rPr>
        <w:t>ının sa</w:t>
      </w:r>
      <w:r>
        <w:rPr>
          <w:color w:val="231F20"/>
          <w:spacing w:val="-3"/>
          <w:lang w:val="tr-TR"/>
        </w:rPr>
        <w:t>ğl</w:t>
      </w:r>
      <w:r w:rsidRPr="00B064B1">
        <w:rPr>
          <w:color w:val="231F20"/>
          <w:spacing w:val="-3"/>
          <w:lang w:val="tr-TR"/>
        </w:rPr>
        <w:t xml:space="preserve">anması </w:t>
      </w:r>
      <w:r w:rsidRPr="00B064B1">
        <w:rPr>
          <w:color w:val="231F20"/>
          <w:lang w:val="tr-TR"/>
        </w:rPr>
        <w:t xml:space="preserve">için </w:t>
      </w:r>
      <w:r w:rsidRPr="00B064B1">
        <w:rPr>
          <w:color w:val="231F20"/>
          <w:spacing w:val="-3"/>
          <w:lang w:val="tr-TR"/>
        </w:rPr>
        <w:t xml:space="preserve">laboratuvar ve endüstride yapılan çalışmalar </w:t>
      </w:r>
      <w:r w:rsidRPr="00B064B1">
        <w:rPr>
          <w:color w:val="231F20"/>
          <w:lang w:val="tr-TR"/>
        </w:rPr>
        <w:t xml:space="preserve">ile </w:t>
      </w:r>
      <w:r w:rsidRPr="00B064B1">
        <w:rPr>
          <w:color w:val="231F20"/>
          <w:spacing w:val="-3"/>
          <w:lang w:val="tr-TR"/>
        </w:rPr>
        <w:t xml:space="preserve">üretim kontrolünde </w:t>
      </w:r>
      <w:r w:rsidRPr="00B064B1">
        <w:rPr>
          <w:color w:val="231F20"/>
          <w:lang w:val="tr-TR"/>
        </w:rPr>
        <w:t xml:space="preserve">gün </w:t>
      </w:r>
      <w:r w:rsidRPr="00B064B1">
        <w:rPr>
          <w:color w:val="231F20"/>
          <w:spacing w:val="-3"/>
          <w:lang w:val="tr-TR"/>
        </w:rPr>
        <w:t xml:space="preserve">geçtikçe </w:t>
      </w:r>
      <w:r w:rsidRPr="00B064B1">
        <w:rPr>
          <w:color w:val="231F20"/>
          <w:lang w:val="tr-TR"/>
        </w:rPr>
        <w:t xml:space="preserve">artan bir </w:t>
      </w:r>
      <w:r w:rsidRPr="00B064B1">
        <w:rPr>
          <w:color w:val="231F20"/>
          <w:spacing w:val="-3"/>
          <w:lang w:val="tr-TR"/>
        </w:rPr>
        <w:t>önem kazanır. Örne</w:t>
      </w:r>
      <w:r>
        <w:rPr>
          <w:color w:val="231F20"/>
          <w:spacing w:val="-3"/>
          <w:lang w:val="tr-TR"/>
        </w:rPr>
        <w:t>ğ</w:t>
      </w:r>
      <w:r w:rsidRPr="00B064B1">
        <w:rPr>
          <w:color w:val="231F20"/>
          <w:spacing w:val="-3"/>
          <w:lang w:val="tr-TR"/>
        </w:rPr>
        <w:t>in, pamu</w:t>
      </w:r>
      <w:r>
        <w:rPr>
          <w:color w:val="231F20"/>
          <w:spacing w:val="-3"/>
          <w:lang w:val="tr-TR"/>
        </w:rPr>
        <w:t>ğ</w:t>
      </w:r>
      <w:r w:rsidRPr="00B064B1">
        <w:rPr>
          <w:color w:val="231F20"/>
          <w:spacing w:val="-3"/>
          <w:lang w:val="tr-TR"/>
        </w:rPr>
        <w:t xml:space="preserve">a dayalı endüstride uygulanan </w:t>
      </w:r>
      <w:r w:rsidRPr="00B064B1">
        <w:rPr>
          <w:color w:val="231F20"/>
          <w:lang w:val="tr-TR"/>
        </w:rPr>
        <w:t xml:space="preserve">nem kontrolü </w:t>
      </w:r>
      <w:r w:rsidRPr="00B064B1">
        <w:rPr>
          <w:color w:val="231F20"/>
          <w:spacing w:val="-3"/>
          <w:lang w:val="tr-TR"/>
        </w:rPr>
        <w:t xml:space="preserve">pamuk ürünlerinin kalitesini </w:t>
      </w:r>
      <w:r w:rsidRPr="00B064B1">
        <w:rPr>
          <w:color w:val="231F20"/>
          <w:lang w:val="tr-TR"/>
        </w:rPr>
        <w:t xml:space="preserve">önemli </w:t>
      </w:r>
      <w:r w:rsidRPr="00B064B1">
        <w:rPr>
          <w:color w:val="231F20"/>
          <w:spacing w:val="-3"/>
          <w:lang w:val="tr-TR"/>
        </w:rPr>
        <w:t xml:space="preserve">derecede </w:t>
      </w:r>
      <w:r w:rsidRPr="00B064B1">
        <w:rPr>
          <w:color w:val="231F20"/>
          <w:lang w:val="tr-TR"/>
        </w:rPr>
        <w:t xml:space="preserve">etkiler. </w:t>
      </w:r>
      <w:r w:rsidRPr="00B064B1">
        <w:rPr>
          <w:color w:val="231F20"/>
          <w:spacing w:val="-3"/>
          <w:lang w:val="tr-TR"/>
        </w:rPr>
        <w:t xml:space="preserve">Büyük market veya depolardaki </w:t>
      </w:r>
      <w:r w:rsidRPr="00B064B1">
        <w:rPr>
          <w:color w:val="231F20"/>
          <w:lang w:val="tr-TR"/>
        </w:rPr>
        <w:t xml:space="preserve">nem </w:t>
      </w:r>
      <w:r w:rsidRPr="00B064B1">
        <w:rPr>
          <w:color w:val="231F20"/>
          <w:spacing w:val="-3"/>
          <w:lang w:val="tr-TR"/>
        </w:rPr>
        <w:t xml:space="preserve">kontrolü ise çeşitli metalleri paslanmaktan ve </w:t>
      </w:r>
      <w:r w:rsidRPr="00B064B1">
        <w:rPr>
          <w:color w:val="231F20"/>
          <w:lang w:val="tr-TR"/>
        </w:rPr>
        <w:t xml:space="preserve">gıda </w:t>
      </w:r>
      <w:r w:rsidRPr="00B064B1">
        <w:rPr>
          <w:color w:val="231F20"/>
          <w:spacing w:val="-3"/>
          <w:lang w:val="tr-TR"/>
        </w:rPr>
        <w:t xml:space="preserve">maddelerini bozulmaktan </w:t>
      </w:r>
      <w:r w:rsidRPr="00B064B1">
        <w:rPr>
          <w:color w:val="231F20"/>
          <w:lang w:val="tr-TR"/>
        </w:rPr>
        <w:t xml:space="preserve">korur. </w:t>
      </w:r>
      <w:r w:rsidRPr="00B064B1">
        <w:rPr>
          <w:color w:val="231F20"/>
          <w:spacing w:val="-3"/>
          <w:lang w:val="tr-TR"/>
        </w:rPr>
        <w:t xml:space="preserve">Nem kontrolü; ameliyathane, hastane odaları ve kuvözlerin iklimlendirilmesinde, meteoroloji ölçümlerinde, otomobil </w:t>
      </w:r>
      <w:proofErr w:type="gramStart"/>
      <w:r w:rsidRPr="00B064B1">
        <w:rPr>
          <w:color w:val="231F20"/>
          <w:spacing w:val="-3"/>
          <w:lang w:val="tr-TR"/>
        </w:rPr>
        <w:t>emisyon</w:t>
      </w:r>
      <w:proofErr w:type="gramEnd"/>
      <w:r w:rsidRPr="00B064B1">
        <w:rPr>
          <w:color w:val="231F20"/>
          <w:spacing w:val="-3"/>
          <w:lang w:val="tr-TR"/>
        </w:rPr>
        <w:t xml:space="preserve"> ve hava </w:t>
      </w:r>
      <w:r w:rsidRPr="00B064B1">
        <w:rPr>
          <w:color w:val="231F20"/>
          <w:spacing w:val="-2"/>
          <w:lang w:val="tr-TR"/>
        </w:rPr>
        <w:t>kirlili</w:t>
      </w:r>
      <w:r>
        <w:rPr>
          <w:color w:val="231F20"/>
          <w:spacing w:val="-2"/>
          <w:lang w:val="tr-TR"/>
        </w:rPr>
        <w:t>ğ</w:t>
      </w:r>
      <w:r w:rsidRPr="00B064B1">
        <w:rPr>
          <w:color w:val="231F20"/>
          <w:spacing w:val="-2"/>
          <w:lang w:val="tr-TR"/>
        </w:rPr>
        <w:t xml:space="preserve">i </w:t>
      </w:r>
      <w:r w:rsidRPr="00B064B1">
        <w:rPr>
          <w:color w:val="231F20"/>
          <w:spacing w:val="-3"/>
          <w:lang w:val="tr-TR"/>
        </w:rPr>
        <w:t xml:space="preserve">ölçümlerinde ve </w:t>
      </w:r>
      <w:r w:rsidRPr="00B064B1">
        <w:rPr>
          <w:color w:val="231F20"/>
          <w:lang w:val="tr-TR"/>
        </w:rPr>
        <w:t xml:space="preserve">ozon </w:t>
      </w:r>
      <w:r w:rsidRPr="00B064B1">
        <w:rPr>
          <w:color w:val="231F20"/>
          <w:spacing w:val="-3"/>
          <w:lang w:val="tr-TR"/>
        </w:rPr>
        <w:t>deli</w:t>
      </w:r>
      <w:r>
        <w:rPr>
          <w:color w:val="231F20"/>
          <w:spacing w:val="-3"/>
          <w:lang w:val="tr-TR"/>
        </w:rPr>
        <w:t>ğ</w:t>
      </w:r>
      <w:r w:rsidRPr="00B064B1">
        <w:rPr>
          <w:color w:val="231F20"/>
          <w:spacing w:val="-3"/>
          <w:lang w:val="tr-TR"/>
        </w:rPr>
        <w:t xml:space="preserve">i çalışmalarında </w:t>
      </w:r>
      <w:r w:rsidRPr="00B064B1">
        <w:rPr>
          <w:color w:val="231F20"/>
          <w:lang w:val="tr-TR"/>
        </w:rPr>
        <w:t>insan sa</w:t>
      </w:r>
      <w:r>
        <w:rPr>
          <w:color w:val="231F20"/>
          <w:lang w:val="tr-TR"/>
        </w:rPr>
        <w:t>ğ</w:t>
      </w:r>
      <w:r w:rsidRPr="00B064B1">
        <w:rPr>
          <w:color w:val="231F20"/>
          <w:lang w:val="tr-TR"/>
        </w:rPr>
        <w:t>lı</w:t>
      </w:r>
      <w:r>
        <w:rPr>
          <w:color w:val="231F20"/>
          <w:lang w:val="tr-TR"/>
        </w:rPr>
        <w:t>ğ</w:t>
      </w:r>
      <w:r w:rsidRPr="00B064B1">
        <w:rPr>
          <w:color w:val="231F20"/>
          <w:lang w:val="tr-TR"/>
        </w:rPr>
        <w:t xml:space="preserve">ı ile </w:t>
      </w:r>
      <w:r w:rsidRPr="00B064B1">
        <w:rPr>
          <w:color w:val="231F20"/>
          <w:spacing w:val="-3"/>
          <w:lang w:val="tr-TR"/>
        </w:rPr>
        <w:t>rahatlı</w:t>
      </w:r>
      <w:r>
        <w:rPr>
          <w:color w:val="231F20"/>
          <w:spacing w:val="-3"/>
          <w:lang w:val="tr-TR"/>
        </w:rPr>
        <w:t>ğı</w:t>
      </w:r>
      <w:r w:rsidRPr="00B064B1">
        <w:rPr>
          <w:color w:val="231F20"/>
          <w:spacing w:val="-3"/>
          <w:lang w:val="tr-TR"/>
        </w:rPr>
        <w:t xml:space="preserve"> açısından önem</w:t>
      </w:r>
      <w:r w:rsidRPr="00B064B1">
        <w:rPr>
          <w:color w:val="231F20"/>
          <w:spacing w:val="-7"/>
          <w:lang w:val="tr-TR"/>
        </w:rPr>
        <w:t xml:space="preserve"> </w:t>
      </w:r>
      <w:r w:rsidRPr="00B064B1">
        <w:rPr>
          <w:color w:val="231F20"/>
          <w:spacing w:val="-3"/>
          <w:lang w:val="tr-TR"/>
        </w:rPr>
        <w:t>taşır.</w:t>
      </w:r>
    </w:p>
    <w:p w:rsidR="00B064B1" w:rsidRPr="00B064B1" w:rsidRDefault="00B064B1" w:rsidP="00B064B1">
      <w:pPr>
        <w:pStyle w:val="GvdeMetni"/>
        <w:spacing w:before="118" w:line="264" w:lineRule="auto"/>
        <w:ind w:right="-567"/>
        <w:jc w:val="both"/>
        <w:rPr>
          <w:lang w:val="tr-TR"/>
        </w:rPr>
      </w:pPr>
      <w:r w:rsidRPr="00B064B1">
        <w:rPr>
          <w:color w:val="231F20"/>
          <w:lang w:val="tr-TR"/>
        </w:rPr>
        <w:t>Nem ölçümlerinde, ba</w:t>
      </w:r>
      <w:r>
        <w:rPr>
          <w:color w:val="231F20"/>
          <w:lang w:val="tr-TR"/>
        </w:rPr>
        <w:t>ğ</w:t>
      </w:r>
      <w:r w:rsidRPr="00B064B1">
        <w:rPr>
          <w:color w:val="231F20"/>
          <w:lang w:val="tr-TR"/>
        </w:rPr>
        <w:t xml:space="preserve">ıl nemölçerler ve çiy-noktası sıcaklık ölçerler hava ya da bir gazın içindeki nem miktarının tespiti için sıklıkla kullanılır. Rutubet ölçerler ise tahta, tekstil </w:t>
      </w:r>
      <w:proofErr w:type="spellStart"/>
      <w:r w:rsidRPr="00B064B1">
        <w:rPr>
          <w:color w:val="231F20"/>
          <w:lang w:val="tr-TR"/>
        </w:rPr>
        <w:t>v.b</w:t>
      </w:r>
      <w:proofErr w:type="spellEnd"/>
      <w:r w:rsidRPr="00B064B1">
        <w:rPr>
          <w:color w:val="231F20"/>
          <w:lang w:val="tr-TR"/>
        </w:rPr>
        <w:t>. katı maddelerin içindeki su miktarının tayini için kullanılmaktadır</w:t>
      </w:r>
      <w:r>
        <w:rPr>
          <w:color w:val="231F20"/>
          <w:lang w:val="tr-TR"/>
        </w:rPr>
        <w:t>.</w:t>
      </w:r>
    </w:p>
    <w:p w:rsidR="00900E78" w:rsidRDefault="00900E78" w:rsidP="00900E78">
      <w:pPr>
        <w:tabs>
          <w:tab w:val="left" w:pos="6663"/>
        </w:tabs>
        <w:ind w:right="-567"/>
        <w:rPr>
          <w:rFonts w:ascii="Arial" w:hAnsi="Arial" w:cs="Arial"/>
        </w:rPr>
      </w:pPr>
    </w:p>
    <w:p w:rsidR="00900E78" w:rsidRPr="0044507B" w:rsidRDefault="00900E78" w:rsidP="00900E78">
      <w:pPr>
        <w:pStyle w:val="Balk5"/>
        <w:numPr>
          <w:ilvl w:val="0"/>
          <w:numId w:val="1"/>
        </w:numPr>
        <w:tabs>
          <w:tab w:val="left" w:pos="732"/>
        </w:tabs>
        <w:spacing w:before="93"/>
        <w:ind w:hanging="1080"/>
        <w:jc w:val="both"/>
        <w:rPr>
          <w:color w:val="000000" w:themeColor="text1"/>
        </w:rPr>
      </w:pPr>
      <w:r w:rsidRPr="0044507B">
        <w:rPr>
          <w:color w:val="000000" w:themeColor="text1"/>
        </w:rPr>
        <w:t>ELEKTR</w:t>
      </w:r>
      <w:r w:rsidR="00B064B1">
        <w:rPr>
          <w:color w:val="000000" w:themeColor="text1"/>
        </w:rPr>
        <w:t>İ</w:t>
      </w:r>
      <w:r w:rsidRPr="0044507B">
        <w:rPr>
          <w:color w:val="000000" w:themeColor="text1"/>
        </w:rPr>
        <w:t>K ÖLÇÜMLERI</w:t>
      </w:r>
    </w:p>
    <w:p w:rsidR="00900E78" w:rsidRPr="00DB0205" w:rsidRDefault="00900E78" w:rsidP="00DB0205">
      <w:pPr>
        <w:pStyle w:val="GvdeMetni"/>
        <w:spacing w:before="175" w:line="360" w:lineRule="auto"/>
        <w:ind w:right="-567"/>
        <w:jc w:val="both"/>
        <w:rPr>
          <w:color w:val="231F20"/>
          <w:lang w:val="tr-TR"/>
        </w:rPr>
      </w:pPr>
      <w:r w:rsidRPr="00250164">
        <w:rPr>
          <w:color w:val="231F20"/>
          <w:lang w:val="tr-TR"/>
        </w:rPr>
        <w:t xml:space="preserve">1930’da Uluslararası Elektrik Komisyonu (IEC) dördüncü temel birimin amper olması önerisini kabul etti. </w:t>
      </w:r>
      <w:proofErr w:type="spellStart"/>
      <w:r w:rsidRPr="00250164">
        <w:rPr>
          <w:color w:val="231F20"/>
          <w:lang w:val="tr-TR"/>
        </w:rPr>
        <w:t>Giorgi</w:t>
      </w:r>
      <w:proofErr w:type="spellEnd"/>
      <w:r w:rsidRPr="00250164">
        <w:rPr>
          <w:color w:val="231F20"/>
          <w:lang w:val="tr-TR"/>
        </w:rPr>
        <w:t xml:space="preserve"> sistemi MKSA olarak tanındı ve 1940’da etkin olarak kullanılmaya başlandı. II. Dünya savaşını araya girmesi ile uygulamalar aksadı. Ancak 1954’te 10. A</w:t>
      </w:r>
      <w:r>
        <w:rPr>
          <w:color w:val="231F20"/>
          <w:lang w:val="tr-TR"/>
        </w:rPr>
        <w:t>ğ</w:t>
      </w:r>
      <w:r w:rsidRPr="00250164">
        <w:rPr>
          <w:color w:val="231F20"/>
          <w:lang w:val="tr-TR"/>
        </w:rPr>
        <w:t>ırlıklar ve Ölçüler Genel Konferansı’nda MKSA sistemi resmen kabul edildi. Rasyonelleşmiş biçimi 1960’da şu an kullandı</w:t>
      </w:r>
      <w:r>
        <w:rPr>
          <w:color w:val="231F20"/>
          <w:lang w:val="tr-TR"/>
        </w:rPr>
        <w:t>ğ</w:t>
      </w:r>
      <w:r w:rsidRPr="00250164">
        <w:rPr>
          <w:color w:val="231F20"/>
          <w:lang w:val="tr-TR"/>
        </w:rPr>
        <w:t>ımız SI sisteminin bir parçası oldu.</w:t>
      </w:r>
    </w:p>
    <w:p w:rsidR="00900E78" w:rsidRDefault="00900E78" w:rsidP="00DB0205">
      <w:pPr>
        <w:pStyle w:val="GvdeMetni"/>
        <w:spacing w:before="175" w:line="360" w:lineRule="auto"/>
        <w:ind w:right="-567"/>
        <w:jc w:val="both"/>
        <w:rPr>
          <w:color w:val="231F20"/>
          <w:lang w:val="tr-TR"/>
        </w:rPr>
      </w:pPr>
      <w:r w:rsidRPr="00250164">
        <w:rPr>
          <w:color w:val="231F20"/>
          <w:lang w:val="tr-TR"/>
        </w:rPr>
        <w:t>Temel SI birimi Amper, “vakum ortam içinde, birbirinden 1 m uzakta, ihmal edilebilir kesitli, sonsuz uzunluktaki iki paralel iletkenden, aralarında 2</w:t>
      </w:r>
      <w:r w:rsidR="0027407C">
        <w:rPr>
          <w:color w:val="231F20"/>
          <w:lang w:val="tr-TR"/>
        </w:rPr>
        <w:t>x</w:t>
      </w:r>
      <w:r w:rsidRPr="00250164">
        <w:rPr>
          <w:color w:val="231F20"/>
          <w:lang w:val="tr-TR"/>
        </w:rPr>
        <w:t>10</w:t>
      </w:r>
      <w:r w:rsidRPr="0027407C">
        <w:rPr>
          <w:color w:val="231F20"/>
          <w:vertAlign w:val="superscript"/>
          <w:lang w:val="tr-TR"/>
        </w:rPr>
        <w:t>-7</w:t>
      </w:r>
      <w:r w:rsidRPr="00250164">
        <w:rPr>
          <w:color w:val="231F20"/>
          <w:lang w:val="tr-TR"/>
        </w:rPr>
        <w:t xml:space="preserve"> Newton/m kuvvet oluşması durumunda geçen sabit </w:t>
      </w:r>
      <w:r w:rsidR="005643A0">
        <w:rPr>
          <w:color w:val="231F20"/>
          <w:lang w:val="tr-TR"/>
        </w:rPr>
        <w:t>akım” olarak tanımlandı.</w:t>
      </w:r>
      <w:r w:rsidRPr="00250164">
        <w:rPr>
          <w:color w:val="231F20"/>
          <w:lang w:val="tr-TR"/>
        </w:rPr>
        <w:t xml:space="preserve"> Bu şekilde, türetilmiş SI birimleri, amper üzerinden ilişkilendirildi. </w:t>
      </w:r>
    </w:p>
    <w:p w:rsidR="004F41EA" w:rsidRPr="004F41EA" w:rsidRDefault="004F41EA" w:rsidP="004F41EA">
      <w:pPr>
        <w:pStyle w:val="GvdeMetni"/>
        <w:spacing w:before="119" w:line="264" w:lineRule="auto"/>
        <w:ind w:right="-426"/>
        <w:jc w:val="both"/>
        <w:rPr>
          <w:lang w:val="tr-TR"/>
        </w:rPr>
      </w:pPr>
      <w:r w:rsidRPr="004F41EA">
        <w:rPr>
          <w:color w:val="231F20"/>
          <w:lang w:val="tr-TR"/>
        </w:rPr>
        <w:lastRenderedPageBreak/>
        <w:t>Manyetik metroloji, vakumda ve malzeme içerinde manyetik alan ölçümleri olmak üzere iki grubu ayrılabilir. Temel olarak manyetik alan ölçülmesine ra</w:t>
      </w:r>
      <w:r>
        <w:rPr>
          <w:color w:val="231F20"/>
          <w:lang w:val="tr-TR"/>
        </w:rPr>
        <w:t>ğ</w:t>
      </w:r>
      <w:r w:rsidRPr="004F41EA">
        <w:rPr>
          <w:color w:val="231F20"/>
          <w:lang w:val="tr-TR"/>
        </w:rPr>
        <w:t>men, her iki durum için ölçüm teknikleri farklıdır. Hareket eden yüklü parçacıklar çevresinde manyetik alan oluşturur. Dolayısıyla, çevremizde elektrik tellerinden geçen akımın oluşturdu</w:t>
      </w:r>
      <w:r>
        <w:rPr>
          <w:color w:val="231F20"/>
          <w:lang w:val="tr-TR"/>
        </w:rPr>
        <w:t>ğ</w:t>
      </w:r>
      <w:r w:rsidRPr="004F41EA">
        <w:rPr>
          <w:color w:val="231F20"/>
          <w:lang w:val="tr-TR"/>
        </w:rPr>
        <w:t>u manyetik alanlar bulunmaktadır. Manyetik alan oluşturmak için genellikle silindir şeklinde uzun bir bobinin üzerine tel sarılır ve silindirin merkezinde alan oluşturulur. Bu aynı zamanda metrolojide kullanılan çalışma standardı yapmanın en genel yöntemidir. Malzeme içer</w:t>
      </w:r>
      <w:r>
        <w:rPr>
          <w:color w:val="231F20"/>
          <w:lang w:val="tr-TR"/>
        </w:rPr>
        <w:t>i</w:t>
      </w:r>
      <w:r w:rsidRPr="004F41EA">
        <w:rPr>
          <w:color w:val="231F20"/>
          <w:lang w:val="tr-TR"/>
        </w:rPr>
        <w:t>sindeki manyetik alan ise en basit anlamda atomların çekirde</w:t>
      </w:r>
      <w:r>
        <w:rPr>
          <w:color w:val="231F20"/>
          <w:lang w:val="tr-TR"/>
        </w:rPr>
        <w:t>ğ</w:t>
      </w:r>
      <w:r w:rsidRPr="004F41EA">
        <w:rPr>
          <w:color w:val="231F20"/>
          <w:lang w:val="tr-TR"/>
        </w:rPr>
        <w:t>i ve çekirdek etrafında dönen elektronların oluşturdu</w:t>
      </w:r>
      <w:r>
        <w:rPr>
          <w:color w:val="231F20"/>
          <w:lang w:val="tr-TR"/>
        </w:rPr>
        <w:t>ğ</w:t>
      </w:r>
      <w:r w:rsidRPr="004F41EA">
        <w:rPr>
          <w:color w:val="231F20"/>
          <w:lang w:val="tr-TR"/>
        </w:rPr>
        <w:t>u mikroskobik akımlardan</w:t>
      </w:r>
      <w:r w:rsidRPr="004F41EA">
        <w:rPr>
          <w:color w:val="231F20"/>
          <w:spacing w:val="-3"/>
          <w:lang w:val="tr-TR"/>
        </w:rPr>
        <w:t xml:space="preserve"> </w:t>
      </w:r>
      <w:r w:rsidRPr="004F41EA">
        <w:rPr>
          <w:color w:val="231F20"/>
          <w:lang w:val="tr-TR"/>
        </w:rPr>
        <w:t>kaynaklanmaktadır.</w:t>
      </w:r>
    </w:p>
    <w:p w:rsidR="004F41EA" w:rsidRPr="004F41EA" w:rsidRDefault="004F41EA" w:rsidP="004F41EA">
      <w:pPr>
        <w:pStyle w:val="GvdeMetni"/>
        <w:spacing w:before="119" w:line="264" w:lineRule="auto"/>
        <w:ind w:right="-426"/>
        <w:jc w:val="both"/>
        <w:rPr>
          <w:lang w:val="tr-TR"/>
        </w:rPr>
      </w:pPr>
      <w:r w:rsidRPr="004F41EA">
        <w:rPr>
          <w:color w:val="231F20"/>
          <w:lang w:val="tr-TR"/>
        </w:rPr>
        <w:t>Manyetik alan teriminin sürekli mıknatıs, bobin ya da tek bir telin oluşturdu</w:t>
      </w:r>
      <w:r>
        <w:rPr>
          <w:color w:val="231F20"/>
          <w:lang w:val="tr-TR"/>
        </w:rPr>
        <w:t>ğ</w:t>
      </w:r>
      <w:r w:rsidRPr="004F41EA">
        <w:rPr>
          <w:color w:val="231F20"/>
          <w:lang w:val="tr-TR"/>
        </w:rPr>
        <w:t>u tüm alanlar için kullanılması uygundur. Manyetik alan ölçümlerinden bahsederken manyetik akı yo</w:t>
      </w:r>
      <w:r>
        <w:rPr>
          <w:color w:val="231F20"/>
          <w:lang w:val="tr-TR"/>
        </w:rPr>
        <w:t>ğ</w:t>
      </w:r>
      <w:r w:rsidRPr="004F41EA">
        <w:rPr>
          <w:color w:val="231F20"/>
          <w:lang w:val="tr-TR"/>
        </w:rPr>
        <w:t>unlu</w:t>
      </w:r>
      <w:r>
        <w:rPr>
          <w:color w:val="231F20"/>
          <w:lang w:val="tr-TR"/>
        </w:rPr>
        <w:t>ğ</w:t>
      </w:r>
      <w:r w:rsidRPr="004F41EA">
        <w:rPr>
          <w:color w:val="231F20"/>
          <w:lang w:val="tr-TR"/>
        </w:rPr>
        <w:t>u ifadesi de kullanılır. Farklı şekillerde adlandırılmalarına ra</w:t>
      </w:r>
      <w:r>
        <w:rPr>
          <w:color w:val="231F20"/>
          <w:lang w:val="tr-TR"/>
        </w:rPr>
        <w:t>ğ</w:t>
      </w:r>
      <w:r w:rsidRPr="004F41EA">
        <w:rPr>
          <w:color w:val="231F20"/>
          <w:lang w:val="tr-TR"/>
        </w:rPr>
        <w:t>men aslında hepsi aynı büyüklü</w:t>
      </w:r>
      <w:r>
        <w:rPr>
          <w:color w:val="231F20"/>
          <w:lang w:val="tr-TR"/>
        </w:rPr>
        <w:t>ğ</w:t>
      </w:r>
      <w:r w:rsidRPr="004F41EA">
        <w:rPr>
          <w:color w:val="231F20"/>
          <w:lang w:val="tr-TR"/>
        </w:rPr>
        <w:t>ün ölçümünü kastetmektedir.</w:t>
      </w:r>
    </w:p>
    <w:p w:rsidR="004F41EA" w:rsidRPr="004F41EA" w:rsidRDefault="004F41EA" w:rsidP="004F41EA">
      <w:pPr>
        <w:pStyle w:val="GvdeMetni"/>
        <w:spacing w:before="175" w:line="360" w:lineRule="auto"/>
        <w:ind w:right="-426"/>
        <w:jc w:val="both"/>
        <w:rPr>
          <w:color w:val="231F20"/>
          <w:lang w:val="tr-TR"/>
        </w:rPr>
      </w:pPr>
    </w:p>
    <w:sectPr w:rsidR="004F41EA" w:rsidRPr="004F41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B4F" w:rsidRDefault="00765B4F" w:rsidP="00D25872">
      <w:pPr>
        <w:spacing w:after="0" w:line="240" w:lineRule="auto"/>
      </w:pPr>
      <w:r>
        <w:separator/>
      </w:r>
    </w:p>
  </w:endnote>
  <w:endnote w:type="continuationSeparator" w:id="0">
    <w:p w:rsidR="00765B4F" w:rsidRDefault="00765B4F" w:rsidP="00D2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B4F" w:rsidRDefault="00765B4F" w:rsidP="00D25872">
      <w:pPr>
        <w:spacing w:after="0" w:line="240" w:lineRule="auto"/>
      </w:pPr>
      <w:r>
        <w:separator/>
      </w:r>
    </w:p>
  </w:footnote>
  <w:footnote w:type="continuationSeparator" w:id="0">
    <w:p w:rsidR="00765B4F" w:rsidRDefault="00765B4F" w:rsidP="00D25872">
      <w:pPr>
        <w:spacing w:after="0" w:line="240" w:lineRule="auto"/>
      </w:pPr>
      <w:r>
        <w:continuationSeparator/>
      </w:r>
    </w:p>
  </w:footnote>
  <w:footnote w:id="1">
    <w:p w:rsidR="00D25872" w:rsidRDefault="00D25872" w:rsidP="00D25872">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bölümde verilenler TÜBİTAK Ulusal Metroloji Enstitüsü tarafından hazırlanan “METROLOJİ” kitabından alınmıştır.</w:t>
      </w:r>
    </w:p>
    <w:p w:rsidR="00D25872" w:rsidRDefault="00D25872">
      <w:pPr>
        <w:pStyle w:val="DipnotMetni"/>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92413"/>
    <w:multiLevelType w:val="hybridMultilevel"/>
    <w:tmpl w:val="49AA5BF8"/>
    <w:lvl w:ilvl="0" w:tplc="216A24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5EFA6D5D"/>
    <w:multiLevelType w:val="multilevel"/>
    <w:tmpl w:val="3C586EDC"/>
    <w:lvl w:ilvl="0">
      <w:start w:val="7"/>
      <w:numFmt w:val="decimal"/>
      <w:lvlText w:val="%1"/>
      <w:lvlJc w:val="left"/>
      <w:pPr>
        <w:ind w:left="1024" w:hanging="720"/>
        <w:jc w:val="left"/>
      </w:pPr>
      <w:rPr>
        <w:rFonts w:hint="default"/>
      </w:rPr>
    </w:lvl>
    <w:lvl w:ilvl="1">
      <w:start w:val="3"/>
      <w:numFmt w:val="decimal"/>
      <w:lvlText w:val="%1.%2"/>
      <w:lvlJc w:val="left"/>
      <w:pPr>
        <w:ind w:left="1024" w:hanging="720"/>
        <w:jc w:val="left"/>
      </w:pPr>
      <w:rPr>
        <w:rFonts w:hint="default"/>
      </w:rPr>
    </w:lvl>
    <w:lvl w:ilvl="2">
      <w:start w:val="2"/>
      <w:numFmt w:val="decimal"/>
      <w:lvlText w:val="%1.%2.%3"/>
      <w:lvlJc w:val="left"/>
      <w:pPr>
        <w:ind w:left="1024" w:hanging="720"/>
        <w:jc w:val="left"/>
      </w:pPr>
      <w:rPr>
        <w:rFonts w:ascii="Arial" w:eastAsia="Arial" w:hAnsi="Arial" w:cs="Arial" w:hint="default"/>
        <w:b/>
        <w:bCs/>
        <w:color w:val="EF3B23"/>
        <w:spacing w:val="-14"/>
        <w:w w:val="100"/>
        <w:sz w:val="24"/>
        <w:szCs w:val="24"/>
      </w:rPr>
    </w:lvl>
    <w:lvl w:ilvl="3">
      <w:start w:val="1"/>
      <w:numFmt w:val="decimal"/>
      <w:lvlText w:val="%1.%2.%3.%4"/>
      <w:lvlJc w:val="left"/>
      <w:pPr>
        <w:ind w:left="1167" w:hanging="863"/>
        <w:jc w:val="left"/>
      </w:pPr>
      <w:rPr>
        <w:rFonts w:ascii="Arial" w:eastAsia="Arial" w:hAnsi="Arial" w:cs="Arial" w:hint="default"/>
        <w:b/>
        <w:bCs/>
        <w:color w:val="EF3B23"/>
        <w:spacing w:val="-5"/>
        <w:w w:val="100"/>
        <w:sz w:val="24"/>
        <w:szCs w:val="24"/>
      </w:rPr>
    </w:lvl>
    <w:lvl w:ilvl="4">
      <w:numFmt w:val="bullet"/>
      <w:lvlText w:val=""/>
      <w:lvlJc w:val="left"/>
      <w:pPr>
        <w:ind w:left="1017" w:hanging="356"/>
      </w:pPr>
      <w:rPr>
        <w:rFonts w:ascii="Wingdings" w:eastAsia="Wingdings" w:hAnsi="Wingdings" w:cs="Wingdings" w:hint="default"/>
        <w:color w:val="EF3B23"/>
        <w:w w:val="100"/>
        <w:sz w:val="22"/>
        <w:szCs w:val="22"/>
      </w:rPr>
    </w:lvl>
    <w:lvl w:ilvl="5">
      <w:numFmt w:val="bullet"/>
      <w:lvlText w:val="•"/>
      <w:lvlJc w:val="left"/>
      <w:pPr>
        <w:ind w:left="5693" w:hanging="356"/>
      </w:pPr>
      <w:rPr>
        <w:rFonts w:hint="default"/>
      </w:rPr>
    </w:lvl>
    <w:lvl w:ilvl="6">
      <w:numFmt w:val="bullet"/>
      <w:lvlText w:val="•"/>
      <w:lvlJc w:val="left"/>
      <w:pPr>
        <w:ind w:left="6826" w:hanging="356"/>
      </w:pPr>
      <w:rPr>
        <w:rFonts w:hint="default"/>
      </w:rPr>
    </w:lvl>
    <w:lvl w:ilvl="7">
      <w:numFmt w:val="bullet"/>
      <w:lvlText w:val="•"/>
      <w:lvlJc w:val="left"/>
      <w:pPr>
        <w:ind w:left="7959" w:hanging="356"/>
      </w:pPr>
      <w:rPr>
        <w:rFonts w:hint="default"/>
      </w:rPr>
    </w:lvl>
    <w:lvl w:ilvl="8">
      <w:numFmt w:val="bullet"/>
      <w:lvlText w:val="•"/>
      <w:lvlJc w:val="left"/>
      <w:pPr>
        <w:ind w:left="9092"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B7"/>
    <w:rsid w:val="0027407C"/>
    <w:rsid w:val="004F41EA"/>
    <w:rsid w:val="005643A0"/>
    <w:rsid w:val="00595BB7"/>
    <w:rsid w:val="00765B4F"/>
    <w:rsid w:val="00900E78"/>
    <w:rsid w:val="00A748AC"/>
    <w:rsid w:val="00B064B1"/>
    <w:rsid w:val="00BB7A3B"/>
    <w:rsid w:val="00D25872"/>
    <w:rsid w:val="00DB0205"/>
    <w:rsid w:val="00F81D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0275C-3B2F-4DA4-932F-C3755A27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E78"/>
  </w:style>
  <w:style w:type="paragraph" w:styleId="Balk5">
    <w:name w:val="heading 5"/>
    <w:basedOn w:val="Normal"/>
    <w:link w:val="Balk5Char"/>
    <w:uiPriority w:val="1"/>
    <w:qFormat/>
    <w:rsid w:val="00900E78"/>
    <w:pPr>
      <w:widowControl w:val="0"/>
      <w:autoSpaceDE w:val="0"/>
      <w:autoSpaceDN w:val="0"/>
      <w:spacing w:after="0" w:line="240" w:lineRule="auto"/>
      <w:ind w:left="304"/>
      <w:outlineLvl w:val="4"/>
    </w:pPr>
    <w:rPr>
      <w:rFonts w:ascii="Arial" w:eastAsia="Arial" w:hAnsi="Arial" w:cs="Arial"/>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1"/>
    <w:rsid w:val="00900E78"/>
    <w:rPr>
      <w:rFonts w:ascii="Arial" w:eastAsia="Arial" w:hAnsi="Arial" w:cs="Arial"/>
      <w:b/>
      <w:bCs/>
      <w:sz w:val="24"/>
      <w:szCs w:val="24"/>
      <w:lang w:val="en-US"/>
    </w:rPr>
  </w:style>
  <w:style w:type="paragraph" w:styleId="GvdeMetni">
    <w:name w:val="Body Text"/>
    <w:basedOn w:val="Normal"/>
    <w:link w:val="GvdeMetniChar"/>
    <w:uiPriority w:val="1"/>
    <w:qFormat/>
    <w:rsid w:val="00900E78"/>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900E78"/>
    <w:rPr>
      <w:rFonts w:ascii="Arial" w:eastAsia="Arial" w:hAnsi="Arial" w:cs="Arial"/>
      <w:lang w:val="en-US"/>
    </w:rPr>
  </w:style>
  <w:style w:type="paragraph" w:styleId="ListeParagraf">
    <w:name w:val="List Paragraph"/>
    <w:basedOn w:val="Normal"/>
    <w:uiPriority w:val="1"/>
    <w:qFormat/>
    <w:rsid w:val="00900E78"/>
    <w:pPr>
      <w:ind w:left="720"/>
      <w:contextualSpacing/>
    </w:pPr>
  </w:style>
  <w:style w:type="paragraph" w:styleId="DipnotMetni">
    <w:name w:val="footnote text"/>
    <w:basedOn w:val="Normal"/>
    <w:link w:val="DipnotMetniChar"/>
    <w:uiPriority w:val="99"/>
    <w:semiHidden/>
    <w:unhideWhenUsed/>
    <w:rsid w:val="00D258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25872"/>
    <w:rPr>
      <w:sz w:val="20"/>
      <w:szCs w:val="20"/>
    </w:rPr>
  </w:style>
  <w:style w:type="character" w:styleId="DipnotBavurusu">
    <w:name w:val="footnote reference"/>
    <w:basedOn w:val="VarsaylanParagrafYazTipi"/>
    <w:uiPriority w:val="99"/>
    <w:semiHidden/>
    <w:unhideWhenUsed/>
    <w:rsid w:val="00D25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72A6-BCB7-4227-BF7D-9CB7C62F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944</Words>
  <Characters>5387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6</cp:revision>
  <dcterms:created xsi:type="dcterms:W3CDTF">2018-10-12T09:27:00Z</dcterms:created>
  <dcterms:modified xsi:type="dcterms:W3CDTF">2018-10-25T11:27:00Z</dcterms:modified>
</cp:coreProperties>
</file>