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8A1" w:rsidRDefault="006D4AF4">
      <w:pPr>
        <w:rPr>
          <w:b/>
        </w:rPr>
      </w:pPr>
      <w:r w:rsidRPr="000A109F">
        <w:rPr>
          <w:b/>
        </w:rPr>
        <w:t>Konu 3</w:t>
      </w:r>
      <w:r w:rsidR="000A109F" w:rsidRPr="000A109F">
        <w:rPr>
          <w:b/>
        </w:rPr>
        <w:t>: Doğruluk ve Kesinlik</w:t>
      </w:r>
    </w:p>
    <w:p w:rsidR="005669B6" w:rsidRDefault="005669B6" w:rsidP="005669B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Analiz sonuçlarının değerlendirilmesinde iki önemli kavram vardır; </w:t>
      </w:r>
      <w:r>
        <w:rPr>
          <w:rFonts w:ascii="Times New Roman" w:hAnsi="Times New Roman" w:cs="Times New Roman"/>
          <w:b/>
          <w:sz w:val="20"/>
          <w:szCs w:val="20"/>
        </w:rPr>
        <w:t>doğruluk ve kesinlik</w:t>
      </w:r>
      <w:r>
        <w:rPr>
          <w:rFonts w:ascii="Times New Roman" w:hAnsi="Times New Roman" w:cs="Times New Roman"/>
          <w:sz w:val="20"/>
          <w:szCs w:val="20"/>
        </w:rPr>
        <w:t>. Doğruluk elde edilen sonuçların gerçek değere yakınlığının bir ölçüsüdür. Ne kadar yakınsa o kadar doğru, ne kadar uzaklaşmışsa o kadar hatalıdır denir. Kesinlik ise aynı yöntemle elde edilen analiz sonuçlarının birbirlerine yakınlığının bir ölçüsüdür. Dolayısıyla analiz sonuçlarından elde edilen verilere göre doğruluğu yüksek kesinliği düşük veya düşük dorulukta yüksek kesinlikte olabilir. Ancak bir analizcinin g</w:t>
      </w:r>
      <w:r w:rsidR="008C0789">
        <w:rPr>
          <w:rFonts w:ascii="Times New Roman" w:hAnsi="Times New Roman" w:cs="Times New Roman"/>
          <w:sz w:val="20"/>
          <w:szCs w:val="20"/>
        </w:rPr>
        <w:t>ö</w:t>
      </w:r>
      <w:r>
        <w:rPr>
          <w:rFonts w:ascii="Times New Roman" w:hAnsi="Times New Roman" w:cs="Times New Roman"/>
          <w:sz w:val="20"/>
          <w:szCs w:val="20"/>
        </w:rPr>
        <w:t>revi analiz sonuçlarını yüksek doğruluk ve kesinlikte elde etmektir.</w:t>
      </w:r>
      <w:bookmarkStart w:id="0" w:name="_GoBack"/>
      <w:bookmarkEnd w:id="0"/>
    </w:p>
    <w:p w:rsidR="005669B6" w:rsidRDefault="005669B6" w:rsidP="005669B6">
      <w:pPr>
        <w:spacing w:after="0" w:line="240" w:lineRule="auto"/>
        <w:jc w:val="both"/>
        <w:rPr>
          <w:rFonts w:ascii="Times New Roman" w:hAnsi="Times New Roman" w:cs="Times New Roman"/>
          <w:sz w:val="20"/>
          <w:szCs w:val="20"/>
        </w:rPr>
      </w:pPr>
    </w:p>
    <w:p w:rsidR="005669B6" w:rsidRDefault="005669B6">
      <w:pPr>
        <w:rPr>
          <w:b/>
        </w:rPr>
      </w:pPr>
    </w:p>
    <w:p w:rsidR="00F74698" w:rsidRPr="00777D6C" w:rsidRDefault="00F74698" w:rsidP="00F74698">
      <w:pPr>
        <w:ind w:left="708" w:firstLine="708"/>
        <w:rPr>
          <w:rFonts w:ascii="Times New Roman" w:hAnsi="Times New Roman" w:cs="Times New Roman"/>
          <w:sz w:val="28"/>
          <w:szCs w:val="28"/>
        </w:rPr>
      </w:pPr>
      <w:r w:rsidRPr="00777D6C">
        <w:rPr>
          <w:rFonts w:ascii="Times New Roman" w:hAnsi="Times New Roman" w:cs="Times New Roman"/>
          <w:sz w:val="28"/>
          <w:szCs w:val="28"/>
        </w:rPr>
        <w:sym w:font="Symbol" w:char="F06D"/>
      </w:r>
    </w:p>
    <w:p w:rsidR="00BC3209" w:rsidRDefault="00F74698">
      <w:pPr>
        <w:rPr>
          <w:b/>
          <w:noProof/>
          <w:lang w:eastAsia="tr-TR"/>
        </w:rPr>
      </w:pPr>
      <w:r>
        <w:rPr>
          <w:b/>
          <w:noProof/>
          <w:lang w:eastAsia="tr-TR"/>
        </w:rPr>
        <w:t xml:space="preserve">  </w:t>
      </w:r>
      <w:r w:rsidR="00BC3209">
        <w:rPr>
          <w:b/>
          <w:noProof/>
          <w:lang w:eastAsia="tr-TR"/>
        </w:rPr>
        <w:drawing>
          <wp:inline distT="0" distB="0" distL="0" distR="0">
            <wp:extent cx="4314825" cy="40481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14825" cy="4048125"/>
                    </a:xfrm>
                    <a:prstGeom prst="rect">
                      <a:avLst/>
                    </a:prstGeom>
                    <a:noFill/>
                    <a:ln>
                      <a:noFill/>
                    </a:ln>
                  </pic:spPr>
                </pic:pic>
              </a:graphicData>
            </a:graphic>
          </wp:inline>
        </w:drawing>
      </w:r>
    </w:p>
    <w:p w:rsidR="00F74698" w:rsidRPr="000A109F" w:rsidRDefault="00F74698">
      <w:pPr>
        <w:rPr>
          <w:b/>
        </w:rPr>
      </w:pPr>
      <w:r>
        <w:rPr>
          <w:b/>
          <w:noProof/>
          <w:lang w:eastAsia="tr-TR"/>
        </w:rPr>
        <w:t>Kesinlik ve doğruluğun şekil üzerinde gösterimi</w:t>
      </w:r>
    </w:p>
    <w:sectPr w:rsidR="00F74698" w:rsidRPr="000A10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D7"/>
    <w:rsid w:val="000A109F"/>
    <w:rsid w:val="005669B6"/>
    <w:rsid w:val="006D4AF4"/>
    <w:rsid w:val="00777D6C"/>
    <w:rsid w:val="008558A1"/>
    <w:rsid w:val="008C0789"/>
    <w:rsid w:val="00BC3209"/>
    <w:rsid w:val="00F600D7"/>
    <w:rsid w:val="00F746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F4B91-AD6E-4783-8398-284A451E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78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98</Words>
  <Characters>563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tastekin_</dc:creator>
  <cp:keywords/>
  <dc:description/>
  <cp:lastModifiedBy>tastekin_</cp:lastModifiedBy>
  <cp:revision>6</cp:revision>
  <dcterms:created xsi:type="dcterms:W3CDTF">2018-07-05T08:01:00Z</dcterms:created>
  <dcterms:modified xsi:type="dcterms:W3CDTF">2018-07-06T11:56:00Z</dcterms:modified>
</cp:coreProperties>
</file>