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593" w:rsidRPr="006B5593" w:rsidRDefault="006B5593" w:rsidP="006B5593">
      <w:pPr>
        <w:jc w:val="both"/>
        <w:rPr>
          <w:rFonts w:ascii="Bookman Old Style" w:hAnsi="Bookman Old Style"/>
          <w:b/>
          <w:sz w:val="24"/>
          <w:szCs w:val="24"/>
        </w:rPr>
      </w:pPr>
      <w:r w:rsidRPr="006B5593">
        <w:rPr>
          <w:rFonts w:ascii="Bookman Old Style" w:hAnsi="Bookman Old Style"/>
          <w:b/>
          <w:sz w:val="24"/>
          <w:szCs w:val="24"/>
        </w:rPr>
        <w:t>Altın Yüzyıl</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XVI. yüzyılda Polonya-Litvanya Devleti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"Polonya-Litvanya Devleti" </w:instrText>
      </w:r>
      <w:r w:rsidRPr="006B5593">
        <w:rPr>
          <w:rFonts w:ascii="Bookman Old Style" w:hAnsi="Bookman Old Style"/>
          <w:sz w:val="24"/>
          <w:szCs w:val="24"/>
        </w:rPr>
        <w:fldChar w:fldCharType="end"/>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 xml:space="preserve">XVI. yüzyıl Polonya’nın “altın </w:t>
      </w:r>
      <w:proofErr w:type="spellStart"/>
      <w:r w:rsidRPr="006B5593">
        <w:rPr>
          <w:rFonts w:ascii="Bookman Old Style" w:hAnsi="Bookman Old Style"/>
          <w:sz w:val="24"/>
          <w:szCs w:val="24"/>
        </w:rPr>
        <w:t>yüzyıl”ı</w:t>
      </w:r>
      <w:proofErr w:type="spellEnd"/>
      <w:r w:rsidRPr="006B5593">
        <w:rPr>
          <w:rFonts w:ascii="Bookman Old Style" w:hAnsi="Bookman Old Style"/>
          <w:sz w:val="24"/>
          <w:szCs w:val="24"/>
        </w:rPr>
        <w:t xml:space="preserve"> olarak adlandırılır. Çünkü uluslararası arenada, pek çok alanda Polonya’nın anlam ve öneminin arttığı, politik, ekonomik ve kültürel olarak güçlü devletlerarasında yer aldığı bir dönemdir. Ülke o zamanlar geniş topraklara ve ekonomik refaha sahiptir. Yüzyılın ortalarında yaklaşık 11 milyonluk nüfus 990 bin kilometre karelik alanda yaşamını sürdürmektedir. Dönemin askerî, politik, ekonomik ve kültürel gücü olan Polonya batı Avrupa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"batı Avrupa"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’nın kereste, tahıl, kesimlik hayvan ve diğer tarım ürünlerinin önemli kaynağı konumundadır. Ürünlerin transportu </w:t>
      </w:r>
      <w:proofErr w:type="spellStart"/>
      <w:r w:rsidRPr="006B5593">
        <w:rPr>
          <w:rFonts w:ascii="Bookman Old Style" w:hAnsi="Bookman Old Style"/>
          <w:sz w:val="24"/>
          <w:szCs w:val="24"/>
        </w:rPr>
        <w:t>Vistül</w:t>
      </w:r>
      <w:proofErr w:type="spellEnd"/>
      <w:r w:rsidRPr="006B5593">
        <w:rPr>
          <w:rFonts w:ascii="Bookman Old Style" w:hAnsi="Bookman Old Style"/>
          <w:sz w:val="24"/>
          <w:szCs w:val="24"/>
        </w:rPr>
        <w:t xml:space="preserve"> yoluyla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"Vistül yoluyla"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ve ihracatı da </w:t>
      </w:r>
      <w:proofErr w:type="spellStart"/>
      <w:r w:rsidRPr="006B5593">
        <w:rPr>
          <w:rFonts w:ascii="Bookman Old Style" w:hAnsi="Bookman Old Style"/>
          <w:sz w:val="24"/>
          <w:szCs w:val="24"/>
        </w:rPr>
        <w:t>Gdańsk</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"Gdańsk"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üzerinden yapılmaktadır. Bu ürünleri gittikçe büyüyen “</w:t>
      </w:r>
      <w:proofErr w:type="spellStart"/>
      <w:r w:rsidRPr="006B5593">
        <w:rPr>
          <w:rFonts w:ascii="Bookman Old Style" w:hAnsi="Bookman Old Style"/>
          <w:i/>
          <w:sz w:val="24"/>
          <w:szCs w:val="24"/>
        </w:rPr>
        <w:t>panszczyzna</w:t>
      </w:r>
      <w:proofErr w:type="spellEnd"/>
      <w:r w:rsidRPr="006B5593">
        <w:rPr>
          <w:rFonts w:ascii="Bookman Old Style" w:hAnsi="Bookman Old Style"/>
          <w:i/>
          <w:sz w:val="24"/>
          <w:szCs w:val="24"/>
        </w:rPr>
        <w:t xml:space="preserve"> çiftlikleri</w:t>
      </w:r>
      <w:r w:rsidRPr="006B5593">
        <w:rPr>
          <w:rFonts w:ascii="Bookman Old Style" w:hAnsi="Bookman Old Style"/>
          <w:sz w:val="24"/>
          <w:szCs w:val="24"/>
        </w:rPr>
        <w:t>”</w:t>
      </w:r>
      <w:r w:rsidRPr="006B5593">
        <w:rPr>
          <w:rFonts w:ascii="Bookman Old Style" w:hAnsi="Bookman Old Style"/>
          <w:bCs/>
          <w:sz w:val="24"/>
          <w:szCs w:val="24"/>
          <w:vertAlign w:val="superscript"/>
        </w:rPr>
        <w:footnoteReference w:id="1"/>
      </w:r>
      <w:r w:rsidRPr="006B5593">
        <w:rPr>
          <w:rFonts w:ascii="Bookman Old Style" w:hAnsi="Bookman Old Style"/>
          <w:sz w:val="24"/>
          <w:szCs w:val="24"/>
        </w:rPr>
        <w:t xml:space="preserve"> (</w:t>
      </w:r>
      <w:proofErr w:type="spellStart"/>
      <w:r w:rsidRPr="006B5593">
        <w:rPr>
          <w:rFonts w:ascii="Bookman Old Style" w:hAnsi="Bookman Old Style"/>
          <w:i/>
          <w:sz w:val="24"/>
          <w:szCs w:val="24"/>
        </w:rPr>
        <w:t>folwarki</w:t>
      </w:r>
      <w:proofErr w:type="spellEnd"/>
      <w:r w:rsidRPr="006B5593">
        <w:rPr>
          <w:rFonts w:ascii="Bookman Old Style" w:hAnsi="Bookman Old Style"/>
          <w:i/>
          <w:sz w:val="24"/>
          <w:szCs w:val="24"/>
        </w:rPr>
        <w:t xml:space="preserve"> </w:t>
      </w:r>
      <w:proofErr w:type="spellStart"/>
      <w:r w:rsidRPr="006B5593">
        <w:rPr>
          <w:rFonts w:ascii="Bookman Old Style" w:hAnsi="Bookman Old Style"/>
          <w:i/>
          <w:sz w:val="24"/>
          <w:szCs w:val="24"/>
        </w:rPr>
        <w:t>panszczyzne</w:t>
      </w:r>
      <w:proofErr w:type="spellEnd"/>
      <w:r w:rsidRPr="006B5593">
        <w:rPr>
          <w:rFonts w:ascii="Bookman Old Style" w:hAnsi="Bookman Old Style"/>
          <w:sz w:val="24"/>
          <w:szCs w:val="24"/>
        </w:rPr>
        <w:t xml:space="preserve">) sağlamaktadır. Böylece zanaat ve ticaret gelişirken kentlerin sayıları artmış, büyümüşlerdir. </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Bu ekonomik gelişmeler Rönesans hümanizmi ve reformlarıyla kültürün gelişimine olanak sağladı. Polonyalılar</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"Polonyalılar"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bilim ve sanatta Avrupalıların seviyesine ulaştı. O zamanki aydın kesimi içinde politik yazarlar </w:t>
      </w:r>
      <w:proofErr w:type="spellStart"/>
      <w:r w:rsidRPr="006B5593">
        <w:rPr>
          <w:rFonts w:ascii="Bookman Old Style" w:hAnsi="Bookman Old Style"/>
          <w:sz w:val="24"/>
          <w:szCs w:val="24"/>
        </w:rPr>
        <w:t>Frycz</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Modrzewski</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"Frycz Modrzewski"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w:t>
      </w:r>
      <w:proofErr w:type="spellStart"/>
      <w:r w:rsidRPr="006B5593">
        <w:rPr>
          <w:rFonts w:ascii="Bookman Old Style" w:hAnsi="Bookman Old Style"/>
          <w:sz w:val="24"/>
          <w:szCs w:val="24"/>
        </w:rPr>
        <w:t>Piotr</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Skarga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"Piotr Skarga"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şair Jan </w:t>
      </w:r>
      <w:proofErr w:type="spellStart"/>
      <w:r w:rsidRPr="006B5593">
        <w:rPr>
          <w:rFonts w:ascii="Bookman Old Style" w:hAnsi="Bookman Old Style"/>
          <w:sz w:val="24"/>
          <w:szCs w:val="24"/>
        </w:rPr>
        <w:t>Kochanowski</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"şair Jan Kochanowski"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w:t>
      </w:r>
      <w:proofErr w:type="spellStart"/>
      <w:r w:rsidRPr="006B5593">
        <w:rPr>
          <w:rFonts w:ascii="Bookman Old Style" w:hAnsi="Bookman Old Style"/>
          <w:sz w:val="24"/>
          <w:szCs w:val="24"/>
        </w:rPr>
        <w:t>Lukasz</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Górnicki</w:t>
      </w:r>
      <w:proofErr w:type="spellEnd"/>
      <w:r w:rsidRPr="006B5593">
        <w:rPr>
          <w:rFonts w:ascii="Bookman Old Style" w:hAnsi="Bookman Old Style"/>
          <w:sz w:val="24"/>
          <w:szCs w:val="24"/>
        </w:rPr>
        <w:t xml:space="preserve">, Jan </w:t>
      </w:r>
      <w:proofErr w:type="spellStart"/>
      <w:r w:rsidRPr="006B5593">
        <w:rPr>
          <w:rFonts w:ascii="Bookman Old Style" w:hAnsi="Bookman Old Style"/>
          <w:sz w:val="24"/>
          <w:szCs w:val="24"/>
        </w:rPr>
        <w:t>Dantyszek</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"Jan Dantyszek"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ve ilk kez Latinceyi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"Latinceyi"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bırakarak Leh</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"Leh dili"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diline yönelen </w:t>
      </w:r>
      <w:proofErr w:type="spellStart"/>
      <w:r w:rsidRPr="006B5593">
        <w:rPr>
          <w:rFonts w:ascii="Bookman Old Style" w:hAnsi="Bookman Old Style"/>
          <w:sz w:val="24"/>
          <w:szCs w:val="24"/>
        </w:rPr>
        <w:t>Mikołaj</w:t>
      </w:r>
      <w:proofErr w:type="spellEnd"/>
      <w:r w:rsidRPr="006B5593">
        <w:rPr>
          <w:rFonts w:ascii="Bookman Old Style" w:hAnsi="Bookman Old Style"/>
          <w:sz w:val="24"/>
          <w:szCs w:val="24"/>
        </w:rPr>
        <w:t xml:space="preserve"> Rey</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"Mikołaj Rey"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ve dünyanın </w:t>
      </w:r>
      <w:proofErr w:type="spellStart"/>
      <w:r w:rsidRPr="006B5593">
        <w:rPr>
          <w:rFonts w:ascii="Bookman Old Style" w:hAnsi="Bookman Old Style"/>
          <w:sz w:val="24"/>
          <w:szCs w:val="24"/>
        </w:rPr>
        <w:t>heliosentrik</w:t>
      </w:r>
      <w:proofErr w:type="spellEnd"/>
      <w:r w:rsidRPr="006B5593">
        <w:rPr>
          <w:rFonts w:ascii="Bookman Old Style" w:hAnsi="Bookman Old Style"/>
          <w:sz w:val="24"/>
          <w:szCs w:val="24"/>
        </w:rPr>
        <w:t xml:space="preserve"> yapısının mimarı gök bilimci </w:t>
      </w:r>
      <w:proofErr w:type="spellStart"/>
      <w:r w:rsidRPr="006B5593">
        <w:rPr>
          <w:rFonts w:ascii="Bookman Old Style" w:hAnsi="Bookman Old Style"/>
          <w:sz w:val="24"/>
          <w:szCs w:val="24"/>
        </w:rPr>
        <w:t>Mikołaj</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Kopernik</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"Mikołaj Kopernik"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bulunmaktaydı.</w:t>
      </w:r>
      <w:r w:rsidRPr="006B5593">
        <w:rPr>
          <w:rFonts w:ascii="Bookman Old Style" w:hAnsi="Bookman Old Style"/>
          <w:bCs/>
          <w:sz w:val="24"/>
          <w:szCs w:val="24"/>
          <w:vertAlign w:val="superscript"/>
        </w:rPr>
        <w:footnoteReference w:id="2"/>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lastRenderedPageBreak/>
        <w:t>Uluslararası arenada Polonya-Litvanya Cumhuriyeti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"Polonya-Litvanya Cumhuriyeti" </w:instrText>
      </w:r>
      <w:r w:rsidRPr="006B5593">
        <w:rPr>
          <w:rFonts w:ascii="Bookman Old Style" w:hAnsi="Bookman Old Style"/>
          <w:sz w:val="24"/>
          <w:szCs w:val="24"/>
        </w:rPr>
        <w:fldChar w:fldCharType="end"/>
      </w:r>
      <w:r w:rsidRPr="006B5593">
        <w:rPr>
          <w:rFonts w:ascii="Bookman Old Style" w:hAnsi="Bookman Old Style"/>
          <w:sz w:val="24"/>
          <w:szCs w:val="24"/>
        </w:rPr>
        <w:t>nin güçlü bir pozisyonu bulunmaktaydı. Diğer Avrupa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"Avrupa"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ülkelerinde </w:t>
      </w:r>
      <w:proofErr w:type="spellStart"/>
      <w:r w:rsidRPr="006B5593">
        <w:rPr>
          <w:rFonts w:ascii="Bookman Old Style" w:hAnsi="Bookman Old Style"/>
          <w:sz w:val="24"/>
          <w:szCs w:val="24"/>
        </w:rPr>
        <w:t>absolutizm</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"absolutizm"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gelişirken, Polonya’da soylu demokrasisi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"soylu demokrasisi" </w:instrText>
      </w:r>
      <w:r w:rsidRPr="006B5593">
        <w:rPr>
          <w:rFonts w:ascii="Bookman Old Style" w:hAnsi="Bookman Old Style"/>
          <w:sz w:val="24"/>
          <w:szCs w:val="24"/>
        </w:rPr>
        <w:fldChar w:fldCharType="end"/>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"Polonya’da soylu demokrasisi"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oluşmuştu. Hüküm süren soylu kesimi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"soylu kesimi"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ulusla özdeşleşmekteydi, fakat “cumhuriyet” kavramı tam olarak bir cumhuriyeti işaret etmiyordu, bütün soylu sınıfının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"soylu sınıfının"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parlamenter monarşi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"parlamenter monarşi" </w:instrText>
      </w:r>
      <w:r w:rsidRPr="006B5593">
        <w:rPr>
          <w:rFonts w:ascii="Bookman Old Style" w:hAnsi="Bookman Old Style"/>
          <w:sz w:val="24"/>
          <w:szCs w:val="24"/>
        </w:rPr>
        <w:fldChar w:fldCharType="end"/>
      </w:r>
      <w:r w:rsidRPr="006B5593">
        <w:rPr>
          <w:rFonts w:ascii="Bookman Old Style" w:hAnsi="Bookman Old Style"/>
          <w:sz w:val="24"/>
          <w:szCs w:val="24"/>
        </w:rPr>
        <w:t>sini gösteriyordu. Toplumsal haklardan en önemlileri kişisel olarak dokunulmazlık, mal mülk dokunulmazlığı ve dinî özgürlüktü, tabiî bütün bunlar sadece soylu kesimi içindi. Soylu sınıfı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"soylu sınıfı"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halkın yaklaşık %10’unu oluşturmaktaydı, bunun da bir bölümünü mal varlığı olmayan soylular, kendi çiftliklerinde çalışan soylular, birkaç köye sahip olan orta sınıf soylular ve birkaç yüz köye ya da yerleşim yerine, hatta şehirlere sahip olan </w:t>
      </w:r>
      <w:proofErr w:type="spellStart"/>
      <w:r w:rsidRPr="006B5593">
        <w:rPr>
          <w:rFonts w:ascii="Bookman Old Style" w:hAnsi="Bookman Old Style"/>
          <w:sz w:val="24"/>
          <w:szCs w:val="24"/>
        </w:rPr>
        <w:t>magnatlar</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"magnatlar"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oluşturmaktaydı.</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Kent soylu, yani burjuva sınıfı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"kent soylu, yani burjuva sınıfı"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zenginlik ve refah konusunda çok güçlü olarak birbirinden ayrılmaktaydı. Zengin olanlar kendileri için taştan muhteşem binalar inşa etmişlerdi, çocuklarını </w:t>
      </w:r>
      <w:proofErr w:type="spellStart"/>
      <w:r w:rsidRPr="006B5593">
        <w:rPr>
          <w:rFonts w:ascii="Bookman Old Style" w:hAnsi="Bookman Old Style"/>
          <w:sz w:val="24"/>
          <w:szCs w:val="24"/>
        </w:rPr>
        <w:t>humanist</w:t>
      </w:r>
      <w:proofErr w:type="spellEnd"/>
      <w:r w:rsidRPr="006B5593">
        <w:rPr>
          <w:rFonts w:ascii="Bookman Old Style" w:hAnsi="Bookman Old Style"/>
          <w:sz w:val="24"/>
          <w:szCs w:val="24"/>
        </w:rPr>
        <w:t xml:space="preserve"> okullarda okutuyor, hatta yurt dışına üniversiteye yolluyorlardı. </w:t>
      </w:r>
      <w:proofErr w:type="spellStart"/>
      <w:r w:rsidRPr="006B5593">
        <w:rPr>
          <w:rFonts w:ascii="Bookman Old Style" w:hAnsi="Bookman Old Style"/>
          <w:sz w:val="24"/>
          <w:szCs w:val="24"/>
        </w:rPr>
        <w:t>Zanaatle</w:t>
      </w:r>
      <w:proofErr w:type="spellEnd"/>
      <w:r w:rsidRPr="006B5593">
        <w:rPr>
          <w:rFonts w:ascii="Bookman Old Style" w:hAnsi="Bookman Old Style"/>
          <w:sz w:val="24"/>
          <w:szCs w:val="24"/>
        </w:rPr>
        <w:t xml:space="preserve"> ve küçük çaplı ticaretle ilgilenenler ise yoksulluk içinde yaşamaktaydılar. Şehirlerde en önemli rolü batı Avrupa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"batı Avrupa" </w:instrText>
      </w:r>
      <w:r w:rsidRPr="006B5593">
        <w:rPr>
          <w:rFonts w:ascii="Bookman Old Style" w:hAnsi="Bookman Old Style"/>
          <w:sz w:val="24"/>
          <w:szCs w:val="24"/>
        </w:rPr>
        <w:fldChar w:fldCharType="end"/>
      </w:r>
      <w:r w:rsidRPr="006B5593">
        <w:rPr>
          <w:rFonts w:ascii="Bookman Old Style" w:hAnsi="Bookman Old Style"/>
          <w:sz w:val="24"/>
          <w:szCs w:val="24"/>
        </w:rPr>
        <w:t>’dan XIV. yüzyılda Polonya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 topraklarına"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topraklarına gelen Yahudiler</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"Yahudiler"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oynuyordu. </w:t>
      </w:r>
      <w:proofErr w:type="spellStart"/>
      <w:r w:rsidRPr="006B5593">
        <w:rPr>
          <w:rFonts w:ascii="Bookman Old Style" w:hAnsi="Bookman Old Style"/>
          <w:sz w:val="24"/>
          <w:szCs w:val="24"/>
        </w:rPr>
        <w:t>Kazimierz</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Wielki</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"Kazimierz Wielki"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zamanında önemli yerleşim ayrıcalıkları almışlardı ve bunun sayesinde özgürce şehirlerde dolaşarak ticaret </w:t>
      </w:r>
      <w:proofErr w:type="spellStart"/>
      <w:r w:rsidRPr="006B5593">
        <w:rPr>
          <w:rFonts w:ascii="Bookman Old Style" w:hAnsi="Bookman Old Style"/>
          <w:sz w:val="24"/>
          <w:szCs w:val="24"/>
        </w:rPr>
        <w:t>yapabili-yorlardı</w:t>
      </w:r>
      <w:proofErr w:type="spellEnd"/>
      <w:r w:rsidRPr="006B5593">
        <w:rPr>
          <w:rFonts w:ascii="Bookman Old Style" w:hAnsi="Bookman Old Style"/>
          <w:sz w:val="24"/>
          <w:szCs w:val="24"/>
        </w:rPr>
        <w:t>. Aynı zamanda şehirlilerle köylüler, yani soylu sınıfı, burjuva kesimi ve köylüler arasında aracılık fonksiyonunu gerçekleştiriyorlardı.</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lastRenderedPageBreak/>
        <w:t>Buna karşın topraksız köylünün durumu, yüzyılın başlarında nispeten iyi olmasına rağmen, zaman içinde “</w:t>
      </w:r>
      <w:proofErr w:type="spellStart"/>
      <w:r w:rsidRPr="006B5593">
        <w:rPr>
          <w:rFonts w:ascii="Bookman Old Style" w:hAnsi="Bookman Old Style"/>
          <w:i/>
          <w:sz w:val="24"/>
          <w:szCs w:val="24"/>
        </w:rPr>
        <w:t>panszczyzna</w:t>
      </w:r>
      <w:proofErr w:type="spellEnd"/>
      <w:r w:rsidRPr="006B5593">
        <w:rPr>
          <w:rFonts w:ascii="Bookman Old Style" w:hAnsi="Bookman Old Style"/>
          <w:i/>
          <w:sz w:val="24"/>
          <w:szCs w:val="24"/>
        </w:rPr>
        <w:t>”</w:t>
      </w:r>
      <w:r w:rsidRPr="006B5593">
        <w:rPr>
          <w:rFonts w:ascii="Bookman Old Style" w:hAnsi="Bookman Old Style"/>
          <w:sz w:val="24"/>
          <w:szCs w:val="24"/>
        </w:rPr>
        <w:t xml:space="preserve"> yükümlülüklerinin artması nedeniyle kötüleşmiştir. Böylece köylü sınıfının yoksulluğu zaman içinde artmış, bir süre sonra da bu ağır yükümlülükten kaçarak Karpatlara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"Karpatlara" </w:instrText>
      </w:r>
      <w:r w:rsidRPr="006B5593">
        <w:rPr>
          <w:rFonts w:ascii="Bookman Old Style" w:hAnsi="Bookman Old Style"/>
          <w:sz w:val="24"/>
          <w:szCs w:val="24"/>
        </w:rPr>
        <w:fldChar w:fldCharType="end"/>
      </w:r>
      <w:r w:rsidRPr="006B5593">
        <w:rPr>
          <w:rFonts w:ascii="Bookman Old Style" w:hAnsi="Bookman Old Style"/>
          <w:sz w:val="24"/>
          <w:szCs w:val="24"/>
        </w:rPr>
        <w:t>, oradan da Ukrayna topraklarına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"Ukrayna topraklarına"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gitmişler, orada Kozaklar</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"Kozaklar"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tarafından soylu ve </w:t>
      </w:r>
      <w:proofErr w:type="spellStart"/>
      <w:r w:rsidRPr="006B5593">
        <w:rPr>
          <w:rFonts w:ascii="Bookman Old Style" w:hAnsi="Bookman Old Style"/>
          <w:sz w:val="24"/>
          <w:szCs w:val="24"/>
        </w:rPr>
        <w:t>magnat</w:t>
      </w:r>
      <w:proofErr w:type="spellEnd"/>
      <w:r w:rsidRPr="006B5593">
        <w:rPr>
          <w:rFonts w:ascii="Bookman Old Style" w:hAnsi="Bookman Old Style"/>
          <w:sz w:val="24"/>
          <w:szCs w:val="24"/>
        </w:rPr>
        <w:t xml:space="preserve"> malikânelerine</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"soylu ve magnat malikânelerine"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karşı çıkarılan ayaklanmalara katılmışlardır. Nitekim XVII. yüzyılda bu bölge sakinleri Polonya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için önemli sorunlar yaratacaktır.</w:t>
      </w:r>
      <w:r w:rsidRPr="006B5593">
        <w:rPr>
          <w:rFonts w:ascii="Bookman Old Style" w:hAnsi="Bookman Old Style"/>
          <w:bCs/>
          <w:sz w:val="24"/>
          <w:szCs w:val="24"/>
          <w:vertAlign w:val="superscript"/>
        </w:rPr>
        <w:footnoteReference w:id="3"/>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 xml:space="preserve">Altın yüzyılda I.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Stary</w:t>
      </w:r>
      <w:proofErr w:type="spellEnd"/>
      <w:r w:rsidRPr="006B5593">
        <w:rPr>
          <w:rFonts w:ascii="Bookman Old Style" w:hAnsi="Bookman Old Style"/>
          <w:sz w:val="24"/>
          <w:szCs w:val="24"/>
        </w:rPr>
        <w:t xml:space="preserve"> dönemi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 Zygmunt Stary dönemi" </w:instrText>
      </w:r>
      <w:r w:rsidRPr="006B5593">
        <w:rPr>
          <w:rFonts w:ascii="Bookman Old Style" w:hAnsi="Bookman Old Style"/>
          <w:sz w:val="24"/>
          <w:szCs w:val="24"/>
        </w:rPr>
        <w:fldChar w:fldCharType="end"/>
      </w:r>
      <w:r w:rsidRPr="006B5593">
        <w:rPr>
          <w:rFonts w:ascii="Bookman Old Style" w:hAnsi="Bookman Old Style"/>
          <w:sz w:val="24"/>
          <w:szCs w:val="24"/>
        </w:rPr>
        <w:t>nde batı Avrupa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"batı Avrupa"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’dan Polonya’ya </w:t>
      </w:r>
      <w:proofErr w:type="spellStart"/>
      <w:r w:rsidRPr="006B5593">
        <w:rPr>
          <w:rFonts w:ascii="Bookman Old Style" w:hAnsi="Bookman Old Style"/>
          <w:sz w:val="24"/>
          <w:szCs w:val="24"/>
        </w:rPr>
        <w:t>Marcin</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Luter</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"Marcin Luter"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ve Jan </w:t>
      </w:r>
      <w:proofErr w:type="spellStart"/>
      <w:r w:rsidRPr="006B5593">
        <w:rPr>
          <w:rFonts w:ascii="Bookman Old Style" w:hAnsi="Bookman Old Style"/>
          <w:sz w:val="24"/>
          <w:szCs w:val="24"/>
        </w:rPr>
        <w:t>Kalwin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"Jan Kalwin" </w:instrText>
      </w:r>
      <w:r w:rsidRPr="006B5593">
        <w:rPr>
          <w:rFonts w:ascii="Bookman Old Style" w:hAnsi="Bookman Old Style"/>
          <w:sz w:val="24"/>
          <w:szCs w:val="24"/>
        </w:rPr>
        <w:fldChar w:fldCharType="end"/>
      </w:r>
      <w:r w:rsidRPr="006B5593">
        <w:rPr>
          <w:rFonts w:ascii="Bookman Old Style" w:hAnsi="Bookman Old Style"/>
          <w:sz w:val="24"/>
          <w:szCs w:val="24"/>
        </w:rPr>
        <w:t>’in</w:t>
      </w:r>
      <w:proofErr w:type="spellEnd"/>
      <w:r w:rsidRPr="006B5593">
        <w:rPr>
          <w:rFonts w:ascii="Bookman Old Style" w:hAnsi="Bookman Old Style"/>
          <w:sz w:val="24"/>
          <w:szCs w:val="24"/>
        </w:rPr>
        <w:t xml:space="preserve"> reformcu düşünceleri de ulaşmıştı. </w:t>
      </w:r>
      <w:proofErr w:type="spellStart"/>
      <w:r w:rsidRPr="006B5593">
        <w:rPr>
          <w:rFonts w:ascii="Bookman Old Style" w:hAnsi="Bookman Old Style"/>
          <w:sz w:val="24"/>
          <w:szCs w:val="24"/>
        </w:rPr>
        <w:t>Luteranizm</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"Luteranizm"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bu yüzyılın yirmili yıllarında </w:t>
      </w:r>
      <w:proofErr w:type="spellStart"/>
      <w:r w:rsidRPr="006B5593">
        <w:rPr>
          <w:rFonts w:ascii="Bookman Old Style" w:hAnsi="Bookman Old Style"/>
          <w:sz w:val="24"/>
          <w:szCs w:val="24"/>
        </w:rPr>
        <w:t>Wrocław</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"Wrocław"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ve </w:t>
      </w:r>
      <w:proofErr w:type="spellStart"/>
      <w:r w:rsidRPr="006B5593">
        <w:rPr>
          <w:rFonts w:ascii="Bookman Old Style" w:hAnsi="Bookman Old Style"/>
          <w:sz w:val="24"/>
          <w:szCs w:val="24"/>
        </w:rPr>
        <w:t>Gdańsk</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"Gdańsk" </w:instrText>
      </w:r>
      <w:r w:rsidRPr="006B5593">
        <w:rPr>
          <w:rFonts w:ascii="Bookman Old Style" w:hAnsi="Bookman Old Style"/>
          <w:sz w:val="24"/>
          <w:szCs w:val="24"/>
        </w:rPr>
        <w:fldChar w:fldCharType="end"/>
      </w:r>
      <w:r w:rsidRPr="006B5593">
        <w:rPr>
          <w:rFonts w:ascii="Bookman Old Style" w:hAnsi="Bookman Old Style"/>
          <w:sz w:val="24"/>
          <w:szCs w:val="24"/>
        </w:rPr>
        <w:t>’ta</w:t>
      </w:r>
      <w:proofErr w:type="spellEnd"/>
      <w:r w:rsidRPr="006B5593">
        <w:rPr>
          <w:rFonts w:ascii="Bookman Old Style" w:hAnsi="Bookman Old Style"/>
          <w:sz w:val="24"/>
          <w:szCs w:val="24"/>
        </w:rPr>
        <w:t xml:space="preserve"> ortaya çıktı, </w:t>
      </w:r>
      <w:proofErr w:type="spellStart"/>
      <w:r w:rsidRPr="006B5593">
        <w:rPr>
          <w:rFonts w:ascii="Bookman Old Style" w:hAnsi="Bookman Old Style"/>
          <w:sz w:val="24"/>
          <w:szCs w:val="24"/>
        </w:rPr>
        <w:t>Kalvinizm</w:t>
      </w:r>
      <w:proofErr w:type="spellEnd"/>
      <w:r w:rsidRPr="006B5593">
        <w:rPr>
          <w:rFonts w:ascii="Bookman Old Style" w:hAnsi="Bookman Old Style"/>
          <w:sz w:val="24"/>
          <w:szCs w:val="24"/>
        </w:rPr>
        <w:t xml:space="preserve"> ise yüzyılın ortalarından itibaren Küçük Polonya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"Küçük Polonya"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ve Litvanya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"Litvanya"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’da popülerleşti. </w:t>
      </w:r>
      <w:proofErr w:type="spellStart"/>
      <w:r w:rsidRPr="006B5593">
        <w:rPr>
          <w:rFonts w:ascii="Bookman Old Style" w:hAnsi="Bookman Old Style"/>
          <w:sz w:val="24"/>
          <w:szCs w:val="24"/>
        </w:rPr>
        <w:t>Arianizm</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"Arianizm"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ise bu inanışın parçalarından biriydi. İnananları </w:t>
      </w:r>
      <w:r w:rsidRPr="006B5593">
        <w:rPr>
          <w:rFonts w:ascii="Bookman Old Style" w:hAnsi="Bookman Old Style"/>
          <w:i/>
          <w:sz w:val="24"/>
          <w:szCs w:val="24"/>
        </w:rPr>
        <w:t>Polonyalı Kardeşler</w:t>
      </w:r>
      <w:r w:rsidRPr="006B5593">
        <w:rPr>
          <w:rFonts w:ascii="Bookman Old Style" w:hAnsi="Bookman Old Style"/>
          <w:i/>
          <w:sz w:val="24"/>
          <w:szCs w:val="24"/>
        </w:rPr>
        <w:fldChar w:fldCharType="begin"/>
      </w:r>
      <w:r w:rsidRPr="006B5593">
        <w:rPr>
          <w:rFonts w:ascii="Bookman Old Style" w:hAnsi="Bookman Old Style"/>
          <w:sz w:val="24"/>
          <w:szCs w:val="24"/>
        </w:rPr>
        <w:instrText xml:space="preserve"> XE "</w:instrText>
      </w:r>
      <w:r w:rsidRPr="006B5593">
        <w:rPr>
          <w:rFonts w:ascii="Bookman Old Style" w:hAnsi="Bookman Old Style"/>
          <w:i/>
          <w:sz w:val="24"/>
          <w:szCs w:val="24"/>
        </w:rPr>
        <w:instrText>Polonyalı Kardeşler</w:instrText>
      </w:r>
      <w:r w:rsidRPr="006B5593">
        <w:rPr>
          <w:rFonts w:ascii="Bookman Old Style" w:hAnsi="Bookman Old Style"/>
          <w:sz w:val="24"/>
          <w:szCs w:val="24"/>
        </w:rPr>
        <w:instrText xml:space="preserve">" </w:instrText>
      </w:r>
      <w:r w:rsidRPr="006B5593">
        <w:rPr>
          <w:rFonts w:ascii="Bookman Old Style" w:hAnsi="Bookman Old Style"/>
          <w:i/>
          <w:sz w:val="24"/>
          <w:szCs w:val="24"/>
        </w:rPr>
        <w:fldChar w:fldCharType="end"/>
      </w:r>
      <w:r w:rsidRPr="006B5593">
        <w:rPr>
          <w:rFonts w:ascii="Bookman Old Style" w:hAnsi="Bookman Old Style"/>
          <w:i/>
          <w:sz w:val="24"/>
          <w:szCs w:val="24"/>
        </w:rPr>
        <w:t xml:space="preserve"> </w:t>
      </w:r>
      <w:r w:rsidRPr="006B5593">
        <w:rPr>
          <w:rFonts w:ascii="Bookman Old Style" w:hAnsi="Bookman Old Style"/>
          <w:sz w:val="24"/>
          <w:szCs w:val="24"/>
        </w:rPr>
        <w:t xml:space="preserve">olarak adlandırılmıştı. Onların 1638’e kadar dinî ve toplumsal genel merkezleri, matbaa, okul ve birkaç dinî toplanma yerlerinin olduğu </w:t>
      </w:r>
      <w:proofErr w:type="spellStart"/>
      <w:r w:rsidRPr="006B5593">
        <w:rPr>
          <w:rFonts w:ascii="Bookman Old Style" w:hAnsi="Bookman Old Style"/>
          <w:sz w:val="24"/>
          <w:szCs w:val="24"/>
        </w:rPr>
        <w:t>Kielce</w:t>
      </w:r>
      <w:proofErr w:type="spellEnd"/>
      <w:r w:rsidRPr="006B5593">
        <w:rPr>
          <w:rFonts w:ascii="Bookman Old Style" w:hAnsi="Bookman Old Style"/>
          <w:sz w:val="24"/>
          <w:szCs w:val="24"/>
        </w:rPr>
        <w:t xml:space="preserve"> topraklarındaki yerleşim yerleriydi. Buna karşın II.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August</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"Zygmunt August"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dönemi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"II. Zygmunt August dönemi"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nde bu dinî reformlar ve </w:t>
      </w:r>
      <w:proofErr w:type="spellStart"/>
      <w:r w:rsidRPr="006B5593">
        <w:rPr>
          <w:rFonts w:ascii="Bookman Old Style" w:hAnsi="Bookman Old Style"/>
          <w:sz w:val="24"/>
          <w:szCs w:val="24"/>
        </w:rPr>
        <w:t>protestanlığın</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"protestanlığın"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ortaya çıkışına karşı reform hareketleri geldi.</w:t>
      </w:r>
      <w:r w:rsidRPr="006B5593">
        <w:rPr>
          <w:rFonts w:ascii="Bookman Old Style" w:hAnsi="Bookman Old Style"/>
          <w:bCs/>
          <w:sz w:val="24"/>
          <w:szCs w:val="24"/>
          <w:vertAlign w:val="superscript"/>
        </w:rPr>
        <w:footnoteReference w:id="4"/>
      </w:r>
      <w:r w:rsidRPr="006B5593">
        <w:rPr>
          <w:rFonts w:ascii="Bookman Old Style" w:hAnsi="Bookman Old Style"/>
          <w:sz w:val="24"/>
          <w:szCs w:val="24"/>
        </w:rPr>
        <w:t xml:space="preserve"> </w:t>
      </w:r>
    </w:p>
    <w:p w:rsidR="006B5593" w:rsidRPr="006B5593" w:rsidRDefault="006B5593" w:rsidP="006B5593">
      <w:pPr>
        <w:jc w:val="both"/>
        <w:rPr>
          <w:rFonts w:ascii="Bookman Old Style" w:hAnsi="Bookman Old Style"/>
          <w:b/>
          <w:bCs/>
          <w:i/>
          <w:sz w:val="24"/>
          <w:szCs w:val="24"/>
          <w:u w:val="single"/>
        </w:rPr>
      </w:pPr>
      <w:r w:rsidRPr="006B5593">
        <w:rPr>
          <w:rFonts w:ascii="Bookman Old Style" w:hAnsi="Bookman Old Style"/>
          <w:b/>
          <w:bCs/>
          <w:i/>
          <w:sz w:val="24"/>
          <w:szCs w:val="24"/>
          <w:u w:val="single"/>
        </w:rPr>
        <w:br w:type="page"/>
      </w:r>
      <w:r w:rsidRPr="006B5593">
        <w:rPr>
          <w:rFonts w:ascii="Bookman Old Style" w:hAnsi="Bookman Old Style"/>
          <w:bCs/>
          <w:sz w:val="24"/>
          <w:szCs w:val="24"/>
        </w:rPr>
        <w:lastRenderedPageBreak/>
        <w:t>Harita</w:t>
      </w:r>
      <w:r w:rsidRPr="006B5593">
        <w:rPr>
          <w:rFonts w:ascii="Bookman Old Style" w:hAnsi="Bookman Old Style"/>
          <w:sz w:val="24"/>
          <w:szCs w:val="24"/>
        </w:rPr>
        <w:t xml:space="preserve"> 7. XVI. Yüzyıl Haritası (Kaynak: </w:t>
      </w:r>
      <w:r w:rsidRPr="006B5593">
        <w:rPr>
          <w:rFonts w:ascii="Bookman Old Style" w:hAnsi="Bookman Old Style"/>
          <w:i/>
          <w:sz w:val="24"/>
          <w:szCs w:val="24"/>
        </w:rPr>
        <w:t xml:space="preserve">Atlas </w:t>
      </w:r>
      <w:proofErr w:type="spellStart"/>
      <w:r w:rsidRPr="006B5593">
        <w:rPr>
          <w:rFonts w:ascii="Bookman Old Style" w:hAnsi="Bookman Old Style"/>
          <w:i/>
          <w:sz w:val="24"/>
          <w:szCs w:val="24"/>
        </w:rPr>
        <w:t>Historyczny</w:t>
      </w:r>
      <w:proofErr w:type="spellEnd"/>
      <w:r w:rsidRPr="006B5593">
        <w:rPr>
          <w:rFonts w:ascii="Bookman Old Style" w:hAnsi="Bookman Old Style"/>
          <w:i/>
          <w:sz w:val="24"/>
          <w:szCs w:val="24"/>
        </w:rPr>
        <w:t xml:space="preserve">, </w:t>
      </w:r>
      <w:r w:rsidRPr="006B5593">
        <w:rPr>
          <w:rFonts w:ascii="Bookman Old Style" w:hAnsi="Bookman Old Style"/>
          <w:sz w:val="24"/>
          <w:szCs w:val="24"/>
        </w:rPr>
        <w:t>s. 17)</w:t>
      </w:r>
    </w:p>
    <w:p w:rsidR="006B5593" w:rsidRPr="006B5593" w:rsidRDefault="006B5593" w:rsidP="006B5593">
      <w:pPr>
        <w:jc w:val="both"/>
        <w:rPr>
          <w:rFonts w:ascii="Bookman Old Style" w:hAnsi="Bookman Old Style"/>
          <w:b/>
          <w:bCs/>
          <w:i/>
          <w:sz w:val="24"/>
          <w:szCs w:val="24"/>
          <w:u w:val="single"/>
        </w:rPr>
      </w:pPr>
    </w:p>
    <w:p w:rsidR="006B5593" w:rsidRPr="006B5593" w:rsidRDefault="006B5593" w:rsidP="006B5593">
      <w:pPr>
        <w:jc w:val="both"/>
        <w:rPr>
          <w:rFonts w:ascii="Bookman Old Style" w:hAnsi="Bookman Old Style"/>
          <w:b/>
          <w:bCs/>
          <w:sz w:val="24"/>
          <w:szCs w:val="24"/>
        </w:rPr>
      </w:pPr>
    </w:p>
    <w:p w:rsidR="006B5593" w:rsidRPr="006B5593" w:rsidRDefault="006B5593" w:rsidP="006B5593">
      <w:pPr>
        <w:jc w:val="both"/>
        <w:rPr>
          <w:rFonts w:ascii="Bookman Old Style" w:hAnsi="Bookman Old Style"/>
          <w:b/>
          <w:bCs/>
          <w:i/>
          <w:sz w:val="24"/>
          <w:szCs w:val="24"/>
          <w:u w:val="single"/>
        </w:rPr>
      </w:pPr>
    </w:p>
    <w:p w:rsidR="006B5593" w:rsidRPr="006B5593" w:rsidRDefault="006B5593" w:rsidP="006B5593">
      <w:pPr>
        <w:jc w:val="both"/>
        <w:rPr>
          <w:rFonts w:ascii="Bookman Old Style" w:hAnsi="Bookman Old Style"/>
          <w:b/>
          <w:bCs/>
          <w:i/>
          <w:sz w:val="24"/>
          <w:szCs w:val="24"/>
          <w:u w:val="single"/>
        </w:rPr>
      </w:pP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br w:type="page"/>
      </w:r>
      <w:r w:rsidRPr="006B5593">
        <w:rPr>
          <w:rFonts w:ascii="Bookman Old Style" w:hAnsi="Bookman Old Style"/>
          <w:sz w:val="24"/>
          <w:szCs w:val="24"/>
        </w:rPr>
        <w:lastRenderedPageBreak/>
        <w:t>Soylu Demokrasisi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"Soylu Demokrasisi"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ve </w:t>
      </w:r>
      <w:proofErr w:type="spellStart"/>
      <w:r w:rsidRPr="006B5593">
        <w:rPr>
          <w:rFonts w:ascii="Bookman Old Style" w:hAnsi="Bookman Old Style"/>
          <w:i/>
          <w:sz w:val="24"/>
          <w:szCs w:val="24"/>
        </w:rPr>
        <w:t>Nihil</w:t>
      </w:r>
      <w:proofErr w:type="spellEnd"/>
      <w:r w:rsidRPr="006B5593">
        <w:rPr>
          <w:rFonts w:ascii="Bookman Old Style" w:hAnsi="Bookman Old Style"/>
          <w:i/>
          <w:sz w:val="24"/>
          <w:szCs w:val="24"/>
        </w:rPr>
        <w:t xml:space="preserve"> </w:t>
      </w:r>
      <w:proofErr w:type="spellStart"/>
      <w:r w:rsidRPr="006B5593">
        <w:rPr>
          <w:rFonts w:ascii="Bookman Old Style" w:hAnsi="Bookman Old Style"/>
          <w:i/>
          <w:sz w:val="24"/>
          <w:szCs w:val="24"/>
        </w:rPr>
        <w:t>Novi</w:t>
      </w:r>
      <w:proofErr w:type="spellEnd"/>
      <w:r w:rsidRPr="006B5593">
        <w:rPr>
          <w:rFonts w:ascii="Bookman Old Style" w:hAnsi="Bookman Old Style"/>
          <w:sz w:val="24"/>
          <w:szCs w:val="24"/>
        </w:rPr>
        <w:t xml:space="preserve"> Anayasası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"Nihil Novi Anayasası" </w:instrText>
      </w:r>
      <w:r w:rsidRPr="006B5593">
        <w:rPr>
          <w:rFonts w:ascii="Bookman Old Style" w:hAnsi="Bookman Old Style"/>
          <w:sz w:val="24"/>
          <w:szCs w:val="24"/>
        </w:rPr>
        <w:fldChar w:fldCharType="end"/>
      </w:r>
      <w:r w:rsidRPr="006B5593">
        <w:rPr>
          <w:rFonts w:ascii="Bookman Old Style" w:hAnsi="Bookman Old Style"/>
          <w:bCs/>
          <w:sz w:val="24"/>
          <w:szCs w:val="24"/>
          <w:vertAlign w:val="superscript"/>
        </w:rPr>
        <w:footnoteReference w:id="5"/>
      </w:r>
    </w:p>
    <w:p w:rsidR="006B5593" w:rsidRPr="006B5593" w:rsidRDefault="006B5593" w:rsidP="006B5593">
      <w:pPr>
        <w:jc w:val="both"/>
        <w:rPr>
          <w:rFonts w:ascii="Bookman Old Style" w:hAnsi="Bookman Old Style"/>
          <w:sz w:val="24"/>
          <w:szCs w:val="24"/>
        </w:rPr>
      </w:pPr>
      <w:proofErr w:type="spellStart"/>
      <w:r w:rsidRPr="006B5593">
        <w:rPr>
          <w:rFonts w:ascii="Bookman Old Style" w:hAnsi="Bookman Old Style"/>
          <w:sz w:val="24"/>
          <w:szCs w:val="24"/>
        </w:rPr>
        <w:t>Kazimierz</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Jagiellończyk</w:t>
      </w:r>
      <w:proofErr w:type="spellEnd"/>
      <w:r w:rsidRPr="006B5593">
        <w:rPr>
          <w:rFonts w:ascii="Bookman Old Style" w:hAnsi="Bookman Old Style"/>
          <w:sz w:val="24"/>
          <w:szCs w:val="24"/>
        </w:rPr>
        <w:t xml:space="preserve"> zamanı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"Kazimierz Jagiełłończyk zamanı" </w:instrText>
      </w:r>
      <w:r w:rsidRPr="006B5593">
        <w:rPr>
          <w:rFonts w:ascii="Bookman Old Style" w:hAnsi="Bookman Old Style"/>
          <w:sz w:val="24"/>
          <w:szCs w:val="24"/>
        </w:rPr>
        <w:fldChar w:fldCharType="end"/>
      </w:r>
      <w:r w:rsidRPr="006B5593">
        <w:rPr>
          <w:rFonts w:ascii="Bookman Old Style" w:hAnsi="Bookman Old Style"/>
          <w:sz w:val="24"/>
          <w:szCs w:val="24"/>
        </w:rPr>
        <w:t>nda elde ettikleri ayrıcalıklardan vazgeçmek istemeyen soylu kesimi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"soylu kesimi"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kralın şahsında müttefik buldu. Hükümdar 1503’te soylu kesimini eskisinden daha çok elçi seçmeleri, meclise yollamaları ve onlara soylu kesimi adına bütün faaliyetleri gerçekleştirme yetkisi vermeleri konusunda uyardı, çünkü böylece bütün soylu kesimi mecliste bulunmuş olacaktı. O zamanlar </w:t>
      </w:r>
      <w:proofErr w:type="spellStart"/>
      <w:r w:rsidRPr="006B5593">
        <w:rPr>
          <w:rFonts w:ascii="Bookman Old Style" w:hAnsi="Bookman Old Style"/>
          <w:sz w:val="24"/>
          <w:szCs w:val="24"/>
        </w:rPr>
        <w:t>Aleksander</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Jagiellończyk’ın</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"Aleksander Jagiełłonczyk’ın"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yakın arkadaşı, önce krallık sonra da </w:t>
      </w:r>
      <w:proofErr w:type="spellStart"/>
      <w:r w:rsidRPr="006B5593">
        <w:rPr>
          <w:rFonts w:ascii="Bookman Old Style" w:hAnsi="Bookman Old Style"/>
          <w:sz w:val="24"/>
          <w:szCs w:val="24"/>
        </w:rPr>
        <w:t>Gniezno</w:t>
      </w:r>
      <w:proofErr w:type="spellEnd"/>
      <w:r w:rsidRPr="006B5593">
        <w:rPr>
          <w:rFonts w:ascii="Bookman Old Style" w:hAnsi="Bookman Old Style"/>
          <w:sz w:val="24"/>
          <w:szCs w:val="24"/>
        </w:rPr>
        <w:t xml:space="preserve"> başpiskoposu olacak olan Jan </w:t>
      </w:r>
      <w:proofErr w:type="spellStart"/>
      <w:r w:rsidRPr="006B5593">
        <w:rPr>
          <w:rFonts w:ascii="Bookman Old Style" w:hAnsi="Bookman Old Style"/>
          <w:sz w:val="24"/>
          <w:szCs w:val="24"/>
        </w:rPr>
        <w:t>Łaski’nin</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"Gniezno başpiskoposu olacak olan Jan Łaski’nin"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(1456-1531) soylu kesim üzerinde büyük etkisi vardı. 1504’te </w:t>
      </w:r>
      <w:proofErr w:type="spellStart"/>
      <w:r w:rsidRPr="006B5593">
        <w:rPr>
          <w:rFonts w:ascii="Bookman Old Style" w:hAnsi="Bookman Old Style"/>
          <w:sz w:val="24"/>
          <w:szCs w:val="24"/>
        </w:rPr>
        <w:t>Piotrków</w:t>
      </w:r>
      <w:proofErr w:type="spellEnd"/>
      <w:r w:rsidRPr="006B5593">
        <w:rPr>
          <w:rFonts w:ascii="Bookman Old Style" w:hAnsi="Bookman Old Style"/>
          <w:sz w:val="24"/>
          <w:szCs w:val="24"/>
        </w:rPr>
        <w:t xml:space="preserve"> meclisinde daha sonra onaylanacak yasaların projesiyle uğraşmaktaydı. Bu yasalar kralın meclis kararı olmadan krallık topraklarını ipotek etme ve dağıtma hakkını elinden alıyordu. Bu soylu-</w:t>
      </w:r>
      <w:proofErr w:type="spellStart"/>
      <w:r w:rsidRPr="006B5593">
        <w:rPr>
          <w:rFonts w:ascii="Bookman Old Style" w:hAnsi="Bookman Old Style"/>
          <w:sz w:val="24"/>
          <w:szCs w:val="24"/>
        </w:rPr>
        <w:t>magnatların</w:t>
      </w:r>
      <w:proofErr w:type="spellEnd"/>
      <w:r w:rsidRPr="006B5593">
        <w:rPr>
          <w:rFonts w:ascii="Bookman Old Style" w:hAnsi="Bookman Old Style"/>
          <w:sz w:val="24"/>
          <w:szCs w:val="24"/>
        </w:rPr>
        <w:t xml:space="preserve"> işine geliyordu, çünkü </w:t>
      </w:r>
      <w:proofErr w:type="spellStart"/>
      <w:r w:rsidRPr="006B5593">
        <w:rPr>
          <w:rFonts w:ascii="Bookman Old Style" w:hAnsi="Bookman Old Style"/>
          <w:sz w:val="24"/>
          <w:szCs w:val="24"/>
        </w:rPr>
        <w:t>magnarlar</w:t>
      </w:r>
      <w:proofErr w:type="spellEnd"/>
      <w:r w:rsidRPr="006B5593">
        <w:rPr>
          <w:rFonts w:ascii="Bookman Old Style" w:hAnsi="Bookman Old Style"/>
          <w:sz w:val="24"/>
          <w:szCs w:val="24"/>
        </w:rPr>
        <w:t xml:space="preserve"> krallık topraklarını kullanarak çok büyük kâr etmekteydiler, her şeyden önce de III. </w:t>
      </w:r>
      <w:proofErr w:type="spellStart"/>
      <w:r w:rsidRPr="006B5593">
        <w:rPr>
          <w:rFonts w:ascii="Bookman Old Style" w:hAnsi="Bookman Old Style"/>
          <w:sz w:val="24"/>
          <w:szCs w:val="24"/>
        </w:rPr>
        <w:t>Władysław</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"III."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w:t>
      </w:r>
      <w:proofErr w:type="spellStart"/>
      <w:r w:rsidRPr="006B5593">
        <w:rPr>
          <w:rFonts w:ascii="Bookman Old Style" w:hAnsi="Bookman Old Style"/>
          <w:sz w:val="24"/>
          <w:szCs w:val="24"/>
        </w:rPr>
        <w:t>Kazimierz</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Jagiellończyk</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Aleksander</w:t>
      </w:r>
      <w:proofErr w:type="spellEnd"/>
      <w:r w:rsidRPr="006B5593">
        <w:rPr>
          <w:rFonts w:ascii="Bookman Old Style" w:hAnsi="Bookman Old Style"/>
          <w:sz w:val="24"/>
          <w:szCs w:val="24"/>
        </w:rPr>
        <w:t xml:space="preserve"> tarafından savaş ihtiyaçları için ipotek edilen topraklar üzerinden çok kâr etmişlerdi. </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 xml:space="preserve">Bundan sonraki meclis oturumu 1505’te </w:t>
      </w:r>
      <w:proofErr w:type="spellStart"/>
      <w:r w:rsidRPr="006B5593">
        <w:rPr>
          <w:rFonts w:ascii="Bookman Old Style" w:hAnsi="Bookman Old Style"/>
          <w:sz w:val="24"/>
          <w:szCs w:val="24"/>
        </w:rPr>
        <w:t>Radom’da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"Radom’da"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gerçekleşti. Bu meclis oturumunda </w:t>
      </w:r>
      <w:proofErr w:type="spellStart"/>
      <w:r w:rsidRPr="006B5593">
        <w:rPr>
          <w:rFonts w:ascii="Bookman Old Style" w:hAnsi="Bookman Old Style"/>
          <w:i/>
          <w:sz w:val="24"/>
          <w:szCs w:val="24"/>
        </w:rPr>
        <w:t>Nihil</w:t>
      </w:r>
      <w:proofErr w:type="spellEnd"/>
      <w:r w:rsidRPr="006B5593">
        <w:rPr>
          <w:rFonts w:ascii="Bookman Old Style" w:hAnsi="Bookman Old Style"/>
          <w:i/>
          <w:sz w:val="24"/>
          <w:szCs w:val="24"/>
        </w:rPr>
        <w:t xml:space="preserve"> </w:t>
      </w:r>
      <w:proofErr w:type="spellStart"/>
      <w:r w:rsidRPr="006B5593">
        <w:rPr>
          <w:rFonts w:ascii="Bookman Old Style" w:hAnsi="Bookman Old Style"/>
          <w:i/>
          <w:sz w:val="24"/>
          <w:szCs w:val="24"/>
        </w:rPr>
        <w:t>Novi</w:t>
      </w:r>
      <w:proofErr w:type="spellEnd"/>
      <w:r w:rsidRPr="006B5593">
        <w:rPr>
          <w:rFonts w:ascii="Bookman Old Style" w:hAnsi="Bookman Old Style"/>
          <w:sz w:val="24"/>
          <w:szCs w:val="24"/>
        </w:rPr>
        <w:t xml:space="preserve"> adıyla tanınan o ünlü anayasa kabul edildi.</w:t>
      </w:r>
      <w:r w:rsidRPr="006B5593">
        <w:rPr>
          <w:rFonts w:ascii="Bookman Old Style" w:hAnsi="Bookman Old Style"/>
          <w:bCs/>
          <w:sz w:val="24"/>
          <w:szCs w:val="24"/>
          <w:vertAlign w:val="superscript"/>
        </w:rPr>
        <w:footnoteReference w:id="6"/>
      </w:r>
      <w:r w:rsidRPr="006B5593">
        <w:rPr>
          <w:rFonts w:ascii="Bookman Old Style" w:hAnsi="Bookman Old Style"/>
          <w:sz w:val="24"/>
          <w:szCs w:val="24"/>
        </w:rPr>
        <w:t xml:space="preserve"> Dolayısıyla bundan sonra yeni yasalar yalnızca mecliste kral, senatörler ve yerel milletvekilleri tarafından yapılacaktı. Bu şekilde üç bölümden oluşan meclis </w:t>
      </w:r>
      <w:r w:rsidRPr="006B5593">
        <w:rPr>
          <w:rFonts w:ascii="Bookman Old Style" w:hAnsi="Bookman Old Style"/>
          <w:sz w:val="24"/>
          <w:szCs w:val="24"/>
        </w:rPr>
        <w:lastRenderedPageBreak/>
        <w:t xml:space="preserve">sistemi şekillenmiş oldu: hükümdar, hayatları boyunca unvan sahibi olan soylular, yani piskopos, voyvoda, şehir yöneticisi, lider ve bakanlardan oluşan senato; voyvoda ve taşra meclislerinde seçilen temsilci millet-vekillerinden oluşan temsilciler meclisi. Gerçekleştirdikleri şeyler arasında; yasa koyma, vergileri onaylama, seferberlik kararı alma sayılabilir. Aynı zamanda aşama </w:t>
      </w:r>
      <w:proofErr w:type="spellStart"/>
      <w:r w:rsidRPr="006B5593">
        <w:rPr>
          <w:rFonts w:ascii="Bookman Old Style" w:hAnsi="Bookman Old Style"/>
          <w:sz w:val="24"/>
          <w:szCs w:val="24"/>
        </w:rPr>
        <w:t>aşama</w:t>
      </w:r>
      <w:proofErr w:type="spellEnd"/>
      <w:r w:rsidRPr="006B5593">
        <w:rPr>
          <w:rFonts w:ascii="Bookman Old Style" w:hAnsi="Bookman Old Style"/>
          <w:sz w:val="24"/>
          <w:szCs w:val="24"/>
        </w:rPr>
        <w:t xml:space="preserve"> krallık yönetiminin faaliyetleri üzerinde meclisin kontrolü genişledi. Meclis oturumu sırasında, aynı zamanda gelecekte en üst mahkeme olacak olan krallık meclis mahkemesi de olmaktaydı. Meclisi ve yerel meclisleri çağırma hakkı krala bağlıydı, aynı zamanda o kendi adına anayasanın kabulünü ilan etmekteydi. Aynı </w:t>
      </w:r>
      <w:proofErr w:type="spellStart"/>
      <w:r w:rsidRPr="006B5593">
        <w:rPr>
          <w:rFonts w:ascii="Bookman Old Style" w:hAnsi="Bookman Old Style"/>
          <w:sz w:val="24"/>
          <w:szCs w:val="24"/>
        </w:rPr>
        <w:t>Radom</w:t>
      </w:r>
      <w:proofErr w:type="spellEnd"/>
      <w:r w:rsidRPr="006B5593">
        <w:rPr>
          <w:rFonts w:ascii="Bookman Old Style" w:hAnsi="Bookman Old Style"/>
          <w:sz w:val="24"/>
          <w:szCs w:val="24"/>
        </w:rPr>
        <w:t xml:space="preserve"> meclisinde</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"Radom meclisinde"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Jan Laski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"Jan Laski"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tarafından çalışılan daha sonra temel olarak kabul edilecek olan Polonya Krallığı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 Krallığı"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nın toplu yasaları ve ayrıcalıkları onaylandı. Kısa süre sonra da yayınlandı. </w:t>
      </w:r>
      <w:r w:rsidRPr="006B5593">
        <w:rPr>
          <w:rFonts w:ascii="Bookman Old Style" w:hAnsi="Bookman Old Style"/>
          <w:bCs/>
          <w:sz w:val="24"/>
          <w:szCs w:val="24"/>
          <w:vertAlign w:val="superscript"/>
        </w:rPr>
        <w:footnoteReference w:id="7"/>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 xml:space="preserve">I.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Stary</w:t>
      </w:r>
      <w:proofErr w:type="spellEnd"/>
      <w:r w:rsidRPr="006B5593">
        <w:rPr>
          <w:rFonts w:ascii="Bookman Old Style" w:hAnsi="Bookman Old Style"/>
          <w:sz w:val="24"/>
          <w:szCs w:val="24"/>
        </w:rPr>
        <w:t>) Hâkimiyeti (1506-1548)</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 Zygmunt (Stary) Hâkimiyeti (1506-1548)" </w:instrText>
      </w:r>
      <w:r w:rsidRPr="006B5593">
        <w:rPr>
          <w:rFonts w:ascii="Bookman Old Style" w:hAnsi="Bookman Old Style"/>
          <w:sz w:val="24"/>
          <w:szCs w:val="24"/>
        </w:rPr>
        <w:fldChar w:fldCharType="end"/>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 xml:space="preserve">1506’da </w:t>
      </w:r>
      <w:proofErr w:type="spellStart"/>
      <w:r w:rsidRPr="006B5593">
        <w:rPr>
          <w:rFonts w:ascii="Bookman Old Style" w:hAnsi="Bookman Old Style"/>
          <w:sz w:val="24"/>
          <w:szCs w:val="24"/>
        </w:rPr>
        <w:t>Aleksander’ın</w:t>
      </w:r>
      <w:proofErr w:type="spellEnd"/>
      <w:r w:rsidRPr="006B5593">
        <w:rPr>
          <w:rFonts w:ascii="Bookman Old Style" w:hAnsi="Bookman Old Style"/>
          <w:sz w:val="24"/>
          <w:szCs w:val="24"/>
        </w:rPr>
        <w:t xml:space="preserve"> ölümü IV. </w:t>
      </w:r>
      <w:proofErr w:type="spellStart"/>
      <w:r w:rsidRPr="006B5593">
        <w:rPr>
          <w:rFonts w:ascii="Bookman Old Style" w:hAnsi="Bookman Old Style"/>
          <w:sz w:val="24"/>
          <w:szCs w:val="24"/>
        </w:rPr>
        <w:t>Kazimierz</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Jagiellończyk</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"IV. Kazimierz Jagiełłonczyk" </w:instrText>
      </w:r>
      <w:r w:rsidRPr="006B5593">
        <w:rPr>
          <w:rFonts w:ascii="Bookman Old Style" w:hAnsi="Bookman Old Style"/>
          <w:sz w:val="24"/>
          <w:szCs w:val="24"/>
        </w:rPr>
        <w:fldChar w:fldCharType="end"/>
      </w:r>
      <w:r w:rsidRPr="006B5593">
        <w:rPr>
          <w:rFonts w:ascii="Bookman Old Style" w:hAnsi="Bookman Old Style"/>
          <w:sz w:val="24"/>
          <w:szCs w:val="24"/>
        </w:rPr>
        <w:t>’ın</w:t>
      </w:r>
      <w:proofErr w:type="spellEnd"/>
      <w:r w:rsidRPr="006B5593">
        <w:rPr>
          <w:rFonts w:ascii="Bookman Old Style" w:hAnsi="Bookman Old Style"/>
          <w:sz w:val="24"/>
          <w:szCs w:val="24"/>
        </w:rPr>
        <w:t xml:space="preserve"> oğullarından beşincisi olan </w:t>
      </w:r>
      <w:proofErr w:type="spellStart"/>
      <w:r w:rsidRPr="006B5593">
        <w:rPr>
          <w:rFonts w:ascii="Bookman Old Style" w:hAnsi="Bookman Old Style"/>
          <w:sz w:val="24"/>
          <w:szCs w:val="24"/>
        </w:rPr>
        <w:t>Zygmunt’a</w:t>
      </w:r>
      <w:proofErr w:type="spellEnd"/>
      <w:r w:rsidRPr="006B5593">
        <w:rPr>
          <w:rFonts w:ascii="Bookman Old Style" w:hAnsi="Bookman Old Style"/>
          <w:sz w:val="24"/>
          <w:szCs w:val="24"/>
        </w:rPr>
        <w:t xml:space="preserve"> krallık yolunu açtı. Kardeşinin ölüm haberi üzerine Çek ve Macar</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"Macar"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kralı olan </w:t>
      </w:r>
      <w:proofErr w:type="spellStart"/>
      <w:r w:rsidRPr="006B5593">
        <w:rPr>
          <w:rFonts w:ascii="Bookman Old Style" w:hAnsi="Bookman Old Style"/>
          <w:sz w:val="24"/>
          <w:szCs w:val="24"/>
        </w:rPr>
        <w:t>Władysław</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Jagiellończyk</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"Władysław Jagiełłonczyk" </w:instrText>
      </w:r>
      <w:r w:rsidRPr="006B5593">
        <w:rPr>
          <w:rFonts w:ascii="Bookman Old Style" w:hAnsi="Bookman Old Style"/>
          <w:sz w:val="24"/>
          <w:szCs w:val="24"/>
        </w:rPr>
        <w:fldChar w:fldCharType="end"/>
      </w:r>
      <w:r w:rsidRPr="006B5593">
        <w:rPr>
          <w:rFonts w:ascii="Bookman Old Style" w:hAnsi="Bookman Old Style"/>
          <w:sz w:val="24"/>
          <w:szCs w:val="24"/>
        </w:rPr>
        <w:t>’ın</w:t>
      </w:r>
      <w:proofErr w:type="spellEnd"/>
      <w:r w:rsidRPr="006B5593">
        <w:rPr>
          <w:rFonts w:ascii="Bookman Old Style" w:hAnsi="Bookman Old Style"/>
          <w:sz w:val="24"/>
          <w:szCs w:val="24"/>
        </w:rPr>
        <w:t xml:space="preserve"> adına yönettiği </w:t>
      </w:r>
      <w:proofErr w:type="spellStart"/>
      <w:r w:rsidRPr="006B5593">
        <w:rPr>
          <w:rFonts w:ascii="Bookman Old Style" w:hAnsi="Bookman Old Style"/>
          <w:sz w:val="24"/>
          <w:szCs w:val="24"/>
        </w:rPr>
        <w:t>Śląsk</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"Śląsk" </w:instrText>
      </w:r>
      <w:r w:rsidRPr="006B5593">
        <w:rPr>
          <w:rFonts w:ascii="Bookman Old Style" w:hAnsi="Bookman Old Style"/>
          <w:sz w:val="24"/>
          <w:szCs w:val="24"/>
        </w:rPr>
        <w:fldChar w:fldCharType="end"/>
      </w:r>
      <w:r w:rsidRPr="006B5593">
        <w:rPr>
          <w:rFonts w:ascii="Bookman Old Style" w:hAnsi="Bookman Old Style"/>
          <w:sz w:val="24"/>
          <w:szCs w:val="24"/>
        </w:rPr>
        <w:t>’tan</w:t>
      </w:r>
      <w:proofErr w:type="spellEnd"/>
      <w:r w:rsidRPr="006B5593">
        <w:rPr>
          <w:rFonts w:ascii="Bookman Old Style" w:hAnsi="Bookman Old Style"/>
          <w:sz w:val="24"/>
          <w:szCs w:val="24"/>
        </w:rPr>
        <w:t xml:space="preserve"> ayrıldı ve Polonya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 </w:instrText>
      </w:r>
      <w:r w:rsidRPr="006B5593">
        <w:rPr>
          <w:rFonts w:ascii="Bookman Old Style" w:hAnsi="Bookman Old Style"/>
          <w:sz w:val="24"/>
          <w:szCs w:val="24"/>
        </w:rPr>
        <w:fldChar w:fldCharType="end"/>
      </w:r>
      <w:r w:rsidRPr="006B5593">
        <w:rPr>
          <w:rFonts w:ascii="Bookman Old Style" w:hAnsi="Bookman Old Style"/>
          <w:sz w:val="24"/>
          <w:szCs w:val="24"/>
        </w:rPr>
        <w:t>-Litvanya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"Litvanya" </w:instrText>
      </w:r>
      <w:r w:rsidRPr="006B5593">
        <w:rPr>
          <w:rFonts w:ascii="Bookman Old Style" w:hAnsi="Bookman Old Style"/>
          <w:sz w:val="24"/>
          <w:szCs w:val="24"/>
        </w:rPr>
        <w:fldChar w:fldCharType="end"/>
      </w:r>
      <w:r w:rsidRPr="006B5593">
        <w:rPr>
          <w:rFonts w:ascii="Bookman Old Style" w:hAnsi="Bookman Old Style"/>
          <w:sz w:val="24"/>
          <w:szCs w:val="24"/>
        </w:rPr>
        <w:t>’nın ortak kararına göre onun Büyük Dük olarak ilan edileceği Litvanya’ya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"Litvanya’ya"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yöneldi. Bu da o zamanlar yapıldığı üzere ona Polonya tahtını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 tahtını"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verecekti. Aynı yıl daha sonra “</w:t>
      </w:r>
      <w:proofErr w:type="spellStart"/>
      <w:r w:rsidRPr="006B5593">
        <w:rPr>
          <w:rFonts w:ascii="Bookman Old Style" w:hAnsi="Bookman Old Style"/>
          <w:i/>
          <w:sz w:val="24"/>
          <w:szCs w:val="24"/>
        </w:rPr>
        <w:t>stary</w:t>
      </w:r>
      <w:proofErr w:type="spellEnd"/>
      <w:r w:rsidRPr="006B5593">
        <w:rPr>
          <w:rFonts w:ascii="Bookman Old Style" w:hAnsi="Bookman Old Style"/>
          <w:i/>
          <w:sz w:val="24"/>
          <w:szCs w:val="24"/>
        </w:rPr>
        <w:t>”</w:t>
      </w:r>
      <w:r w:rsidRPr="006B5593">
        <w:rPr>
          <w:rFonts w:ascii="Bookman Old Style" w:hAnsi="Bookman Old Style"/>
          <w:sz w:val="24"/>
          <w:szCs w:val="24"/>
        </w:rPr>
        <w:t xml:space="preserve"> olarak adlandırılacak olan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t xml:space="preserve"> Polonya krallık tahtına </w:t>
      </w:r>
      <w:r w:rsidRPr="006B5593">
        <w:rPr>
          <w:rFonts w:ascii="Bookman Old Style" w:hAnsi="Bookman Old Style"/>
          <w:sz w:val="24"/>
          <w:szCs w:val="24"/>
        </w:rPr>
        <w:lastRenderedPageBreak/>
        <w:t xml:space="preserve">oturdu. Yeni kral kırk yaşlarındaydı, önünde ise uzun ve hiç de kolay olmayan hükümdarlık dönemi vardı. Çünkü ondan önceki krallardan ona dış politikada olduğu gibi iç politikada da çözüme ulaştırılmamış problemler miras kalmıştı. Dış politikada I.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 Zygmunt"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her şeyden önce onu çevreleyen tehditlere karşı koymaya çalıştı. Litvanya Büyük Düklüğünü </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"Litvanya Grandüklüğü" </w:instrText>
      </w:r>
      <w:r w:rsidRPr="006B5593">
        <w:rPr>
          <w:rFonts w:ascii="Bookman Old Style" w:hAnsi="Bookman Old Style"/>
          <w:sz w:val="24"/>
          <w:szCs w:val="24"/>
        </w:rPr>
        <w:fldChar w:fldCharType="end"/>
      </w:r>
      <w:r w:rsidRPr="006B5593">
        <w:rPr>
          <w:rFonts w:ascii="Bookman Old Style" w:hAnsi="Bookman Old Style"/>
          <w:sz w:val="24"/>
          <w:szCs w:val="24"/>
        </w:rPr>
        <w:t>Moskova Büyük Düklüğü</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"Moskova Büyük Düklüğü"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tehdit etmekteydi. Nitekim 1507-1508 arası</w:t>
      </w:r>
      <w:r w:rsidRPr="006B5593">
        <w:rPr>
          <w:rFonts w:ascii="Bookman Old Style" w:hAnsi="Bookman Old Style"/>
          <w:bCs/>
          <w:sz w:val="24"/>
          <w:szCs w:val="24"/>
          <w:vertAlign w:val="superscript"/>
        </w:rPr>
        <w:footnoteReference w:id="8"/>
      </w:r>
      <w:r w:rsidRPr="006B5593">
        <w:rPr>
          <w:rFonts w:ascii="Bookman Old Style" w:hAnsi="Bookman Old Style"/>
          <w:sz w:val="24"/>
          <w:szCs w:val="24"/>
        </w:rPr>
        <w:t xml:space="preserve"> ve 1512-1522 yılları</w:t>
      </w:r>
      <w:r w:rsidRPr="006B5593">
        <w:rPr>
          <w:rFonts w:ascii="Bookman Old Style" w:hAnsi="Bookman Old Style"/>
          <w:bCs/>
          <w:sz w:val="24"/>
          <w:szCs w:val="24"/>
          <w:vertAlign w:val="superscript"/>
        </w:rPr>
        <w:footnoteReference w:id="9"/>
      </w:r>
      <w:r w:rsidRPr="006B5593">
        <w:rPr>
          <w:rFonts w:ascii="Bookman Old Style" w:hAnsi="Bookman Old Style"/>
          <w:sz w:val="24"/>
          <w:szCs w:val="24"/>
        </w:rPr>
        <w:t xml:space="preserve"> arasındaki Litvanya-Moskova savaşlarında, 1514’te </w:t>
      </w:r>
      <w:proofErr w:type="spellStart"/>
      <w:r w:rsidRPr="006B5593">
        <w:rPr>
          <w:rFonts w:ascii="Bookman Old Style" w:hAnsi="Bookman Old Style"/>
          <w:sz w:val="24"/>
          <w:szCs w:val="24"/>
        </w:rPr>
        <w:t>Smoleńsk</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"Smolensk"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(Polonya-Litvanya’nın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"Litvanya’nın"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w:t>
      </w:r>
      <w:proofErr w:type="spellStart"/>
      <w:r w:rsidRPr="006B5593">
        <w:rPr>
          <w:rFonts w:ascii="Bookman Old Style" w:hAnsi="Bookman Old Style"/>
          <w:sz w:val="24"/>
          <w:szCs w:val="24"/>
        </w:rPr>
        <w:t>Orsza’daki</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"Orsza’daki" </w:instrText>
      </w:r>
      <w:r w:rsidRPr="006B5593">
        <w:rPr>
          <w:rFonts w:ascii="Bookman Old Style" w:hAnsi="Bookman Old Style"/>
          <w:sz w:val="24"/>
          <w:szCs w:val="24"/>
        </w:rPr>
        <w:fldChar w:fldCharType="end"/>
      </w:r>
      <w:r w:rsidRPr="006B5593">
        <w:rPr>
          <w:rFonts w:ascii="Bookman Old Style" w:hAnsi="Bookman Old Style"/>
          <w:bCs/>
          <w:sz w:val="24"/>
          <w:szCs w:val="24"/>
          <w:vertAlign w:val="superscript"/>
        </w:rPr>
        <w:footnoteReference w:id="10"/>
      </w:r>
      <w:r w:rsidRPr="006B5593">
        <w:rPr>
          <w:rFonts w:ascii="Bookman Old Style" w:hAnsi="Bookman Old Style"/>
          <w:sz w:val="24"/>
          <w:szCs w:val="24"/>
        </w:rPr>
        <w:t xml:space="preserve"> savaşı kazanmış olmasına rağmen), 1522’de de </w:t>
      </w:r>
      <w:proofErr w:type="spellStart"/>
      <w:r w:rsidRPr="006B5593">
        <w:rPr>
          <w:rFonts w:ascii="Bookman Old Style" w:hAnsi="Bookman Old Style"/>
          <w:sz w:val="24"/>
          <w:szCs w:val="24"/>
        </w:rPr>
        <w:t>Nowogrod</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Siewierski</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"Nowogrod Siewierski"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kaybedildi. III. </w:t>
      </w:r>
      <w:proofErr w:type="spellStart"/>
      <w:r w:rsidRPr="006B5593">
        <w:rPr>
          <w:rFonts w:ascii="Bookman Old Style" w:hAnsi="Bookman Old Style"/>
          <w:sz w:val="24"/>
          <w:szCs w:val="24"/>
        </w:rPr>
        <w:t>Vasil</w:t>
      </w:r>
      <w:proofErr w:type="spellEnd"/>
      <w:r w:rsidRPr="006B5593">
        <w:rPr>
          <w:rFonts w:ascii="Bookman Old Style" w:hAnsi="Bookman Old Style"/>
          <w:sz w:val="24"/>
          <w:szCs w:val="24"/>
        </w:rPr>
        <w:t xml:space="preserve"> (1479-1533)</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"III. Vasil (1479-1533)"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Sezar I. </w:t>
      </w:r>
      <w:proofErr w:type="spellStart"/>
      <w:r w:rsidRPr="006B5593">
        <w:rPr>
          <w:rFonts w:ascii="Bookman Old Style" w:hAnsi="Bookman Old Style"/>
          <w:sz w:val="24"/>
          <w:szCs w:val="24"/>
        </w:rPr>
        <w:t>Maksymilian</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"Sezar I. Maksymilian"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(1459-1519) ile ittifak yaptı. Sezar tarafından Torun Barışı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"Torun Barışı"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(1466) şartlarının kabul edilmemesi </w:t>
      </w:r>
      <w:proofErr w:type="spellStart"/>
      <w:r w:rsidRPr="006B5593">
        <w:rPr>
          <w:rFonts w:ascii="Bookman Old Style" w:hAnsi="Bookman Old Style"/>
          <w:sz w:val="24"/>
          <w:szCs w:val="24"/>
        </w:rPr>
        <w:t>Töton</w:t>
      </w:r>
      <w:proofErr w:type="spellEnd"/>
      <w:r w:rsidRPr="006B5593">
        <w:rPr>
          <w:rFonts w:ascii="Bookman Old Style" w:hAnsi="Bookman Old Style"/>
          <w:sz w:val="24"/>
          <w:szCs w:val="24"/>
        </w:rPr>
        <w:t xml:space="preserve"> Tarikat Haçlılarının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"Töton Şövalyeliği"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Polonya </w:t>
      </w:r>
      <w:proofErr w:type="spellStart"/>
      <w:r w:rsidRPr="006B5593">
        <w:rPr>
          <w:rFonts w:ascii="Bookman Old Style" w:hAnsi="Bookman Old Style"/>
          <w:sz w:val="24"/>
          <w:szCs w:val="24"/>
        </w:rPr>
        <w:t>vasallığından</w:t>
      </w:r>
      <w:proofErr w:type="spellEnd"/>
      <w:r w:rsidRPr="006B5593">
        <w:rPr>
          <w:rFonts w:ascii="Bookman Old Style" w:hAnsi="Bookman Old Style"/>
          <w:sz w:val="24"/>
          <w:szCs w:val="24"/>
        </w:rPr>
        <w:t xml:space="preserve"> kurtulmasına yardım etti. Bu dönem yeni </w:t>
      </w:r>
      <w:proofErr w:type="spellStart"/>
      <w:r w:rsidRPr="006B5593">
        <w:rPr>
          <w:rFonts w:ascii="Bookman Old Style" w:hAnsi="Bookman Old Style"/>
          <w:sz w:val="24"/>
          <w:szCs w:val="24"/>
        </w:rPr>
        <w:t>Töton</w:t>
      </w:r>
      <w:proofErr w:type="spellEnd"/>
      <w:r w:rsidRPr="006B5593">
        <w:rPr>
          <w:rFonts w:ascii="Bookman Old Style" w:hAnsi="Bookman Old Style"/>
          <w:sz w:val="24"/>
          <w:szCs w:val="24"/>
        </w:rPr>
        <w:t xml:space="preserve"> lider </w:t>
      </w:r>
      <w:proofErr w:type="spellStart"/>
      <w:r w:rsidRPr="006B5593">
        <w:rPr>
          <w:rFonts w:ascii="Bookman Old Style" w:hAnsi="Bookman Old Style"/>
          <w:sz w:val="24"/>
          <w:szCs w:val="24"/>
        </w:rPr>
        <w:t>Albrecht</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Hohenzollern</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"Albrecht Hohenzollern"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ile Moskova’nın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"Moskova’nın"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ittifakından korkulmaktaydı. Dolayısıyla I.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t xml:space="preserve"> kardeşi Çek ve Macar kral II. </w:t>
      </w:r>
      <w:proofErr w:type="spellStart"/>
      <w:r w:rsidRPr="006B5593">
        <w:rPr>
          <w:rFonts w:ascii="Bookman Old Style" w:hAnsi="Bookman Old Style"/>
          <w:sz w:val="24"/>
          <w:szCs w:val="24"/>
        </w:rPr>
        <w:t>Władysław</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Jagiellończyk</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"Çek ve Macar kral II Władysław Jagiełłonczyk"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ile birlikte hareket ederek Danimarka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"Danimarka hanedanı"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hanedanı hâkimiyeti altında bulunan İskandinav</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"İskandinav devletleri"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devletleri ve </w:t>
      </w:r>
      <w:proofErr w:type="spellStart"/>
      <w:r w:rsidRPr="006B5593">
        <w:rPr>
          <w:rFonts w:ascii="Bookman Old Style" w:hAnsi="Bookman Old Style"/>
          <w:sz w:val="24"/>
          <w:szCs w:val="24"/>
        </w:rPr>
        <w:t>Habsburg</w:t>
      </w:r>
      <w:proofErr w:type="spellEnd"/>
      <w:r w:rsidRPr="006B5593">
        <w:rPr>
          <w:rFonts w:ascii="Bookman Old Style" w:hAnsi="Bookman Old Style"/>
          <w:sz w:val="24"/>
          <w:szCs w:val="24"/>
        </w:rPr>
        <w:t xml:space="preserve"> devletleri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"Habsburg devletleri" </w:instrText>
      </w:r>
      <w:r w:rsidRPr="006B5593">
        <w:rPr>
          <w:rFonts w:ascii="Bookman Old Style" w:hAnsi="Bookman Old Style"/>
          <w:sz w:val="24"/>
          <w:szCs w:val="24"/>
        </w:rPr>
        <w:fldChar w:fldCharType="end"/>
      </w:r>
      <w:r w:rsidRPr="006B5593">
        <w:rPr>
          <w:rFonts w:ascii="Bookman Old Style" w:hAnsi="Bookman Old Style"/>
          <w:sz w:val="24"/>
          <w:szCs w:val="24"/>
        </w:rPr>
        <w:t>nin Polonya karşıtı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 karşıtı"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ittifakını bozmaya yöneldi.</w:t>
      </w:r>
      <w:r w:rsidRPr="006B5593">
        <w:rPr>
          <w:rFonts w:ascii="Bookman Old Style" w:hAnsi="Bookman Old Style"/>
          <w:bCs/>
          <w:sz w:val="24"/>
          <w:szCs w:val="24"/>
          <w:vertAlign w:val="superscript"/>
        </w:rPr>
        <w:footnoteReference w:id="11"/>
      </w:r>
      <w:r w:rsidRPr="006B5593">
        <w:rPr>
          <w:rFonts w:ascii="Bookman Old Style" w:hAnsi="Bookman Old Style"/>
          <w:sz w:val="24"/>
          <w:szCs w:val="24"/>
        </w:rPr>
        <w:t xml:space="preserve"> </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 xml:space="preserve">Bunun için I.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 Zygmunt"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w:t>
      </w:r>
      <w:proofErr w:type="spellStart"/>
      <w:r w:rsidRPr="006B5593">
        <w:rPr>
          <w:rFonts w:ascii="Bookman Old Style" w:hAnsi="Bookman Old Style"/>
          <w:sz w:val="24"/>
          <w:szCs w:val="24"/>
        </w:rPr>
        <w:t>Habsburglarla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"Habsburglarla"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anlaşmaya karar verdi. Her iki lider Çek ve Macar kralı </w:t>
      </w:r>
      <w:proofErr w:type="spellStart"/>
      <w:r w:rsidRPr="006B5593">
        <w:rPr>
          <w:rFonts w:ascii="Bookman Old Style" w:hAnsi="Bookman Old Style"/>
          <w:sz w:val="24"/>
          <w:szCs w:val="24"/>
        </w:rPr>
        <w:lastRenderedPageBreak/>
        <w:t>Władysław</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"Władysław" </w:instrText>
      </w:r>
      <w:r w:rsidRPr="006B5593">
        <w:rPr>
          <w:rFonts w:ascii="Bookman Old Style" w:hAnsi="Bookman Old Style"/>
          <w:sz w:val="24"/>
          <w:szCs w:val="24"/>
        </w:rPr>
        <w:fldChar w:fldCharType="end"/>
      </w:r>
      <w:r w:rsidRPr="006B5593">
        <w:rPr>
          <w:rFonts w:ascii="Bookman Old Style" w:hAnsi="Bookman Old Style"/>
          <w:sz w:val="24"/>
          <w:szCs w:val="24"/>
        </w:rPr>
        <w:t>’ın</w:t>
      </w:r>
      <w:proofErr w:type="spellEnd"/>
      <w:r w:rsidRPr="006B5593">
        <w:rPr>
          <w:rFonts w:ascii="Bookman Old Style" w:hAnsi="Bookman Old Style"/>
          <w:sz w:val="24"/>
          <w:szCs w:val="24"/>
        </w:rPr>
        <w:t xml:space="preserve"> da katıldığı Viyana’daki </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"Viyana’da" </w:instrText>
      </w:r>
      <w:r w:rsidRPr="006B5593">
        <w:rPr>
          <w:rFonts w:ascii="Bookman Old Style" w:hAnsi="Bookman Old Style"/>
          <w:sz w:val="24"/>
          <w:szCs w:val="24"/>
        </w:rPr>
        <w:fldChar w:fldCharType="end"/>
      </w:r>
      <w:r w:rsidRPr="006B5593">
        <w:rPr>
          <w:rFonts w:ascii="Bookman Old Style" w:hAnsi="Bookman Old Style"/>
          <w:sz w:val="24"/>
          <w:szCs w:val="24"/>
        </w:rPr>
        <w:t>kongrede görüştüler.</w:t>
      </w:r>
      <w:r w:rsidRPr="006B5593">
        <w:rPr>
          <w:rFonts w:ascii="Bookman Old Style" w:hAnsi="Bookman Old Style"/>
          <w:bCs/>
          <w:sz w:val="24"/>
          <w:szCs w:val="24"/>
          <w:vertAlign w:val="superscript"/>
        </w:rPr>
        <w:footnoteReference w:id="12"/>
      </w:r>
      <w:r w:rsidRPr="006B5593">
        <w:rPr>
          <w:rFonts w:ascii="Bookman Old Style" w:hAnsi="Bookman Old Style"/>
          <w:sz w:val="24"/>
          <w:szCs w:val="24"/>
        </w:rPr>
        <w:t xml:space="preserve"> 1515’te yapılan Viyana Kongresi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"Viyana Kongresi"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w:t>
      </w:r>
      <w:proofErr w:type="spellStart"/>
      <w:r w:rsidRPr="006B5593">
        <w:rPr>
          <w:rFonts w:ascii="Bookman Old Style" w:hAnsi="Bookman Old Style"/>
          <w:sz w:val="24"/>
          <w:szCs w:val="24"/>
        </w:rPr>
        <w:t>Maksymilian’ın</w:t>
      </w:r>
      <w:proofErr w:type="spellEnd"/>
      <w:r w:rsidRPr="006B5593">
        <w:rPr>
          <w:rFonts w:ascii="Bookman Old Style" w:hAnsi="Bookman Old Style"/>
          <w:sz w:val="24"/>
          <w:szCs w:val="24"/>
        </w:rPr>
        <w:t xml:space="preserve"> Moskova ile ittifaktan çekilmesine, Polonya’nın Prusya’yı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"Prusya"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w:t>
      </w:r>
      <w:proofErr w:type="spellStart"/>
      <w:r w:rsidRPr="006B5593">
        <w:rPr>
          <w:rFonts w:ascii="Bookman Old Style" w:hAnsi="Bookman Old Style"/>
          <w:sz w:val="24"/>
          <w:szCs w:val="24"/>
        </w:rPr>
        <w:t>vasalı</w:t>
      </w:r>
      <w:proofErr w:type="spellEnd"/>
      <w:r w:rsidRPr="006B5593">
        <w:rPr>
          <w:rFonts w:ascii="Bookman Old Style" w:hAnsi="Bookman Old Style"/>
          <w:sz w:val="24"/>
          <w:szCs w:val="24"/>
        </w:rPr>
        <w:t xml:space="preserve"> yapma hakkını elde etmesine, kuzeyde I. </w:t>
      </w:r>
      <w:proofErr w:type="spellStart"/>
      <w:r w:rsidRPr="006B5593">
        <w:rPr>
          <w:rFonts w:ascii="Bookman Old Style" w:hAnsi="Bookman Old Style"/>
          <w:sz w:val="24"/>
          <w:szCs w:val="24"/>
        </w:rPr>
        <w:t>Zygmunt’un</w:t>
      </w:r>
      <w:proofErr w:type="spellEnd"/>
      <w:r w:rsidRPr="006B5593">
        <w:rPr>
          <w:rFonts w:ascii="Bookman Old Style" w:hAnsi="Bookman Old Style"/>
          <w:sz w:val="24"/>
          <w:szCs w:val="24"/>
        </w:rPr>
        <w:t xml:space="preserve"> elinin güçlenmesine, Torun Barışının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"Torun Barışının"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onaylanmasına neden oldu. Aynı zamanda </w:t>
      </w:r>
      <w:proofErr w:type="spellStart"/>
      <w:r w:rsidRPr="006B5593">
        <w:rPr>
          <w:rFonts w:ascii="Bookman Old Style" w:hAnsi="Bookman Old Style"/>
          <w:sz w:val="24"/>
          <w:szCs w:val="24"/>
        </w:rPr>
        <w:t>Władysław’ın</w:t>
      </w:r>
      <w:proofErr w:type="spellEnd"/>
      <w:r w:rsidRPr="006B5593">
        <w:rPr>
          <w:rFonts w:ascii="Bookman Old Style" w:hAnsi="Bookman Old Style"/>
          <w:sz w:val="24"/>
          <w:szCs w:val="24"/>
        </w:rPr>
        <w:t xml:space="preserve"> çocukları </w:t>
      </w:r>
      <w:proofErr w:type="spellStart"/>
      <w:r w:rsidRPr="006B5593">
        <w:rPr>
          <w:rFonts w:ascii="Bookman Old Style" w:hAnsi="Bookman Old Style"/>
          <w:sz w:val="24"/>
          <w:szCs w:val="24"/>
        </w:rPr>
        <w:t>Ludwik</w:t>
      </w:r>
      <w:proofErr w:type="spellEnd"/>
      <w:r w:rsidRPr="006B5593">
        <w:rPr>
          <w:rFonts w:ascii="Bookman Old Style" w:hAnsi="Bookman Old Style"/>
          <w:sz w:val="24"/>
          <w:szCs w:val="24"/>
        </w:rPr>
        <w:t xml:space="preserve"> ve </w:t>
      </w:r>
      <w:proofErr w:type="spellStart"/>
      <w:r w:rsidRPr="006B5593">
        <w:rPr>
          <w:rFonts w:ascii="Bookman Old Style" w:hAnsi="Bookman Old Style"/>
          <w:sz w:val="24"/>
          <w:szCs w:val="24"/>
        </w:rPr>
        <w:t>Anna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"Władysław’ın çocukları Ludwik ve Anna" </w:instrText>
      </w:r>
      <w:r w:rsidRPr="006B5593">
        <w:rPr>
          <w:rFonts w:ascii="Bookman Old Style" w:hAnsi="Bookman Old Style"/>
          <w:sz w:val="24"/>
          <w:szCs w:val="24"/>
        </w:rPr>
        <w:fldChar w:fldCharType="end"/>
      </w:r>
      <w:r w:rsidRPr="006B5593">
        <w:rPr>
          <w:rFonts w:ascii="Bookman Old Style" w:hAnsi="Bookman Old Style"/>
          <w:sz w:val="24"/>
          <w:szCs w:val="24"/>
        </w:rPr>
        <w:t>’nın</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Sezarın</w:t>
      </w:r>
      <w:proofErr w:type="spellEnd"/>
      <w:r w:rsidRPr="006B5593">
        <w:rPr>
          <w:rFonts w:ascii="Bookman Old Style" w:hAnsi="Bookman Old Style"/>
          <w:sz w:val="24"/>
          <w:szCs w:val="24"/>
        </w:rPr>
        <w:t xml:space="preserve"> torunları Maria ve </w:t>
      </w:r>
      <w:proofErr w:type="spellStart"/>
      <w:r w:rsidRPr="006B5593">
        <w:rPr>
          <w:rFonts w:ascii="Bookman Old Style" w:hAnsi="Bookman Old Style"/>
          <w:sz w:val="24"/>
          <w:szCs w:val="24"/>
        </w:rPr>
        <w:t>Ferdynand</w:t>
      </w:r>
      <w:proofErr w:type="spellEnd"/>
      <w:r w:rsidRPr="006B5593">
        <w:rPr>
          <w:rFonts w:ascii="Bookman Old Style" w:hAnsi="Bookman Old Style"/>
          <w:sz w:val="24"/>
          <w:szCs w:val="24"/>
        </w:rPr>
        <w:t xml:space="preserve"> ile evlenmelerine karar verildi. Sezar bu şekilde </w:t>
      </w:r>
      <w:proofErr w:type="spellStart"/>
      <w:r w:rsidRPr="006B5593">
        <w:rPr>
          <w:rFonts w:ascii="Bookman Old Style" w:hAnsi="Bookman Old Style"/>
          <w:sz w:val="24"/>
          <w:szCs w:val="24"/>
        </w:rPr>
        <w:t>Habsburgların</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Jagiellonlar</w:t>
      </w:r>
      <w:proofErr w:type="spellEnd"/>
      <w:r w:rsidRPr="006B5593">
        <w:rPr>
          <w:rFonts w:ascii="Bookman Old Style" w:hAnsi="Bookman Old Style"/>
          <w:sz w:val="24"/>
          <w:szCs w:val="24"/>
        </w:rPr>
        <w:t xml:space="preserve"> ile rekabet yaptıkları Çek ve Macaristan’da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"Çek ve Macaristan’da"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etkisini arttırmayı arzu ediyordu. Daha önce bu tarz aile bağları ile </w:t>
      </w:r>
      <w:proofErr w:type="spellStart"/>
      <w:r w:rsidRPr="006B5593">
        <w:rPr>
          <w:rFonts w:ascii="Bookman Old Style" w:hAnsi="Bookman Old Style"/>
          <w:sz w:val="24"/>
          <w:szCs w:val="24"/>
        </w:rPr>
        <w:t>Maksymilian</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Niderland</w:t>
      </w:r>
      <w:proofErr w:type="spellEnd"/>
      <w:r w:rsidRPr="006B5593">
        <w:rPr>
          <w:rFonts w:ascii="Bookman Old Style" w:hAnsi="Bookman Old Style"/>
          <w:sz w:val="24"/>
          <w:szCs w:val="24"/>
        </w:rPr>
        <w:t xml:space="preserve"> ve İspanya’yı elde etmişti. </w:t>
      </w:r>
      <w:proofErr w:type="spellStart"/>
      <w:r w:rsidRPr="006B5593">
        <w:rPr>
          <w:rFonts w:ascii="Bookman Old Style" w:hAnsi="Bookman Old Style"/>
          <w:sz w:val="24"/>
          <w:szCs w:val="24"/>
        </w:rPr>
        <w:t>Maksymil-ian’ın</w:t>
      </w:r>
      <w:proofErr w:type="spellEnd"/>
      <w:r w:rsidRPr="006B5593">
        <w:rPr>
          <w:rFonts w:ascii="Bookman Old Style" w:hAnsi="Bookman Old Style"/>
          <w:sz w:val="24"/>
          <w:szCs w:val="24"/>
        </w:rPr>
        <w:t xml:space="preserve"> torunu, daha sonra Sezar olacak olan V. Karl</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"V. Karl"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da Milan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"Milan" </w:instrText>
      </w:r>
      <w:r w:rsidRPr="006B5593">
        <w:rPr>
          <w:rFonts w:ascii="Bookman Old Style" w:hAnsi="Bookman Old Style"/>
          <w:sz w:val="24"/>
          <w:szCs w:val="24"/>
        </w:rPr>
        <w:fldChar w:fldCharType="end"/>
      </w:r>
      <w:r w:rsidRPr="006B5593">
        <w:rPr>
          <w:rFonts w:ascii="Bookman Old Style" w:hAnsi="Bookman Old Style"/>
          <w:sz w:val="24"/>
          <w:szCs w:val="24"/>
        </w:rPr>
        <w:t>, Sicilya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"Sicilya"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ve Napoli’yi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"Napoli’yi"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dedesinin topraklarına kattı, kardeşi </w:t>
      </w:r>
      <w:proofErr w:type="spellStart"/>
      <w:r w:rsidRPr="006B5593">
        <w:rPr>
          <w:rFonts w:ascii="Bookman Old Style" w:hAnsi="Bookman Old Style"/>
          <w:sz w:val="24"/>
          <w:szCs w:val="24"/>
        </w:rPr>
        <w:t>Ferdynand</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"Ferdynand"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ata toprağı Avusturya’ya yerleşti.</w:t>
      </w:r>
      <w:r w:rsidRPr="006B5593">
        <w:rPr>
          <w:rFonts w:ascii="Bookman Old Style" w:hAnsi="Bookman Old Style"/>
          <w:bCs/>
          <w:sz w:val="24"/>
          <w:szCs w:val="24"/>
          <w:vertAlign w:val="superscript"/>
        </w:rPr>
        <w:footnoteReference w:id="13"/>
      </w:r>
      <w:r w:rsidRPr="006B5593">
        <w:rPr>
          <w:rFonts w:ascii="Bookman Old Style" w:hAnsi="Bookman Old Style"/>
          <w:sz w:val="24"/>
          <w:szCs w:val="24"/>
        </w:rPr>
        <w:t xml:space="preserve"> </w:t>
      </w:r>
    </w:p>
    <w:p w:rsidR="006B5593" w:rsidRPr="006B5593" w:rsidRDefault="006B5593" w:rsidP="006B5593">
      <w:pPr>
        <w:jc w:val="both"/>
        <w:rPr>
          <w:rFonts w:ascii="Bookman Old Style" w:hAnsi="Bookman Old Style"/>
          <w:i/>
          <w:sz w:val="24"/>
          <w:szCs w:val="24"/>
        </w:rPr>
      </w:pPr>
      <w:proofErr w:type="spellStart"/>
      <w:r w:rsidRPr="006B5593">
        <w:rPr>
          <w:rFonts w:ascii="Bookman Old Style" w:hAnsi="Bookman Old Style"/>
          <w:i/>
          <w:sz w:val="24"/>
          <w:szCs w:val="24"/>
        </w:rPr>
        <w:t>Töton</w:t>
      </w:r>
      <w:proofErr w:type="spellEnd"/>
      <w:r w:rsidRPr="006B5593">
        <w:rPr>
          <w:rFonts w:ascii="Bookman Old Style" w:hAnsi="Bookman Old Style"/>
          <w:i/>
          <w:sz w:val="24"/>
          <w:szCs w:val="24"/>
        </w:rPr>
        <w:t xml:space="preserve"> Tarikatı Haçlı Devleti</w:t>
      </w:r>
      <w:r w:rsidRPr="006B5593">
        <w:rPr>
          <w:rFonts w:ascii="Bookman Old Style" w:hAnsi="Bookman Old Style"/>
          <w:i/>
          <w:sz w:val="24"/>
          <w:szCs w:val="24"/>
        </w:rPr>
        <w:fldChar w:fldCharType="begin"/>
      </w:r>
      <w:r w:rsidRPr="006B5593">
        <w:rPr>
          <w:rFonts w:ascii="Bookman Old Style" w:hAnsi="Bookman Old Style"/>
          <w:i/>
          <w:sz w:val="24"/>
          <w:szCs w:val="24"/>
        </w:rPr>
        <w:instrText xml:space="preserve"> XE "Töton Tarikatı Haçlı Devleti" </w:instrText>
      </w:r>
      <w:r w:rsidRPr="006B5593">
        <w:rPr>
          <w:rFonts w:ascii="Bookman Old Style" w:hAnsi="Bookman Old Style"/>
          <w:i/>
          <w:sz w:val="24"/>
          <w:szCs w:val="24"/>
        </w:rPr>
        <w:fldChar w:fldCharType="end"/>
      </w:r>
      <w:r w:rsidRPr="006B5593">
        <w:rPr>
          <w:rFonts w:ascii="Bookman Old Style" w:hAnsi="Bookman Old Style"/>
          <w:i/>
          <w:sz w:val="24"/>
          <w:szCs w:val="24"/>
        </w:rPr>
        <w:t xml:space="preserve"> ile Son Savaş</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 xml:space="preserve">1511’de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Stary</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"Zygmunt Stary" </w:instrText>
      </w:r>
      <w:r w:rsidRPr="006B5593">
        <w:rPr>
          <w:rFonts w:ascii="Bookman Old Style" w:hAnsi="Bookman Old Style"/>
          <w:sz w:val="24"/>
          <w:szCs w:val="24"/>
        </w:rPr>
        <w:fldChar w:fldCharType="end"/>
      </w:r>
      <w:r w:rsidRPr="006B5593">
        <w:rPr>
          <w:rFonts w:ascii="Bookman Old Style" w:hAnsi="Bookman Old Style"/>
          <w:sz w:val="24"/>
          <w:szCs w:val="24"/>
        </w:rPr>
        <w:t>’nın</w:t>
      </w:r>
      <w:proofErr w:type="spellEnd"/>
      <w:r w:rsidRPr="006B5593">
        <w:rPr>
          <w:rFonts w:ascii="Bookman Old Style" w:hAnsi="Bookman Old Style"/>
          <w:sz w:val="24"/>
          <w:szCs w:val="24"/>
        </w:rPr>
        <w:t xml:space="preserve"> yeğeni </w:t>
      </w:r>
      <w:proofErr w:type="spellStart"/>
      <w:r w:rsidRPr="006B5593">
        <w:rPr>
          <w:rFonts w:ascii="Bookman Old Style" w:hAnsi="Bookman Old Style"/>
          <w:sz w:val="24"/>
          <w:szCs w:val="24"/>
        </w:rPr>
        <w:t>Albrecht</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Hohenzollern</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"Albrecht Hohenzollern" </w:instrText>
      </w:r>
      <w:r w:rsidRPr="006B5593">
        <w:rPr>
          <w:rFonts w:ascii="Bookman Old Style" w:hAnsi="Bookman Old Style"/>
          <w:sz w:val="24"/>
          <w:szCs w:val="24"/>
        </w:rPr>
        <w:fldChar w:fldCharType="end"/>
      </w:r>
      <w:r w:rsidRPr="006B5593">
        <w:rPr>
          <w:rFonts w:ascii="Bookman Old Style" w:hAnsi="Bookman Old Style"/>
          <w:bCs/>
          <w:sz w:val="24"/>
          <w:szCs w:val="24"/>
          <w:vertAlign w:val="superscript"/>
        </w:rPr>
        <w:footnoteReference w:id="14"/>
      </w:r>
      <w:r w:rsidRPr="006B5593">
        <w:rPr>
          <w:rFonts w:ascii="Bookman Old Style" w:hAnsi="Bookman Old Style"/>
          <w:sz w:val="24"/>
          <w:szCs w:val="24"/>
        </w:rPr>
        <w:t xml:space="preserve"> </w:t>
      </w:r>
      <w:proofErr w:type="spellStart"/>
      <w:r w:rsidRPr="006B5593">
        <w:rPr>
          <w:rFonts w:ascii="Bookman Old Style" w:hAnsi="Bookman Old Style"/>
          <w:sz w:val="24"/>
          <w:szCs w:val="24"/>
        </w:rPr>
        <w:t>Töton</w:t>
      </w:r>
      <w:proofErr w:type="spellEnd"/>
      <w:r w:rsidRPr="006B5593">
        <w:rPr>
          <w:rFonts w:ascii="Bookman Old Style" w:hAnsi="Bookman Old Style"/>
          <w:sz w:val="24"/>
          <w:szCs w:val="24"/>
        </w:rPr>
        <w:t xml:space="preserve"> Tarikat Haçlıları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"Töton Tarikat Şövalyeliği"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nın yeni lideri olmuştu. Hâkimiyetinin başından itibaren genç lider </w:t>
      </w:r>
      <w:proofErr w:type="spellStart"/>
      <w:r w:rsidRPr="006B5593">
        <w:rPr>
          <w:rFonts w:ascii="Bookman Old Style" w:hAnsi="Bookman Old Style"/>
          <w:sz w:val="24"/>
          <w:szCs w:val="24"/>
        </w:rPr>
        <w:t>Töton</w:t>
      </w:r>
      <w:proofErr w:type="spellEnd"/>
      <w:r w:rsidRPr="006B5593">
        <w:rPr>
          <w:rFonts w:ascii="Bookman Old Style" w:hAnsi="Bookman Old Style"/>
          <w:sz w:val="24"/>
          <w:szCs w:val="24"/>
        </w:rPr>
        <w:t xml:space="preserve"> Haçlı Devletini eski güçlü günlerine döndürmeyi istiyordu. Bu nedenle Viyana Kongresi’nde</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"Viyana Kongresi’nde"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alınan kararlara uymama kararı aldı. Polonya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 </w:instrText>
      </w:r>
      <w:r w:rsidRPr="006B5593">
        <w:rPr>
          <w:rFonts w:ascii="Bookman Old Style" w:hAnsi="Bookman Old Style"/>
          <w:sz w:val="24"/>
          <w:szCs w:val="24"/>
        </w:rPr>
        <w:fldChar w:fldCharType="end"/>
      </w:r>
      <w:r w:rsidRPr="006B5593">
        <w:rPr>
          <w:rFonts w:ascii="Bookman Old Style" w:hAnsi="Bookman Old Style"/>
          <w:sz w:val="24"/>
          <w:szCs w:val="24"/>
        </w:rPr>
        <w:t>’ya düşman Moskova ve Danimarka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"Danimarka"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’dan oluşan bir koalisyon oluşturarak seferberlik ilan ettiğinde,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t xml:space="preserve"> da </w:t>
      </w:r>
      <w:r w:rsidRPr="006B5593">
        <w:rPr>
          <w:rFonts w:ascii="Bookman Old Style" w:hAnsi="Bookman Old Style"/>
          <w:sz w:val="24"/>
          <w:szCs w:val="24"/>
        </w:rPr>
        <w:lastRenderedPageBreak/>
        <w:t>Torun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"Torun" </w:instrText>
      </w:r>
      <w:r w:rsidRPr="006B5593">
        <w:rPr>
          <w:rFonts w:ascii="Bookman Old Style" w:hAnsi="Bookman Old Style"/>
          <w:sz w:val="24"/>
          <w:szCs w:val="24"/>
        </w:rPr>
        <w:fldChar w:fldCharType="end"/>
      </w:r>
      <w:r w:rsidRPr="006B5593">
        <w:rPr>
          <w:rFonts w:ascii="Bookman Old Style" w:hAnsi="Bookman Old Style"/>
          <w:sz w:val="24"/>
          <w:szCs w:val="24"/>
        </w:rPr>
        <w:t>’da, 1519’da Tarikatla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"Tarikatla"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savaş kararı alabilmek için genel meclisi toplantıya çağırdı. Savaşın ilk fazında 1519 Aralık ayında </w:t>
      </w:r>
      <w:proofErr w:type="spellStart"/>
      <w:r w:rsidRPr="006B5593">
        <w:rPr>
          <w:rFonts w:ascii="Bookman Old Style" w:hAnsi="Bookman Old Style"/>
          <w:sz w:val="24"/>
          <w:szCs w:val="24"/>
        </w:rPr>
        <w:t>hetman</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Mikołaj</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Firlej</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"Mikołaj Firlej"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tarafından yönetilen Polonya ordusu </w:t>
      </w:r>
      <w:proofErr w:type="spellStart"/>
      <w:r w:rsidRPr="006B5593">
        <w:rPr>
          <w:rFonts w:ascii="Bookman Old Style" w:hAnsi="Bookman Old Style"/>
          <w:sz w:val="24"/>
          <w:szCs w:val="24"/>
        </w:rPr>
        <w:t>Pomezania’ya</w:t>
      </w:r>
      <w:proofErr w:type="spellEnd"/>
      <w:r w:rsidRPr="006B5593">
        <w:rPr>
          <w:rFonts w:ascii="Bookman Old Style" w:hAnsi="Bookman Old Style"/>
          <w:sz w:val="24"/>
          <w:szCs w:val="24"/>
        </w:rPr>
        <w:t xml:space="preserve"> saldırdı. 1520 baharında </w:t>
      </w:r>
      <w:proofErr w:type="spellStart"/>
      <w:r w:rsidRPr="006B5593">
        <w:rPr>
          <w:rFonts w:ascii="Bookman Old Style" w:hAnsi="Bookman Old Style"/>
          <w:sz w:val="24"/>
          <w:szCs w:val="24"/>
        </w:rPr>
        <w:t>Kwidzyn</w:t>
      </w:r>
      <w:proofErr w:type="spellEnd"/>
      <w:r w:rsidRPr="006B5593">
        <w:rPr>
          <w:rFonts w:ascii="Bookman Old Style" w:hAnsi="Bookman Old Style"/>
          <w:sz w:val="24"/>
          <w:szCs w:val="24"/>
        </w:rPr>
        <w:t xml:space="preserve"> ve </w:t>
      </w:r>
      <w:proofErr w:type="spellStart"/>
      <w:r w:rsidRPr="006B5593">
        <w:rPr>
          <w:rFonts w:ascii="Bookman Old Style" w:hAnsi="Bookman Old Style"/>
          <w:sz w:val="24"/>
          <w:szCs w:val="24"/>
        </w:rPr>
        <w:t>Palek</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"Kwidzyn ve Palek" </w:instrText>
      </w:r>
      <w:r w:rsidRPr="006B5593">
        <w:rPr>
          <w:rFonts w:ascii="Bookman Old Style" w:hAnsi="Bookman Old Style"/>
          <w:sz w:val="24"/>
          <w:szCs w:val="24"/>
        </w:rPr>
        <w:fldChar w:fldCharType="end"/>
      </w:r>
      <w:r w:rsidRPr="006B5593">
        <w:rPr>
          <w:rFonts w:ascii="Bookman Old Style" w:hAnsi="Bookman Old Style"/>
          <w:sz w:val="24"/>
          <w:szCs w:val="24"/>
        </w:rPr>
        <w:t>’i</w:t>
      </w:r>
      <w:proofErr w:type="spellEnd"/>
      <w:r w:rsidRPr="006B5593">
        <w:rPr>
          <w:rFonts w:ascii="Bookman Old Style" w:hAnsi="Bookman Old Style"/>
          <w:sz w:val="24"/>
          <w:szCs w:val="24"/>
        </w:rPr>
        <w:t xml:space="preserve"> aldı, Mayısta ise </w:t>
      </w:r>
      <w:proofErr w:type="spellStart"/>
      <w:r w:rsidRPr="006B5593">
        <w:rPr>
          <w:rFonts w:ascii="Bookman Old Style" w:hAnsi="Bookman Old Style"/>
          <w:sz w:val="24"/>
          <w:szCs w:val="24"/>
        </w:rPr>
        <w:t>Królewiec’deydi</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"Krolewiec’deydi"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w:t>
      </w:r>
      <w:proofErr w:type="spellStart"/>
      <w:r w:rsidRPr="006B5593">
        <w:rPr>
          <w:rFonts w:ascii="Bookman Old Style" w:hAnsi="Bookman Old Style"/>
          <w:sz w:val="24"/>
          <w:szCs w:val="24"/>
        </w:rPr>
        <w:t>Albrecht</w:t>
      </w:r>
      <w:proofErr w:type="spellEnd"/>
      <w:r w:rsidRPr="006B5593">
        <w:rPr>
          <w:rFonts w:ascii="Bookman Old Style" w:hAnsi="Bookman Old Style"/>
          <w:sz w:val="24"/>
          <w:szCs w:val="24"/>
        </w:rPr>
        <w:t xml:space="preserve"> devletinin başkentinin tehlike altında olduğunu görerek Torun’da görüşme yapmayı kabul etti, fakat Haziran ayının ortalarında Danimarka’dan destek güç elde ettiğinde savaş faaliyetlerini yeniledi. Buna karşın Polonya orduları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 orduları"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w:t>
      </w:r>
      <w:proofErr w:type="spellStart"/>
      <w:r w:rsidRPr="006B5593">
        <w:rPr>
          <w:rFonts w:ascii="Bookman Old Style" w:hAnsi="Bookman Old Style"/>
          <w:sz w:val="24"/>
          <w:szCs w:val="24"/>
        </w:rPr>
        <w:t>Królewiec’i</w:t>
      </w:r>
      <w:proofErr w:type="spellEnd"/>
      <w:r w:rsidRPr="006B5593">
        <w:rPr>
          <w:rFonts w:ascii="Bookman Old Style" w:hAnsi="Bookman Old Style"/>
          <w:sz w:val="24"/>
          <w:szCs w:val="24"/>
        </w:rPr>
        <w:t xml:space="preserve"> alamadan </w:t>
      </w:r>
      <w:proofErr w:type="spellStart"/>
      <w:r w:rsidRPr="006B5593">
        <w:rPr>
          <w:rFonts w:ascii="Bookman Old Style" w:hAnsi="Bookman Old Style"/>
          <w:sz w:val="24"/>
          <w:szCs w:val="24"/>
        </w:rPr>
        <w:t>Braniewo’yu</w:t>
      </w:r>
      <w:proofErr w:type="spellEnd"/>
      <w:r w:rsidRPr="006B5593">
        <w:rPr>
          <w:rFonts w:ascii="Bookman Old Style" w:hAnsi="Bookman Old Style"/>
          <w:sz w:val="24"/>
          <w:szCs w:val="24"/>
        </w:rPr>
        <w:t xml:space="preserve"> kuşatmaya başladı. Buna karşılık Tarikat lideri de </w:t>
      </w:r>
      <w:proofErr w:type="spellStart"/>
      <w:r w:rsidRPr="006B5593">
        <w:rPr>
          <w:rFonts w:ascii="Bookman Old Style" w:hAnsi="Bookman Old Style"/>
          <w:sz w:val="24"/>
          <w:szCs w:val="24"/>
        </w:rPr>
        <w:t>Warmia’ya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"Warmia’ya"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akın düzenledi, fakat </w:t>
      </w:r>
      <w:proofErr w:type="spellStart"/>
      <w:r w:rsidRPr="006B5593">
        <w:rPr>
          <w:rFonts w:ascii="Bookman Old Style" w:hAnsi="Bookman Old Style"/>
          <w:sz w:val="24"/>
          <w:szCs w:val="24"/>
        </w:rPr>
        <w:t>Lidzbark’ın</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"Lidzbark’ın"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başarısız kuşatması sonrasında geri çekildi. Alman devletlerinden yardım aldıktan sonra Ekim ayında savaş faaliyetlerini bir kez daha yeniledi, fakat ne </w:t>
      </w:r>
      <w:proofErr w:type="spellStart"/>
      <w:r w:rsidRPr="006B5593">
        <w:rPr>
          <w:rFonts w:ascii="Bookman Old Style" w:hAnsi="Bookman Old Style"/>
          <w:sz w:val="24"/>
          <w:szCs w:val="24"/>
        </w:rPr>
        <w:t>Lidzbark’ı</w:t>
      </w:r>
      <w:proofErr w:type="spellEnd"/>
      <w:r w:rsidRPr="006B5593">
        <w:rPr>
          <w:rFonts w:ascii="Bookman Old Style" w:hAnsi="Bookman Old Style"/>
          <w:sz w:val="24"/>
          <w:szCs w:val="24"/>
        </w:rPr>
        <w:t xml:space="preserve"> ne de </w:t>
      </w:r>
      <w:proofErr w:type="spellStart"/>
      <w:r w:rsidRPr="006B5593">
        <w:rPr>
          <w:rFonts w:ascii="Bookman Old Style" w:hAnsi="Bookman Old Style"/>
          <w:sz w:val="24"/>
          <w:szCs w:val="24"/>
        </w:rPr>
        <w:t>Mikołaj</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Kopernik</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"Mikołaj Kopernik"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tarafından korunan </w:t>
      </w:r>
      <w:proofErr w:type="spellStart"/>
      <w:r w:rsidRPr="006B5593">
        <w:rPr>
          <w:rFonts w:ascii="Bookman Old Style" w:hAnsi="Bookman Old Style"/>
          <w:sz w:val="24"/>
          <w:szCs w:val="24"/>
        </w:rPr>
        <w:t>Olsztyn’ı</w:t>
      </w:r>
      <w:proofErr w:type="spellEnd"/>
      <w:r w:rsidRPr="006B5593">
        <w:rPr>
          <w:rFonts w:ascii="Bookman Old Style" w:hAnsi="Bookman Old Style"/>
          <w:sz w:val="24"/>
          <w:szCs w:val="24"/>
        </w:rPr>
        <w:t xml:space="preserve"> elde edebildi.</w:t>
      </w:r>
      <w:r w:rsidRPr="006B5593">
        <w:rPr>
          <w:rFonts w:ascii="Bookman Old Style" w:hAnsi="Bookman Old Style"/>
          <w:bCs/>
          <w:sz w:val="24"/>
          <w:szCs w:val="24"/>
          <w:vertAlign w:val="superscript"/>
        </w:rPr>
        <w:footnoteReference w:id="15"/>
      </w:r>
      <w:r w:rsidRPr="006B5593">
        <w:rPr>
          <w:rFonts w:ascii="Bookman Old Style" w:hAnsi="Bookman Old Style"/>
          <w:sz w:val="24"/>
          <w:szCs w:val="24"/>
        </w:rPr>
        <w:t xml:space="preserve"> Alman devletlerinden gelen destek ordusu </w:t>
      </w:r>
      <w:proofErr w:type="spellStart"/>
      <w:r w:rsidRPr="006B5593">
        <w:rPr>
          <w:rFonts w:ascii="Bookman Old Style" w:hAnsi="Bookman Old Style"/>
          <w:sz w:val="24"/>
          <w:szCs w:val="24"/>
        </w:rPr>
        <w:t>Międzyrzecz’i</w:t>
      </w:r>
      <w:proofErr w:type="spellEnd"/>
      <w:r w:rsidRPr="006B5593">
        <w:rPr>
          <w:rFonts w:ascii="Bookman Old Style" w:hAnsi="Bookman Old Style"/>
          <w:sz w:val="24"/>
          <w:szCs w:val="24"/>
        </w:rPr>
        <w:t xml:space="preserve"> aldı, daha sonra yolda </w:t>
      </w:r>
      <w:proofErr w:type="spellStart"/>
      <w:r w:rsidRPr="006B5593">
        <w:rPr>
          <w:rFonts w:ascii="Bookman Old Style" w:hAnsi="Bookman Old Style"/>
          <w:sz w:val="24"/>
          <w:szCs w:val="24"/>
        </w:rPr>
        <w:t>Chojnice</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"Chojnice"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w:t>
      </w:r>
      <w:proofErr w:type="spellStart"/>
      <w:r w:rsidRPr="006B5593">
        <w:rPr>
          <w:rFonts w:ascii="Bookman Old Style" w:hAnsi="Bookman Old Style"/>
          <w:sz w:val="24"/>
          <w:szCs w:val="24"/>
        </w:rPr>
        <w:t>Stargard</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"Stargard"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ve </w:t>
      </w:r>
      <w:proofErr w:type="spellStart"/>
      <w:r w:rsidRPr="006B5593">
        <w:rPr>
          <w:rFonts w:ascii="Bookman Old Style" w:hAnsi="Bookman Old Style"/>
          <w:sz w:val="24"/>
          <w:szCs w:val="24"/>
        </w:rPr>
        <w:t>Tczew’i</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"Tczew’i"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alarak </w:t>
      </w:r>
      <w:proofErr w:type="spellStart"/>
      <w:r w:rsidRPr="006B5593">
        <w:rPr>
          <w:rFonts w:ascii="Bookman Old Style" w:hAnsi="Bookman Old Style"/>
          <w:sz w:val="24"/>
          <w:szCs w:val="24"/>
        </w:rPr>
        <w:t>Gdańsk</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"Gdańsk" </w:instrText>
      </w:r>
      <w:r w:rsidRPr="006B5593">
        <w:rPr>
          <w:rFonts w:ascii="Bookman Old Style" w:hAnsi="Bookman Old Style"/>
          <w:sz w:val="24"/>
          <w:szCs w:val="24"/>
        </w:rPr>
        <w:fldChar w:fldCharType="end"/>
      </w:r>
      <w:r w:rsidRPr="006B5593">
        <w:rPr>
          <w:rFonts w:ascii="Bookman Old Style" w:hAnsi="Bookman Old Style"/>
          <w:sz w:val="24"/>
          <w:szCs w:val="24"/>
        </w:rPr>
        <w:t>’a</w:t>
      </w:r>
      <w:proofErr w:type="spellEnd"/>
      <w:r w:rsidRPr="006B5593">
        <w:rPr>
          <w:rFonts w:ascii="Bookman Old Style" w:hAnsi="Bookman Old Style"/>
          <w:sz w:val="24"/>
          <w:szCs w:val="24"/>
        </w:rPr>
        <w:t xml:space="preserve"> yöneldi. </w:t>
      </w:r>
      <w:proofErr w:type="spellStart"/>
      <w:r w:rsidRPr="006B5593">
        <w:rPr>
          <w:rFonts w:ascii="Bookman Old Style" w:hAnsi="Bookman Old Style"/>
          <w:sz w:val="24"/>
          <w:szCs w:val="24"/>
        </w:rPr>
        <w:t>Gdańsk</w:t>
      </w:r>
      <w:proofErr w:type="spellEnd"/>
      <w:r w:rsidRPr="006B5593">
        <w:rPr>
          <w:rFonts w:ascii="Bookman Old Style" w:hAnsi="Bookman Old Style"/>
          <w:sz w:val="24"/>
          <w:szCs w:val="24"/>
        </w:rPr>
        <w:t xml:space="preserve"> yakınları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"Gdańsk yakınları"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nda </w:t>
      </w:r>
      <w:proofErr w:type="spellStart"/>
      <w:r w:rsidRPr="006B5593">
        <w:rPr>
          <w:rFonts w:ascii="Bookman Old Style" w:hAnsi="Bookman Old Style"/>
          <w:sz w:val="24"/>
          <w:szCs w:val="24"/>
        </w:rPr>
        <w:t>Albrecht</w:t>
      </w:r>
      <w:proofErr w:type="spellEnd"/>
      <w:r w:rsidRPr="006B5593">
        <w:rPr>
          <w:rFonts w:ascii="Bookman Old Style" w:hAnsi="Bookman Old Style"/>
          <w:sz w:val="24"/>
          <w:szCs w:val="24"/>
        </w:rPr>
        <w:t xml:space="preserve"> tarafından yeterli desteği göremeyince tekrar geri dönmek zorunda kaldı, daha önce aldığı şehirleri de Polonya çok çabuk geri aldı. Savaş Haçlı ordularının </w:t>
      </w:r>
      <w:proofErr w:type="spellStart"/>
      <w:r w:rsidRPr="006B5593">
        <w:rPr>
          <w:rFonts w:ascii="Bookman Old Style" w:hAnsi="Bookman Old Style"/>
          <w:sz w:val="24"/>
          <w:szCs w:val="24"/>
        </w:rPr>
        <w:t>Lubawska</w:t>
      </w:r>
      <w:proofErr w:type="spellEnd"/>
      <w:r w:rsidRPr="006B5593">
        <w:rPr>
          <w:rFonts w:ascii="Bookman Old Style" w:hAnsi="Bookman Old Style"/>
          <w:sz w:val="24"/>
          <w:szCs w:val="24"/>
        </w:rPr>
        <w:t xml:space="preserve"> toprakları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"Lubawska toprakları"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na kadar geldikleri, fakat Polonya ordusunun direnci karşısında geri çekilmek zorunda kaldıkları 1521’e kadar sürdü. Son olarak </w:t>
      </w:r>
      <w:proofErr w:type="spellStart"/>
      <w:r w:rsidRPr="006B5593">
        <w:rPr>
          <w:rFonts w:ascii="Bookman Old Style" w:hAnsi="Bookman Old Style"/>
          <w:sz w:val="24"/>
          <w:szCs w:val="24"/>
        </w:rPr>
        <w:t>Albrecht’in</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"Albrecht’in"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ordularının </w:t>
      </w:r>
      <w:proofErr w:type="spellStart"/>
      <w:r w:rsidRPr="006B5593">
        <w:rPr>
          <w:rFonts w:ascii="Bookman Old Style" w:hAnsi="Bookman Old Style"/>
          <w:sz w:val="24"/>
          <w:szCs w:val="24"/>
        </w:rPr>
        <w:t>Elbląg’u</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"Elblog’u"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başarısız kuşatmaları sonrasında 5 IV 1521’de anlaşma yapıldı. Bu anlaşmada Polonya-</w:t>
      </w:r>
      <w:r w:rsidRPr="006B5593">
        <w:rPr>
          <w:rFonts w:ascii="Bookman Old Style" w:hAnsi="Bookman Old Style"/>
          <w:sz w:val="24"/>
          <w:szCs w:val="24"/>
        </w:rPr>
        <w:lastRenderedPageBreak/>
        <w:t>Tarikat Haçlıları arasındaki anlaşmazlık</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"Polonya-Tarikat Haçlıları arasındaki anlaşmazlık"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konularının incelenerek çözümlenmesi için V. Karl</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"V. Karl"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ve yeni Çek-Macar kralı </w:t>
      </w:r>
      <w:proofErr w:type="spellStart"/>
      <w:r w:rsidRPr="006B5593">
        <w:rPr>
          <w:rFonts w:ascii="Bookman Old Style" w:hAnsi="Bookman Old Style"/>
          <w:sz w:val="24"/>
          <w:szCs w:val="24"/>
        </w:rPr>
        <w:t>Ludwik</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Jagiellończyk</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"Ludwik Jagiełłonczyk, Çek-Macar kralı" </w:instrText>
      </w:r>
      <w:r w:rsidRPr="006B5593">
        <w:rPr>
          <w:rFonts w:ascii="Bookman Old Style" w:hAnsi="Bookman Old Style"/>
          <w:sz w:val="24"/>
          <w:szCs w:val="24"/>
        </w:rPr>
        <w:fldChar w:fldCharType="end"/>
      </w:r>
      <w:r w:rsidRPr="006B5593">
        <w:rPr>
          <w:rFonts w:ascii="Bookman Old Style" w:hAnsi="Bookman Old Style"/>
          <w:sz w:val="24"/>
          <w:szCs w:val="24"/>
        </w:rPr>
        <w:t>’ın</w:t>
      </w:r>
      <w:proofErr w:type="spellEnd"/>
      <w:r w:rsidRPr="006B5593">
        <w:rPr>
          <w:rFonts w:ascii="Bookman Old Style" w:hAnsi="Bookman Old Style"/>
          <w:sz w:val="24"/>
          <w:szCs w:val="24"/>
        </w:rPr>
        <w:t xml:space="preserve"> hakemliği altında kurulacak olan mahkemeye havale edilmesi kabul edildi.</w:t>
      </w:r>
      <w:r w:rsidRPr="006B5593">
        <w:rPr>
          <w:rFonts w:ascii="Bookman Old Style" w:hAnsi="Bookman Old Style"/>
          <w:bCs/>
          <w:sz w:val="24"/>
          <w:szCs w:val="24"/>
          <w:vertAlign w:val="superscript"/>
        </w:rPr>
        <w:footnoteReference w:id="16"/>
      </w:r>
    </w:p>
    <w:p w:rsidR="006B5593" w:rsidRPr="006B5593" w:rsidRDefault="006B5593" w:rsidP="006B5593">
      <w:pPr>
        <w:jc w:val="both"/>
        <w:rPr>
          <w:rFonts w:ascii="Bookman Old Style" w:hAnsi="Bookman Old Style"/>
          <w:i/>
          <w:sz w:val="24"/>
          <w:szCs w:val="24"/>
        </w:rPr>
      </w:pPr>
      <w:r w:rsidRPr="006B5593">
        <w:rPr>
          <w:rFonts w:ascii="Bookman Old Style" w:hAnsi="Bookman Old Style"/>
          <w:i/>
          <w:sz w:val="24"/>
          <w:szCs w:val="24"/>
        </w:rPr>
        <w:t>Prusya Prensliği</w:t>
      </w:r>
      <w:r w:rsidRPr="006B5593">
        <w:rPr>
          <w:rFonts w:ascii="Bookman Old Style" w:hAnsi="Bookman Old Style"/>
          <w:i/>
          <w:sz w:val="24"/>
          <w:szCs w:val="24"/>
        </w:rPr>
        <w:fldChar w:fldCharType="begin"/>
      </w:r>
      <w:r w:rsidRPr="006B5593">
        <w:rPr>
          <w:rFonts w:ascii="Bookman Old Style" w:hAnsi="Bookman Old Style"/>
          <w:i/>
          <w:sz w:val="24"/>
          <w:szCs w:val="24"/>
        </w:rPr>
        <w:instrText xml:space="preserve"> XE "Prusya Prenslikleri" </w:instrText>
      </w:r>
      <w:r w:rsidRPr="006B5593">
        <w:rPr>
          <w:rFonts w:ascii="Bookman Old Style" w:hAnsi="Bookman Old Style"/>
          <w:i/>
          <w:sz w:val="24"/>
          <w:szCs w:val="24"/>
        </w:rPr>
        <w:fldChar w:fldCharType="end"/>
      </w:r>
      <w:r w:rsidRPr="006B5593">
        <w:rPr>
          <w:rFonts w:ascii="Bookman Old Style" w:hAnsi="Bookman Old Style"/>
          <w:i/>
          <w:sz w:val="24"/>
          <w:szCs w:val="24"/>
        </w:rPr>
        <w:t>nin Ortaya Çıkması</w:t>
      </w:r>
    </w:p>
    <w:p w:rsidR="006B5593" w:rsidRPr="006B5593" w:rsidRDefault="006B5593" w:rsidP="006B5593">
      <w:pPr>
        <w:jc w:val="both"/>
        <w:rPr>
          <w:rFonts w:ascii="Bookman Old Style" w:hAnsi="Bookman Old Style"/>
          <w:sz w:val="24"/>
          <w:szCs w:val="24"/>
        </w:rPr>
      </w:pPr>
      <w:proofErr w:type="spellStart"/>
      <w:r w:rsidRPr="006B5593">
        <w:rPr>
          <w:rFonts w:ascii="Bookman Old Style" w:hAnsi="Bookman Old Style"/>
          <w:sz w:val="24"/>
          <w:szCs w:val="24"/>
        </w:rPr>
        <w:t>Töton</w:t>
      </w:r>
      <w:proofErr w:type="spellEnd"/>
      <w:r w:rsidRPr="006B5593">
        <w:rPr>
          <w:rFonts w:ascii="Bookman Old Style" w:hAnsi="Bookman Old Style"/>
          <w:sz w:val="24"/>
          <w:szCs w:val="24"/>
        </w:rPr>
        <w:t xml:space="preserve"> Tarikat Haçlılarının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"Töton Tarikat Haçlılarının"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yenildiği bu savaşta zayıf düşenin geleceği büyük ölçüde </w:t>
      </w:r>
      <w:proofErr w:type="spellStart"/>
      <w:r w:rsidRPr="006B5593">
        <w:rPr>
          <w:rFonts w:ascii="Bookman Old Style" w:hAnsi="Bookman Old Style"/>
          <w:sz w:val="24"/>
          <w:szCs w:val="24"/>
        </w:rPr>
        <w:t>Sezarlığın</w:t>
      </w:r>
      <w:proofErr w:type="spellEnd"/>
      <w:r w:rsidRPr="006B5593">
        <w:rPr>
          <w:rFonts w:ascii="Bookman Old Style" w:hAnsi="Bookman Old Style"/>
          <w:sz w:val="24"/>
          <w:szCs w:val="24"/>
        </w:rPr>
        <w:t xml:space="preserve"> desteğine bağlıydı. </w:t>
      </w:r>
      <w:proofErr w:type="spellStart"/>
      <w:r w:rsidRPr="006B5593">
        <w:rPr>
          <w:rFonts w:ascii="Bookman Old Style" w:hAnsi="Bookman Old Style"/>
          <w:sz w:val="24"/>
          <w:szCs w:val="24"/>
        </w:rPr>
        <w:t>Albrecht</w:t>
      </w:r>
      <w:proofErr w:type="spellEnd"/>
      <w:r w:rsidRPr="006B5593">
        <w:rPr>
          <w:rFonts w:ascii="Bookman Old Style" w:hAnsi="Bookman Old Style"/>
          <w:sz w:val="24"/>
          <w:szCs w:val="24"/>
        </w:rPr>
        <w:t xml:space="preserve"> o zamanki bu desteğin V. Karl</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"V. Karl"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’ın mutlaka kendi hâkimiyeti altına alma pahasına olacağının farkındaydı. Böyle bir çözümün olma ihtimalini I.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 Zygmunt"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da önceden görmüştü. Dolayısıyla her iki taraf da daha önce belirlenen hakemli mahkemeyi beklemeden direkt görüşmeye gittiler. </w:t>
      </w:r>
    </w:p>
    <w:p w:rsidR="006B5593" w:rsidRPr="006B5593" w:rsidRDefault="006B5593" w:rsidP="006B5593">
      <w:pPr>
        <w:jc w:val="both"/>
        <w:rPr>
          <w:rFonts w:ascii="Bookman Old Style" w:hAnsi="Bookman Old Style"/>
          <w:sz w:val="24"/>
          <w:szCs w:val="24"/>
        </w:rPr>
      </w:pPr>
      <w:proofErr w:type="spellStart"/>
      <w:r w:rsidRPr="006B5593">
        <w:rPr>
          <w:rFonts w:ascii="Bookman Old Style" w:hAnsi="Bookman Old Style"/>
          <w:sz w:val="24"/>
          <w:szCs w:val="24"/>
        </w:rPr>
        <w:t>Albrecht</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"Albrecht"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için dinî konular da büyük önem arz etmekteydi, Martin </w:t>
      </w:r>
      <w:proofErr w:type="spellStart"/>
      <w:r w:rsidRPr="006B5593">
        <w:rPr>
          <w:rFonts w:ascii="Bookman Old Style" w:hAnsi="Bookman Old Style"/>
          <w:sz w:val="24"/>
          <w:szCs w:val="24"/>
        </w:rPr>
        <w:t>Luter’in</w:t>
      </w:r>
      <w:proofErr w:type="spellEnd"/>
      <w:r w:rsidRPr="006B5593">
        <w:rPr>
          <w:rFonts w:ascii="Bookman Old Style" w:hAnsi="Bookman Old Style"/>
          <w:sz w:val="24"/>
          <w:szCs w:val="24"/>
        </w:rPr>
        <w:t xml:space="preserve"> etkisi altında </w:t>
      </w:r>
      <w:proofErr w:type="spellStart"/>
      <w:r w:rsidRPr="006B5593">
        <w:rPr>
          <w:rFonts w:ascii="Bookman Old Style" w:hAnsi="Bookman Old Style"/>
          <w:sz w:val="24"/>
          <w:szCs w:val="24"/>
        </w:rPr>
        <w:t>Luteranizm’i</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"Luteranizm’i"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kabul ettiği için tarikat feshedildi, Prusya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"Prusya"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’da ise onun babadan oğula geçen yönetimi ilan edilerek </w:t>
      </w:r>
      <w:proofErr w:type="spellStart"/>
      <w:r w:rsidRPr="006B5593">
        <w:rPr>
          <w:rFonts w:ascii="Bookman Old Style" w:hAnsi="Bookman Old Style"/>
          <w:sz w:val="24"/>
          <w:szCs w:val="24"/>
        </w:rPr>
        <w:t>Töton</w:t>
      </w:r>
      <w:proofErr w:type="spellEnd"/>
      <w:r w:rsidRPr="006B5593">
        <w:rPr>
          <w:rFonts w:ascii="Bookman Old Style" w:hAnsi="Bookman Old Style"/>
          <w:sz w:val="24"/>
          <w:szCs w:val="24"/>
        </w:rPr>
        <w:t xml:space="preserve"> Haçlı Tarikat Devleti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"Töton Şövalyeliği Devleti" </w:instrText>
      </w:r>
      <w:r w:rsidRPr="006B5593">
        <w:rPr>
          <w:rFonts w:ascii="Bookman Old Style" w:hAnsi="Bookman Old Style"/>
          <w:sz w:val="24"/>
          <w:szCs w:val="24"/>
        </w:rPr>
        <w:fldChar w:fldCharType="end"/>
      </w:r>
      <w:r w:rsidRPr="006B5593">
        <w:rPr>
          <w:rFonts w:ascii="Bookman Old Style" w:hAnsi="Bookman Old Style"/>
          <w:sz w:val="24"/>
          <w:szCs w:val="24"/>
        </w:rPr>
        <w:t>nin yerine Protestan Prensliği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"Protestan Prensliği"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kuruldu. Fakat </w:t>
      </w:r>
      <w:proofErr w:type="spellStart"/>
      <w:r w:rsidRPr="006B5593">
        <w:rPr>
          <w:rFonts w:ascii="Bookman Old Style" w:hAnsi="Bookman Old Style"/>
          <w:sz w:val="24"/>
          <w:szCs w:val="24"/>
        </w:rPr>
        <w:t>Töton</w:t>
      </w:r>
      <w:proofErr w:type="spellEnd"/>
      <w:r w:rsidRPr="006B5593">
        <w:rPr>
          <w:rFonts w:ascii="Bookman Old Style" w:hAnsi="Bookman Old Style"/>
          <w:sz w:val="24"/>
          <w:szCs w:val="24"/>
        </w:rPr>
        <w:t xml:space="preserve"> şövalyelerinin bir bölümü yeni inanışı kabul etmeyerek ülkeyi terk ettiler. Kalanlar ise şövalyelik pelerinlerini çıkardılar ve tarikat topraklarını ellerinde tutarak soylu-</w:t>
      </w:r>
      <w:proofErr w:type="spellStart"/>
      <w:r w:rsidRPr="006B5593">
        <w:rPr>
          <w:rFonts w:ascii="Bookman Old Style" w:hAnsi="Bookman Old Style"/>
          <w:sz w:val="24"/>
          <w:szCs w:val="24"/>
        </w:rPr>
        <w:t>magnat</w:t>
      </w:r>
      <w:proofErr w:type="spellEnd"/>
      <w:r w:rsidRPr="006B5593">
        <w:rPr>
          <w:rFonts w:ascii="Bookman Old Style" w:hAnsi="Bookman Old Style"/>
          <w:sz w:val="24"/>
          <w:szCs w:val="24"/>
        </w:rPr>
        <w:t xml:space="preserve"> grubu oluşturdular. </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Fransa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"Fransa"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’daki V. Karl’ın büyük zafer haberi ve kral I. </w:t>
      </w:r>
      <w:proofErr w:type="spellStart"/>
      <w:r w:rsidRPr="006B5593">
        <w:rPr>
          <w:rFonts w:ascii="Bookman Old Style" w:hAnsi="Bookman Old Style"/>
          <w:sz w:val="24"/>
          <w:szCs w:val="24"/>
        </w:rPr>
        <w:t>Franciszek</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"kral I. Franciszek" </w:instrText>
      </w:r>
      <w:r w:rsidRPr="006B5593">
        <w:rPr>
          <w:rFonts w:ascii="Bookman Old Style" w:hAnsi="Bookman Old Style"/>
          <w:sz w:val="24"/>
          <w:szCs w:val="24"/>
        </w:rPr>
        <w:fldChar w:fldCharType="end"/>
      </w:r>
      <w:r w:rsidRPr="006B5593">
        <w:rPr>
          <w:rFonts w:ascii="Bookman Old Style" w:hAnsi="Bookman Old Style"/>
          <w:sz w:val="24"/>
          <w:szCs w:val="24"/>
        </w:rPr>
        <w:t>’in</w:t>
      </w:r>
      <w:proofErr w:type="spellEnd"/>
      <w:r w:rsidRPr="006B5593">
        <w:rPr>
          <w:rFonts w:ascii="Bookman Old Style" w:hAnsi="Bookman Old Style"/>
          <w:sz w:val="24"/>
          <w:szCs w:val="24"/>
        </w:rPr>
        <w:t xml:space="preserve"> hapsedildiği haberi (1525) I.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 Zygmunt"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ve </w:t>
      </w:r>
      <w:proofErr w:type="spellStart"/>
      <w:r w:rsidRPr="006B5593">
        <w:rPr>
          <w:rFonts w:ascii="Bookman Old Style" w:hAnsi="Bookman Old Style"/>
          <w:sz w:val="24"/>
          <w:szCs w:val="24"/>
        </w:rPr>
        <w:lastRenderedPageBreak/>
        <w:t>Albrecht</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Hohenzollern</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"Albrecht Hohenzollern"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arasında anlaşmanın imzalanmasını çabuklaştırdı. Çünkü orada </w:t>
      </w:r>
      <w:proofErr w:type="spellStart"/>
      <w:r w:rsidRPr="006B5593">
        <w:rPr>
          <w:rFonts w:ascii="Bookman Old Style" w:hAnsi="Bookman Old Style"/>
          <w:sz w:val="24"/>
          <w:szCs w:val="24"/>
        </w:rPr>
        <w:t>Töton</w:t>
      </w:r>
      <w:proofErr w:type="spellEnd"/>
      <w:r w:rsidRPr="006B5593">
        <w:rPr>
          <w:rFonts w:ascii="Bookman Old Style" w:hAnsi="Bookman Old Style"/>
          <w:sz w:val="24"/>
          <w:szCs w:val="24"/>
        </w:rPr>
        <w:t xml:space="preserve"> Haçlı Devletini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"Töton Şövalyeliğini"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tekrar dini yapısına döndürme bahanesiyle Prusya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"Prusya"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’yı hâkimiyeti altına almayı isteyebileceğinden korkuldu. 1525’te </w:t>
      </w:r>
      <w:proofErr w:type="spellStart"/>
      <w:r w:rsidRPr="006B5593">
        <w:rPr>
          <w:rFonts w:ascii="Bookman Old Style" w:hAnsi="Bookman Old Style"/>
          <w:sz w:val="24"/>
          <w:szCs w:val="24"/>
        </w:rPr>
        <w:t>Kraków</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"Kraków" </w:instrText>
      </w:r>
      <w:r w:rsidRPr="006B5593">
        <w:rPr>
          <w:rFonts w:ascii="Bookman Old Style" w:hAnsi="Bookman Old Style"/>
          <w:sz w:val="24"/>
          <w:szCs w:val="24"/>
        </w:rPr>
        <w:fldChar w:fldCharType="end"/>
      </w:r>
      <w:r w:rsidRPr="006B5593">
        <w:rPr>
          <w:rFonts w:ascii="Bookman Old Style" w:hAnsi="Bookman Old Style"/>
          <w:sz w:val="24"/>
          <w:szCs w:val="24"/>
        </w:rPr>
        <w:t>’da</w:t>
      </w:r>
      <w:proofErr w:type="spellEnd"/>
      <w:r w:rsidRPr="006B5593">
        <w:rPr>
          <w:rFonts w:ascii="Bookman Old Style" w:hAnsi="Bookman Old Style"/>
          <w:sz w:val="24"/>
          <w:szCs w:val="24"/>
        </w:rPr>
        <w:t xml:space="preserve"> anlaşma imzalandı.</w:t>
      </w:r>
      <w:r w:rsidRPr="006B5593">
        <w:rPr>
          <w:rFonts w:ascii="Bookman Old Style" w:hAnsi="Bookman Old Style"/>
          <w:bCs/>
          <w:sz w:val="24"/>
          <w:szCs w:val="24"/>
          <w:vertAlign w:val="superscript"/>
        </w:rPr>
        <w:footnoteReference w:id="17"/>
      </w:r>
      <w:r w:rsidRPr="006B5593">
        <w:rPr>
          <w:rFonts w:ascii="Bookman Old Style" w:hAnsi="Bookman Old Style"/>
          <w:sz w:val="24"/>
          <w:szCs w:val="24"/>
        </w:rPr>
        <w:t xml:space="preserve"> Bu anlaşmaya göre de krala hizmet etme ve askerî yardım yapma yükümlülüğü altına giren Prusya’daki prens kralın onayı olmadan topraklarını azaltma hakkından mahrum bırakılarak Polonya kralına bağlandı.</w:t>
      </w:r>
      <w:r w:rsidRPr="006B5593">
        <w:rPr>
          <w:rFonts w:ascii="Bookman Old Style" w:hAnsi="Bookman Old Style"/>
          <w:bCs/>
          <w:sz w:val="24"/>
          <w:szCs w:val="24"/>
          <w:vertAlign w:val="superscript"/>
        </w:rPr>
        <w:footnoteReference w:id="18"/>
      </w:r>
      <w:r w:rsidRPr="006B5593">
        <w:rPr>
          <w:rFonts w:ascii="Bookman Old Style" w:hAnsi="Bookman Old Style"/>
          <w:sz w:val="24"/>
          <w:szCs w:val="24"/>
        </w:rPr>
        <w:t xml:space="preserve"> </w:t>
      </w:r>
      <w:proofErr w:type="spellStart"/>
      <w:r w:rsidRPr="006B5593">
        <w:rPr>
          <w:rFonts w:ascii="Bookman Old Style" w:hAnsi="Bookman Old Style"/>
          <w:sz w:val="24"/>
          <w:szCs w:val="24"/>
        </w:rPr>
        <w:t>Brandenburg</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"Brandenburg"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çizgisinden gelecek akrabalar dışında prens olarak miras hakkı yalnızca </w:t>
      </w:r>
      <w:proofErr w:type="spellStart"/>
      <w:r w:rsidRPr="006B5593">
        <w:rPr>
          <w:rFonts w:ascii="Bookman Old Style" w:hAnsi="Bookman Old Style"/>
          <w:sz w:val="24"/>
          <w:szCs w:val="24"/>
        </w:rPr>
        <w:t>Albrecht’in</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"Albrecht’in"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erkek torunları ve onun kardeşlerine verildi.</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 xml:space="preserve">Yönetimi babadan oğula geçiren ve kayıtsız şartsız bir bağlılık oluşturan </w:t>
      </w:r>
      <w:proofErr w:type="spellStart"/>
      <w:r w:rsidRPr="006B5593">
        <w:rPr>
          <w:rFonts w:ascii="Bookman Old Style" w:hAnsi="Bookman Old Style"/>
          <w:sz w:val="24"/>
          <w:szCs w:val="24"/>
        </w:rPr>
        <w:t>Kraków</w:t>
      </w:r>
      <w:proofErr w:type="spellEnd"/>
      <w:r w:rsidRPr="006B5593">
        <w:rPr>
          <w:rFonts w:ascii="Bookman Old Style" w:hAnsi="Bookman Old Style"/>
          <w:sz w:val="24"/>
          <w:szCs w:val="24"/>
        </w:rPr>
        <w:t xml:space="preserve"> Anlaşması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"Kraków Anlaşması"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Prusya prenslerini Polonya krallarına </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"Prusya prensleri"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çok güçlü bağlamaktaydı. O zamanki politik gerçekler de bu bağlılığı güçlendirmekteydi. Çünkü </w:t>
      </w:r>
      <w:proofErr w:type="spellStart"/>
      <w:r w:rsidRPr="006B5593">
        <w:rPr>
          <w:rFonts w:ascii="Bookman Old Style" w:hAnsi="Bookman Old Style"/>
          <w:sz w:val="24"/>
          <w:szCs w:val="24"/>
        </w:rPr>
        <w:t>Albrecht</w:t>
      </w:r>
      <w:proofErr w:type="spellEnd"/>
      <w:r w:rsidRPr="006B5593">
        <w:rPr>
          <w:rFonts w:ascii="Bookman Old Style" w:hAnsi="Bookman Old Style"/>
          <w:sz w:val="24"/>
          <w:szCs w:val="24"/>
        </w:rPr>
        <w:t xml:space="preserve"> dinini değiştirmesi ve bağlantıları nedeniyle Sezar V. Karl</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"V. Karl"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’a tehdit oluşturmaktaydı. Bu durumda yalnızca </w:t>
      </w:r>
      <w:proofErr w:type="spellStart"/>
      <w:r w:rsidRPr="006B5593">
        <w:rPr>
          <w:rFonts w:ascii="Bookman Old Style" w:hAnsi="Bookman Old Style"/>
          <w:sz w:val="24"/>
          <w:szCs w:val="24"/>
        </w:rPr>
        <w:t>Jagiellonların</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"Jagiełłonların"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devleti onu ve prensliğinin güvenliğini sağlayabilirdi. Dolayısıyla Polonya Baltık Denizi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"Baltık Denizi" </w:instrText>
      </w:r>
      <w:r w:rsidRPr="006B5593">
        <w:rPr>
          <w:rFonts w:ascii="Bookman Old Style" w:hAnsi="Bookman Old Style"/>
          <w:sz w:val="24"/>
          <w:szCs w:val="24"/>
        </w:rPr>
        <w:fldChar w:fldCharType="end"/>
      </w:r>
      <w:r w:rsidRPr="006B5593">
        <w:rPr>
          <w:rFonts w:ascii="Bookman Old Style" w:hAnsi="Bookman Old Style"/>
          <w:sz w:val="24"/>
          <w:szCs w:val="24"/>
        </w:rPr>
        <w:t>’nde etkisini genişletmiş ve kuzey sınırlarında barışı sağlamıştı.</w:t>
      </w:r>
    </w:p>
    <w:p w:rsidR="006B5593" w:rsidRPr="006B5593" w:rsidRDefault="006B5593" w:rsidP="006B5593">
      <w:pPr>
        <w:jc w:val="both"/>
        <w:rPr>
          <w:rFonts w:ascii="Bookman Old Style" w:hAnsi="Bookman Old Style"/>
          <w:i/>
          <w:sz w:val="24"/>
          <w:szCs w:val="24"/>
        </w:rPr>
      </w:pPr>
      <w:r w:rsidRPr="006B5593">
        <w:rPr>
          <w:rFonts w:ascii="Bookman Old Style" w:hAnsi="Bookman Old Style"/>
          <w:i/>
          <w:sz w:val="24"/>
          <w:szCs w:val="24"/>
        </w:rPr>
        <w:t>Osmanlı Devleti</w:t>
      </w:r>
      <w:r w:rsidRPr="006B5593">
        <w:rPr>
          <w:rFonts w:ascii="Bookman Old Style" w:hAnsi="Bookman Old Style"/>
          <w:i/>
          <w:sz w:val="24"/>
          <w:szCs w:val="24"/>
        </w:rPr>
        <w:fldChar w:fldCharType="begin"/>
      </w:r>
      <w:r w:rsidRPr="006B5593">
        <w:rPr>
          <w:rFonts w:ascii="Bookman Old Style" w:hAnsi="Bookman Old Style"/>
          <w:i/>
          <w:sz w:val="24"/>
          <w:szCs w:val="24"/>
        </w:rPr>
        <w:instrText xml:space="preserve"> XE "Osmanlı Devleti" </w:instrText>
      </w:r>
      <w:r w:rsidRPr="006B5593">
        <w:rPr>
          <w:rFonts w:ascii="Bookman Old Style" w:hAnsi="Bookman Old Style"/>
          <w:i/>
          <w:sz w:val="24"/>
          <w:szCs w:val="24"/>
        </w:rPr>
        <w:fldChar w:fldCharType="end"/>
      </w:r>
      <w:r w:rsidRPr="006B5593">
        <w:rPr>
          <w:rFonts w:ascii="Bookman Old Style" w:hAnsi="Bookman Old Style"/>
          <w:i/>
          <w:sz w:val="24"/>
          <w:szCs w:val="24"/>
        </w:rPr>
        <w:t xml:space="preserve"> ve </w:t>
      </w:r>
      <w:proofErr w:type="spellStart"/>
      <w:r w:rsidRPr="006B5593">
        <w:rPr>
          <w:rFonts w:ascii="Bookman Old Style" w:hAnsi="Bookman Old Style"/>
          <w:i/>
          <w:sz w:val="24"/>
          <w:szCs w:val="24"/>
        </w:rPr>
        <w:t>Habsburglular</w:t>
      </w:r>
      <w:proofErr w:type="spellEnd"/>
      <w:r w:rsidRPr="006B5593">
        <w:rPr>
          <w:rFonts w:ascii="Bookman Old Style" w:hAnsi="Bookman Old Style"/>
          <w:i/>
          <w:sz w:val="24"/>
          <w:szCs w:val="24"/>
        </w:rPr>
        <w:fldChar w:fldCharType="begin"/>
      </w:r>
      <w:r w:rsidRPr="006B5593">
        <w:rPr>
          <w:rFonts w:ascii="Bookman Old Style" w:hAnsi="Bookman Old Style"/>
          <w:i/>
          <w:sz w:val="24"/>
          <w:szCs w:val="24"/>
        </w:rPr>
        <w:instrText xml:space="preserve"> XE "Habsburglular" </w:instrText>
      </w:r>
      <w:r w:rsidRPr="006B5593">
        <w:rPr>
          <w:rFonts w:ascii="Bookman Old Style" w:hAnsi="Bookman Old Style"/>
          <w:i/>
          <w:sz w:val="24"/>
          <w:szCs w:val="24"/>
        </w:rPr>
        <w:fldChar w:fldCharType="end"/>
      </w:r>
      <w:r w:rsidRPr="006B5593">
        <w:rPr>
          <w:rFonts w:ascii="Bookman Old Style" w:hAnsi="Bookman Old Style"/>
          <w:i/>
          <w:sz w:val="24"/>
          <w:szCs w:val="24"/>
        </w:rPr>
        <w:t xml:space="preserve"> Arasında </w:t>
      </w:r>
      <w:r w:rsidRPr="006B5593">
        <w:rPr>
          <w:rFonts w:ascii="Bookman Old Style" w:hAnsi="Bookman Old Style"/>
          <w:i/>
          <w:sz w:val="24"/>
          <w:szCs w:val="24"/>
        </w:rPr>
        <w:br/>
        <w:t xml:space="preserve">I. </w:t>
      </w:r>
      <w:proofErr w:type="spellStart"/>
      <w:r w:rsidRPr="006B5593">
        <w:rPr>
          <w:rFonts w:ascii="Bookman Old Style" w:hAnsi="Bookman Old Style"/>
          <w:i/>
          <w:sz w:val="24"/>
          <w:szCs w:val="24"/>
        </w:rPr>
        <w:t>Zygmunt’un</w:t>
      </w:r>
      <w:proofErr w:type="spellEnd"/>
      <w:r w:rsidRPr="006B5593">
        <w:rPr>
          <w:rFonts w:ascii="Bookman Old Style" w:hAnsi="Bookman Old Style"/>
          <w:i/>
          <w:sz w:val="24"/>
          <w:szCs w:val="24"/>
        </w:rPr>
        <w:t xml:space="preserve"> Macar Politikası</w:t>
      </w:r>
      <w:r w:rsidRPr="006B5593">
        <w:rPr>
          <w:rFonts w:ascii="Bookman Old Style" w:hAnsi="Bookman Old Style"/>
          <w:i/>
          <w:sz w:val="24"/>
          <w:szCs w:val="24"/>
        </w:rPr>
        <w:fldChar w:fldCharType="begin"/>
      </w:r>
      <w:r w:rsidRPr="006B5593">
        <w:rPr>
          <w:rFonts w:ascii="Bookman Old Style" w:hAnsi="Bookman Old Style"/>
          <w:i/>
          <w:sz w:val="24"/>
          <w:szCs w:val="24"/>
        </w:rPr>
        <w:instrText xml:space="preserve"> XE "Zygmunt’un Macar Politikası" </w:instrText>
      </w:r>
      <w:r w:rsidRPr="006B5593">
        <w:rPr>
          <w:rFonts w:ascii="Bookman Old Style" w:hAnsi="Bookman Old Style"/>
          <w:i/>
          <w:sz w:val="24"/>
          <w:szCs w:val="24"/>
        </w:rPr>
        <w:fldChar w:fldCharType="end"/>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lastRenderedPageBreak/>
        <w:t>Kanunî Sultan Süleyman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"Kanunî Sultan Süleyman"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zamanı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"Kanunî Sultan Süleyman zamanı" </w:instrText>
      </w:r>
      <w:r w:rsidRPr="006B5593">
        <w:rPr>
          <w:rFonts w:ascii="Bookman Old Style" w:hAnsi="Bookman Old Style"/>
          <w:sz w:val="24"/>
          <w:szCs w:val="24"/>
        </w:rPr>
        <w:fldChar w:fldCharType="end"/>
      </w:r>
      <w:r w:rsidRPr="006B5593">
        <w:rPr>
          <w:rFonts w:ascii="Bookman Old Style" w:hAnsi="Bookman Old Style"/>
          <w:sz w:val="24"/>
          <w:szCs w:val="24"/>
        </w:rPr>
        <w:t>nda (1520-1566) Osmanlı Devleti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"Osmanlı Devleti"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gücünün doruklarındaydı. Onun hâkimiyeti Balkanlar</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"Balkanlar" </w:instrText>
      </w:r>
      <w:r w:rsidRPr="006B5593">
        <w:rPr>
          <w:rFonts w:ascii="Bookman Old Style" w:hAnsi="Bookman Old Style"/>
          <w:sz w:val="24"/>
          <w:szCs w:val="24"/>
        </w:rPr>
        <w:fldChar w:fldCharType="end"/>
      </w:r>
      <w:r w:rsidRPr="006B5593">
        <w:rPr>
          <w:rFonts w:ascii="Bookman Old Style" w:hAnsi="Bookman Old Style"/>
          <w:sz w:val="24"/>
          <w:szCs w:val="24"/>
        </w:rPr>
        <w:t>, Irak</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"Irak" </w:instrText>
      </w:r>
      <w:r w:rsidRPr="006B5593">
        <w:rPr>
          <w:rFonts w:ascii="Bookman Old Style" w:hAnsi="Bookman Old Style"/>
          <w:sz w:val="24"/>
          <w:szCs w:val="24"/>
        </w:rPr>
        <w:fldChar w:fldCharType="end"/>
      </w:r>
      <w:r w:rsidRPr="006B5593">
        <w:rPr>
          <w:rFonts w:ascii="Bookman Old Style" w:hAnsi="Bookman Old Style"/>
          <w:sz w:val="24"/>
          <w:szCs w:val="24"/>
        </w:rPr>
        <w:t>, Suriye</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"Suriye" </w:instrText>
      </w:r>
      <w:r w:rsidRPr="006B5593">
        <w:rPr>
          <w:rFonts w:ascii="Bookman Old Style" w:hAnsi="Bookman Old Style"/>
          <w:sz w:val="24"/>
          <w:szCs w:val="24"/>
        </w:rPr>
        <w:fldChar w:fldCharType="end"/>
      </w:r>
      <w:r w:rsidRPr="006B5593">
        <w:rPr>
          <w:rFonts w:ascii="Bookman Old Style" w:hAnsi="Bookman Old Style"/>
          <w:sz w:val="24"/>
          <w:szCs w:val="24"/>
        </w:rPr>
        <w:t>, Filistin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"Filistin"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ve Mısır’a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"Mısır’a"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ulaşıyordu, etkisi ise Akdeniz’in güney kıyılarına kadar ulaşmaktaydı. Osmanlı Devletinin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"Osmanlı Devletinin"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Macaristan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"Macaristan"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’a arka arkaya yaptığı ataklar sırasında, 1526’da </w:t>
      </w:r>
      <w:proofErr w:type="spellStart"/>
      <w:r w:rsidRPr="006B5593">
        <w:rPr>
          <w:rFonts w:ascii="Bookman Old Style" w:hAnsi="Bookman Old Style"/>
          <w:sz w:val="24"/>
          <w:szCs w:val="24"/>
        </w:rPr>
        <w:t>Mohaç</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"Mohaç’taki savaşta " </w:instrText>
      </w:r>
      <w:r w:rsidRPr="006B5593">
        <w:rPr>
          <w:rFonts w:ascii="Bookman Old Style" w:hAnsi="Bookman Old Style"/>
          <w:sz w:val="24"/>
          <w:szCs w:val="24"/>
        </w:rPr>
        <w:fldChar w:fldCharType="end"/>
      </w:r>
      <w:r w:rsidRPr="006B5593">
        <w:rPr>
          <w:rFonts w:ascii="Bookman Old Style" w:hAnsi="Bookman Old Style"/>
          <w:sz w:val="24"/>
          <w:szCs w:val="24"/>
        </w:rPr>
        <w:t>’taki</w:t>
      </w:r>
      <w:proofErr w:type="spellEnd"/>
      <w:r w:rsidRPr="006B5593">
        <w:rPr>
          <w:rFonts w:ascii="Bookman Old Style" w:hAnsi="Bookman Old Style"/>
          <w:sz w:val="24"/>
          <w:szCs w:val="24"/>
        </w:rPr>
        <w:t xml:space="preserve"> savaşta Çek ve Macar</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"Macar"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tahtlarını boş bırakarak kral </w:t>
      </w:r>
      <w:proofErr w:type="spellStart"/>
      <w:r w:rsidRPr="006B5593">
        <w:rPr>
          <w:rFonts w:ascii="Bookman Old Style" w:hAnsi="Bookman Old Style"/>
          <w:sz w:val="24"/>
          <w:szCs w:val="24"/>
        </w:rPr>
        <w:t>Ludwik</w:t>
      </w:r>
      <w:proofErr w:type="spellEnd"/>
      <w:r w:rsidRPr="006B5593">
        <w:rPr>
          <w:rFonts w:ascii="Bookman Old Style" w:hAnsi="Bookman Old Style"/>
          <w:sz w:val="24"/>
          <w:szCs w:val="24"/>
        </w:rPr>
        <w:t xml:space="preserve"> öldü.</w:t>
      </w:r>
      <w:r w:rsidRPr="006B5593">
        <w:rPr>
          <w:rFonts w:ascii="Bookman Old Style" w:hAnsi="Bookman Old Style"/>
          <w:bCs/>
          <w:sz w:val="24"/>
          <w:szCs w:val="24"/>
          <w:vertAlign w:val="superscript"/>
        </w:rPr>
        <w:footnoteReference w:id="19"/>
      </w:r>
      <w:r w:rsidRPr="006B5593">
        <w:rPr>
          <w:rFonts w:ascii="Bookman Old Style" w:hAnsi="Bookman Old Style"/>
          <w:sz w:val="24"/>
          <w:szCs w:val="24"/>
        </w:rPr>
        <w:t xml:space="preserve"> Onun ölümünden sonra Macar tahtı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"Macar tahtı"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için yapılan anlaşmazlıklar kızıştı. O zaman soylu kesimin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"soylu kesimin"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bir bölümü daha önce Çekler</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"Çekler"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tarafından kabul edilen </w:t>
      </w:r>
      <w:proofErr w:type="spellStart"/>
      <w:r w:rsidRPr="006B5593">
        <w:rPr>
          <w:rFonts w:ascii="Bookman Old Style" w:hAnsi="Bookman Old Style"/>
          <w:sz w:val="24"/>
          <w:szCs w:val="24"/>
        </w:rPr>
        <w:t>Ferdynand</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Habsburg</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"Ferdynand Habsburg" </w:instrText>
      </w:r>
      <w:r w:rsidRPr="006B5593">
        <w:rPr>
          <w:rFonts w:ascii="Bookman Old Style" w:hAnsi="Bookman Old Style"/>
          <w:sz w:val="24"/>
          <w:szCs w:val="24"/>
        </w:rPr>
        <w:fldChar w:fldCharType="end"/>
      </w:r>
      <w:r w:rsidRPr="006B5593">
        <w:rPr>
          <w:rFonts w:ascii="Bookman Old Style" w:hAnsi="Bookman Old Style"/>
          <w:sz w:val="24"/>
          <w:szCs w:val="24"/>
        </w:rPr>
        <w:t>’u</w:t>
      </w:r>
      <w:proofErr w:type="spellEnd"/>
      <w:r w:rsidRPr="006B5593">
        <w:rPr>
          <w:rFonts w:ascii="Bookman Old Style" w:hAnsi="Bookman Old Style"/>
          <w:sz w:val="24"/>
          <w:szCs w:val="24"/>
        </w:rPr>
        <w:t xml:space="preserve"> kral olarak tercih ediyordu, diğer bölümü ise ulusal bir aday olarak Jan </w:t>
      </w:r>
      <w:proofErr w:type="spellStart"/>
      <w:r w:rsidRPr="006B5593">
        <w:rPr>
          <w:rFonts w:ascii="Bookman Old Style" w:hAnsi="Bookman Old Style"/>
          <w:sz w:val="24"/>
          <w:szCs w:val="24"/>
        </w:rPr>
        <w:t>Zapolya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"Jan Zapolya" </w:instrText>
      </w:r>
      <w:r w:rsidRPr="006B5593">
        <w:rPr>
          <w:rFonts w:ascii="Bookman Old Style" w:hAnsi="Bookman Old Style"/>
          <w:sz w:val="24"/>
          <w:szCs w:val="24"/>
        </w:rPr>
        <w:fldChar w:fldCharType="end"/>
      </w:r>
      <w:r w:rsidRPr="006B5593">
        <w:rPr>
          <w:rFonts w:ascii="Bookman Old Style" w:hAnsi="Bookman Old Style"/>
          <w:sz w:val="24"/>
          <w:szCs w:val="24"/>
        </w:rPr>
        <w:t>’yı</w:t>
      </w:r>
      <w:proofErr w:type="spellEnd"/>
      <w:r w:rsidRPr="006B5593">
        <w:rPr>
          <w:rFonts w:ascii="Bookman Old Style" w:hAnsi="Bookman Old Style"/>
          <w:sz w:val="24"/>
          <w:szCs w:val="24"/>
        </w:rPr>
        <w:t xml:space="preserve"> seçiyordu. Uzun savaşlardan sonra Macaristan’ın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"Macaristan’ın"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bölünmesi kararlaştırıldı – </w:t>
      </w:r>
      <w:proofErr w:type="spellStart"/>
      <w:r w:rsidRPr="006B5593">
        <w:rPr>
          <w:rFonts w:ascii="Bookman Old Style" w:hAnsi="Bookman Old Style"/>
          <w:sz w:val="24"/>
          <w:szCs w:val="24"/>
        </w:rPr>
        <w:t>Habsburg</w:t>
      </w:r>
      <w:proofErr w:type="spellEnd"/>
      <w:r w:rsidRPr="006B5593">
        <w:rPr>
          <w:rFonts w:ascii="Bookman Old Style" w:hAnsi="Bookman Old Style"/>
          <w:sz w:val="24"/>
          <w:szCs w:val="24"/>
        </w:rPr>
        <w:t xml:space="preserve"> ülkenin batı bölgesini aldı, buna karşın ülkenin büyük bölümü I. </w:t>
      </w:r>
      <w:proofErr w:type="spellStart"/>
      <w:r w:rsidRPr="006B5593">
        <w:rPr>
          <w:rFonts w:ascii="Bookman Old Style" w:hAnsi="Bookman Old Style"/>
          <w:sz w:val="24"/>
          <w:szCs w:val="24"/>
        </w:rPr>
        <w:t>Zygmunt</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 Zygmunt" </w:instrText>
      </w:r>
      <w:r w:rsidRPr="006B5593">
        <w:rPr>
          <w:rFonts w:ascii="Bookman Old Style" w:hAnsi="Bookman Old Style"/>
          <w:sz w:val="24"/>
          <w:szCs w:val="24"/>
        </w:rPr>
        <w:fldChar w:fldCharType="end"/>
      </w:r>
      <w:r w:rsidRPr="006B5593">
        <w:rPr>
          <w:rFonts w:ascii="Bookman Old Style" w:hAnsi="Bookman Old Style"/>
          <w:sz w:val="24"/>
          <w:szCs w:val="24"/>
        </w:rPr>
        <w:t>’un</w:t>
      </w:r>
      <w:proofErr w:type="spellEnd"/>
      <w:r w:rsidRPr="006B5593">
        <w:rPr>
          <w:rFonts w:ascii="Bookman Old Style" w:hAnsi="Bookman Old Style"/>
          <w:sz w:val="24"/>
          <w:szCs w:val="24"/>
        </w:rPr>
        <w:t xml:space="preserve"> kızı </w:t>
      </w:r>
      <w:proofErr w:type="spellStart"/>
      <w:r w:rsidRPr="006B5593">
        <w:rPr>
          <w:rFonts w:ascii="Bookman Old Style" w:hAnsi="Bookman Old Style"/>
          <w:sz w:val="24"/>
          <w:szCs w:val="24"/>
        </w:rPr>
        <w:t>İzbela</w:t>
      </w:r>
      <w:proofErr w:type="spellEnd"/>
      <w:r w:rsidRPr="006B5593">
        <w:rPr>
          <w:rFonts w:ascii="Bookman Old Style" w:hAnsi="Bookman Old Style"/>
          <w:sz w:val="24"/>
          <w:szCs w:val="24"/>
        </w:rPr>
        <w:t xml:space="preserve"> ile evlenen </w:t>
      </w:r>
      <w:proofErr w:type="spellStart"/>
      <w:r w:rsidRPr="006B5593">
        <w:rPr>
          <w:rFonts w:ascii="Bookman Old Style" w:hAnsi="Bookman Old Style"/>
          <w:sz w:val="24"/>
          <w:szCs w:val="24"/>
        </w:rPr>
        <w:t>Zapolya’ya</w:t>
      </w:r>
      <w:proofErr w:type="spellEnd"/>
      <w:r w:rsidRPr="006B5593">
        <w:rPr>
          <w:rFonts w:ascii="Bookman Old Style" w:hAnsi="Bookman Old Style"/>
          <w:sz w:val="24"/>
          <w:szCs w:val="24"/>
        </w:rPr>
        <w:t xml:space="preserve"> düştü.</w:t>
      </w:r>
      <w:r w:rsidRPr="006B5593">
        <w:rPr>
          <w:rFonts w:ascii="Bookman Old Style" w:hAnsi="Bookman Old Style"/>
          <w:bCs/>
          <w:sz w:val="24"/>
          <w:szCs w:val="24"/>
          <w:vertAlign w:val="superscript"/>
        </w:rPr>
        <w:footnoteReference w:id="20"/>
      </w:r>
      <w:r w:rsidRPr="006B5593">
        <w:rPr>
          <w:rFonts w:ascii="Bookman Old Style" w:hAnsi="Bookman Old Style"/>
          <w:sz w:val="24"/>
          <w:szCs w:val="24"/>
        </w:rPr>
        <w:t xml:space="preserve"> Bu birliktelikten doğan ve çok çabuk öksüz kalan Jan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"Jan Zygmunt"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Macar tahtının varisi ilan edildi. Ancak </w:t>
      </w:r>
      <w:proofErr w:type="spellStart"/>
      <w:r w:rsidRPr="006B5593">
        <w:rPr>
          <w:rFonts w:ascii="Bookman Old Style" w:hAnsi="Bookman Old Style"/>
          <w:sz w:val="24"/>
          <w:szCs w:val="24"/>
        </w:rPr>
        <w:t>Ferdynand</w:t>
      </w:r>
      <w:proofErr w:type="spellEnd"/>
      <w:r w:rsidRPr="006B5593">
        <w:rPr>
          <w:rFonts w:ascii="Bookman Old Style" w:hAnsi="Bookman Old Style"/>
          <w:sz w:val="24"/>
          <w:szCs w:val="24"/>
        </w:rPr>
        <w:t xml:space="preserve"> dul eşten, oğlu adına tahttan feragat etmesini istedi ve ordusuyla Buda’ya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"Buda’ya"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hareket etti. O zaman Kanunî Sultan Süleyman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"Kanunî Sultan Süleyman"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hem politika gereği hem de </w:t>
      </w:r>
      <w:proofErr w:type="spellStart"/>
      <w:r w:rsidRPr="006B5593">
        <w:rPr>
          <w:rFonts w:ascii="Bookman Old Style" w:hAnsi="Bookman Old Style"/>
          <w:sz w:val="24"/>
          <w:szCs w:val="24"/>
        </w:rPr>
        <w:t>Zapolya’nın</w:t>
      </w:r>
      <w:proofErr w:type="spellEnd"/>
      <w:r w:rsidRPr="006B5593">
        <w:rPr>
          <w:rFonts w:ascii="Bookman Old Style" w:hAnsi="Bookman Old Style"/>
          <w:sz w:val="24"/>
          <w:szCs w:val="24"/>
        </w:rPr>
        <w:t xml:space="preserve"> hakkını korumak düşüncesi ile bütün merkez Macaristan’ı aldı ve 1541’de kendine bağladı, </w:t>
      </w:r>
      <w:proofErr w:type="spellStart"/>
      <w:r w:rsidRPr="006B5593">
        <w:rPr>
          <w:rFonts w:ascii="Bookman Old Style" w:hAnsi="Bookman Old Style"/>
          <w:sz w:val="24"/>
          <w:szCs w:val="24"/>
        </w:rPr>
        <w:t>İzabela</w:t>
      </w:r>
      <w:proofErr w:type="spellEnd"/>
      <w:r w:rsidRPr="006B5593">
        <w:rPr>
          <w:rFonts w:ascii="Bookman Old Style" w:hAnsi="Bookman Old Style"/>
          <w:sz w:val="24"/>
          <w:szCs w:val="24"/>
        </w:rPr>
        <w:t xml:space="preserve"> ve Jan </w:t>
      </w:r>
      <w:proofErr w:type="spellStart"/>
      <w:r w:rsidRPr="006B5593">
        <w:rPr>
          <w:rFonts w:ascii="Bookman Old Style" w:hAnsi="Bookman Old Style"/>
          <w:sz w:val="24"/>
          <w:szCs w:val="24"/>
        </w:rPr>
        <w:t>Zygmunt’u</w:t>
      </w:r>
      <w:proofErr w:type="spellEnd"/>
      <w:r w:rsidRPr="006B5593">
        <w:rPr>
          <w:rFonts w:ascii="Bookman Old Style" w:hAnsi="Bookman Old Style"/>
          <w:sz w:val="24"/>
          <w:szCs w:val="24"/>
        </w:rPr>
        <w:t xml:space="preserve"> da kendine bağlı Erdel’e</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"Erdel’e"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yerleştirdi. </w:t>
      </w:r>
      <w:proofErr w:type="spellStart"/>
      <w:r w:rsidRPr="006B5593">
        <w:rPr>
          <w:rFonts w:ascii="Bookman Old Style" w:hAnsi="Bookman Old Style"/>
          <w:sz w:val="24"/>
          <w:szCs w:val="24"/>
        </w:rPr>
        <w:t>Habsburglular</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"Habsburglular"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yalnızca ülkenin batı kısmını ellerinde tutuyorlardı. Dolayısıyla bu savaşta tek galip Osmanlı Devleti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"Osmanlı İmparatorluğu"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oldu. </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lastRenderedPageBreak/>
        <w:t xml:space="preserve">I.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 Zygmunt"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Polonya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’nın Türk gücünü yenebilecek yeterli gücünün olmadığını düşünmekteydi. Dolayısıyla 1533’te Kanunî ile karşılıklı dostluk, topraklara dokunulmazlık ve ticarî değişim anlaşmasını imzaladı. Aynı zamanda </w:t>
      </w:r>
      <w:proofErr w:type="spellStart"/>
      <w:r w:rsidRPr="006B5593">
        <w:rPr>
          <w:rFonts w:ascii="Bookman Old Style" w:hAnsi="Bookman Old Style"/>
          <w:sz w:val="24"/>
          <w:szCs w:val="24"/>
        </w:rPr>
        <w:t>Habsburglularla</w:t>
      </w:r>
      <w:proofErr w:type="spellEnd"/>
      <w:r w:rsidRPr="006B5593">
        <w:rPr>
          <w:rFonts w:ascii="Bookman Old Style" w:hAnsi="Bookman Old Style"/>
          <w:sz w:val="24"/>
          <w:szCs w:val="24"/>
        </w:rPr>
        <w:t xml:space="preserve"> ilişkileri korumaya çabaladı. Moskova Büyük Düklüğü</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"Moskova Büyük Düklüğü"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tarafından tehdit altında olan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t xml:space="preserve"> komşusu </w:t>
      </w:r>
      <w:proofErr w:type="spellStart"/>
      <w:r w:rsidRPr="006B5593">
        <w:rPr>
          <w:rFonts w:ascii="Bookman Old Style" w:hAnsi="Bookman Old Style"/>
          <w:sz w:val="24"/>
          <w:szCs w:val="24"/>
        </w:rPr>
        <w:t>Ferdynand</w:t>
      </w:r>
      <w:proofErr w:type="spellEnd"/>
      <w:r w:rsidRPr="006B5593">
        <w:rPr>
          <w:rFonts w:ascii="Bookman Old Style" w:hAnsi="Bookman Old Style"/>
          <w:sz w:val="24"/>
          <w:szCs w:val="24"/>
        </w:rPr>
        <w:t xml:space="preserve"> ve onun kardeşi Sezar Karl</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"Sezar Karl"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karşısında tarafsız konumunu korumaya çalıştı. Bu da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August</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"Zygmunt August" </w:instrText>
      </w:r>
      <w:r w:rsidRPr="006B5593">
        <w:rPr>
          <w:rFonts w:ascii="Bookman Old Style" w:hAnsi="Bookman Old Style"/>
          <w:sz w:val="24"/>
          <w:szCs w:val="24"/>
        </w:rPr>
        <w:fldChar w:fldCharType="end"/>
      </w:r>
      <w:r w:rsidRPr="006B5593">
        <w:rPr>
          <w:rFonts w:ascii="Bookman Old Style" w:hAnsi="Bookman Old Style"/>
          <w:sz w:val="24"/>
          <w:szCs w:val="24"/>
        </w:rPr>
        <w:t>’un</w:t>
      </w:r>
      <w:proofErr w:type="spellEnd"/>
      <w:r w:rsidRPr="006B5593">
        <w:rPr>
          <w:rFonts w:ascii="Bookman Old Style" w:hAnsi="Bookman Old Style"/>
          <w:sz w:val="24"/>
          <w:szCs w:val="24"/>
        </w:rPr>
        <w:t xml:space="preserve"> Avrupa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"Avrupa"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’daki en iyi eş olabilecek kişi </w:t>
      </w:r>
      <w:proofErr w:type="spellStart"/>
      <w:r w:rsidRPr="006B5593">
        <w:rPr>
          <w:rFonts w:ascii="Bookman Old Style" w:hAnsi="Bookman Old Style"/>
          <w:sz w:val="24"/>
          <w:szCs w:val="24"/>
        </w:rPr>
        <w:t>Elżbieta</w:t>
      </w:r>
      <w:proofErr w:type="spellEnd"/>
      <w:r w:rsidRPr="006B5593">
        <w:rPr>
          <w:rFonts w:ascii="Bookman Old Style" w:hAnsi="Bookman Old Style"/>
          <w:sz w:val="24"/>
          <w:szCs w:val="24"/>
        </w:rPr>
        <w:t xml:space="preserve"> ile evliliğine götürdü (1543). </w:t>
      </w:r>
    </w:p>
    <w:p w:rsidR="006B5593" w:rsidRPr="006B5593" w:rsidRDefault="006B5593" w:rsidP="006B5593">
      <w:pPr>
        <w:jc w:val="both"/>
        <w:rPr>
          <w:rFonts w:ascii="Bookman Old Style" w:hAnsi="Bookman Old Style"/>
          <w:sz w:val="24"/>
          <w:szCs w:val="24"/>
        </w:rPr>
      </w:pP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August</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"Zygmunt August"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da tahta oturduktan sonra Orta Avrupa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"Orta Avrupa"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’da dengeyi koruyan barış politikasını sürdürdü. </w:t>
      </w:r>
      <w:proofErr w:type="spellStart"/>
      <w:r w:rsidRPr="006B5593">
        <w:rPr>
          <w:rFonts w:ascii="Bookman Old Style" w:hAnsi="Bookman Old Style"/>
          <w:sz w:val="24"/>
          <w:szCs w:val="24"/>
        </w:rPr>
        <w:t>İzabel</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Jagiellonka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"İzabel Jagiełłonka"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ve oğlunun Sultan tarafından </w:t>
      </w:r>
      <w:proofErr w:type="spellStart"/>
      <w:r w:rsidRPr="006B5593">
        <w:rPr>
          <w:rFonts w:ascii="Bookman Old Style" w:hAnsi="Bookman Old Style"/>
          <w:sz w:val="24"/>
          <w:szCs w:val="24"/>
        </w:rPr>
        <w:t>Habsburglulara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"Habsburglulara"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karşı tehdit için kullandığı öne sürülen Türk-</w:t>
      </w:r>
      <w:proofErr w:type="spellStart"/>
      <w:r w:rsidRPr="006B5593">
        <w:rPr>
          <w:rFonts w:ascii="Bookman Old Style" w:hAnsi="Bookman Old Style"/>
          <w:sz w:val="24"/>
          <w:szCs w:val="24"/>
        </w:rPr>
        <w:t>Habsburg</w:t>
      </w:r>
      <w:proofErr w:type="spellEnd"/>
      <w:r w:rsidRPr="006B5593">
        <w:rPr>
          <w:rFonts w:ascii="Bookman Old Style" w:hAnsi="Bookman Old Style"/>
          <w:sz w:val="24"/>
          <w:szCs w:val="24"/>
        </w:rPr>
        <w:t xml:space="preserve"> anlaşmazlığı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"Türk-Habsburg anlaşmazlığı"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na rağmen her iki tarafla düzgün ilişkiler kurmaya ve aynı zamanda kardeşinin çıkarlarını da korumaya çalıştı. Barbara </w:t>
      </w:r>
      <w:proofErr w:type="spellStart"/>
      <w:r w:rsidRPr="006B5593">
        <w:rPr>
          <w:rFonts w:ascii="Bookman Old Style" w:hAnsi="Bookman Old Style"/>
          <w:sz w:val="24"/>
          <w:szCs w:val="24"/>
        </w:rPr>
        <w:t>Radziwiłłowna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"Barbara Radziwillowna" </w:instrText>
      </w:r>
      <w:r w:rsidRPr="006B5593">
        <w:rPr>
          <w:rFonts w:ascii="Bookman Old Style" w:hAnsi="Bookman Old Style"/>
          <w:sz w:val="24"/>
          <w:szCs w:val="24"/>
        </w:rPr>
        <w:fldChar w:fldCharType="end"/>
      </w:r>
      <w:r w:rsidRPr="006B5593">
        <w:rPr>
          <w:rFonts w:ascii="Bookman Old Style" w:hAnsi="Bookman Old Style"/>
          <w:sz w:val="24"/>
          <w:szCs w:val="24"/>
        </w:rPr>
        <w:t>’nın</w:t>
      </w:r>
      <w:proofErr w:type="spellEnd"/>
      <w:r w:rsidRPr="006B5593">
        <w:rPr>
          <w:rFonts w:ascii="Bookman Old Style" w:hAnsi="Bookman Old Style"/>
          <w:sz w:val="24"/>
          <w:szCs w:val="24"/>
        </w:rPr>
        <w:t xml:space="preserve"> ölümünün ardından </w:t>
      </w:r>
      <w:proofErr w:type="spellStart"/>
      <w:r w:rsidRPr="006B5593">
        <w:rPr>
          <w:rFonts w:ascii="Bookman Old Style" w:hAnsi="Bookman Old Style"/>
          <w:sz w:val="24"/>
          <w:szCs w:val="24"/>
        </w:rPr>
        <w:t>Habsburgluların</w:t>
      </w:r>
      <w:proofErr w:type="spellEnd"/>
      <w:r w:rsidRPr="006B5593">
        <w:rPr>
          <w:rFonts w:ascii="Bookman Old Style" w:hAnsi="Bookman Old Style"/>
          <w:sz w:val="24"/>
          <w:szCs w:val="24"/>
        </w:rPr>
        <w:t xml:space="preserve"> Avusturya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"Avusturya"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tarafından diğer prenses </w:t>
      </w:r>
      <w:proofErr w:type="spellStart"/>
      <w:r w:rsidRPr="006B5593">
        <w:rPr>
          <w:rFonts w:ascii="Bookman Old Style" w:hAnsi="Bookman Old Style"/>
          <w:sz w:val="24"/>
          <w:szCs w:val="24"/>
        </w:rPr>
        <w:t>Katarzyna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"Katarzyna"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ile evlendi. 1553’de devletin güney sınırlarının güvenliğini riske ederek Osmanlı ile ittifak kurdu.</w:t>
      </w:r>
    </w:p>
    <w:p w:rsidR="006B5593" w:rsidRPr="006B5593" w:rsidRDefault="006B5593" w:rsidP="006B5593">
      <w:pPr>
        <w:jc w:val="both"/>
        <w:rPr>
          <w:rFonts w:ascii="Bookman Old Style" w:hAnsi="Bookman Old Style"/>
          <w:i/>
          <w:sz w:val="24"/>
          <w:szCs w:val="24"/>
        </w:rPr>
      </w:pPr>
      <w:proofErr w:type="spellStart"/>
      <w:r w:rsidRPr="006B5593">
        <w:rPr>
          <w:rFonts w:ascii="Bookman Old Style" w:hAnsi="Bookman Old Style"/>
          <w:i/>
          <w:sz w:val="24"/>
          <w:szCs w:val="24"/>
        </w:rPr>
        <w:t>Boğdan</w:t>
      </w:r>
      <w:proofErr w:type="spellEnd"/>
      <w:r w:rsidRPr="006B5593">
        <w:rPr>
          <w:rFonts w:ascii="Bookman Old Style" w:hAnsi="Bookman Old Style"/>
          <w:i/>
          <w:sz w:val="24"/>
          <w:szCs w:val="24"/>
        </w:rPr>
        <w:t xml:space="preserve"> (Moldova)</w:t>
      </w:r>
      <w:r w:rsidRPr="006B5593">
        <w:rPr>
          <w:rFonts w:ascii="Bookman Old Style" w:hAnsi="Bookman Old Style"/>
          <w:i/>
          <w:sz w:val="24"/>
          <w:szCs w:val="24"/>
        </w:rPr>
        <w:fldChar w:fldCharType="begin"/>
      </w:r>
      <w:r w:rsidRPr="006B5593">
        <w:rPr>
          <w:rFonts w:ascii="Bookman Old Style" w:hAnsi="Bookman Old Style"/>
          <w:i/>
          <w:sz w:val="24"/>
          <w:szCs w:val="24"/>
        </w:rPr>
        <w:instrText xml:space="preserve"> XE "Boğdan (Moldova)" </w:instrText>
      </w:r>
      <w:r w:rsidRPr="006B5593">
        <w:rPr>
          <w:rFonts w:ascii="Bookman Old Style" w:hAnsi="Bookman Old Style"/>
          <w:i/>
          <w:sz w:val="24"/>
          <w:szCs w:val="24"/>
        </w:rPr>
        <w:fldChar w:fldCharType="end"/>
      </w:r>
      <w:r w:rsidRPr="006B5593">
        <w:rPr>
          <w:rFonts w:ascii="Bookman Old Style" w:hAnsi="Bookman Old Style"/>
          <w:i/>
          <w:sz w:val="24"/>
          <w:szCs w:val="24"/>
        </w:rPr>
        <w:t xml:space="preserve"> ile Anlaşmazlıklar</w:t>
      </w:r>
    </w:p>
    <w:p w:rsidR="006B5593" w:rsidRPr="006B5593" w:rsidRDefault="006B5593" w:rsidP="006B5593">
      <w:pPr>
        <w:jc w:val="both"/>
        <w:rPr>
          <w:rFonts w:ascii="Bookman Old Style" w:hAnsi="Bookman Old Style"/>
          <w:sz w:val="24"/>
          <w:szCs w:val="24"/>
          <w:u w:val="single"/>
        </w:rPr>
      </w:pPr>
      <w:r w:rsidRPr="006B5593">
        <w:rPr>
          <w:rFonts w:ascii="Bookman Old Style" w:hAnsi="Bookman Old Style"/>
          <w:sz w:val="24"/>
          <w:szCs w:val="24"/>
        </w:rPr>
        <w:t xml:space="preserve">Jan </w:t>
      </w:r>
      <w:proofErr w:type="spellStart"/>
      <w:r w:rsidRPr="006B5593">
        <w:rPr>
          <w:rFonts w:ascii="Bookman Old Style" w:hAnsi="Bookman Old Style"/>
          <w:sz w:val="24"/>
          <w:szCs w:val="24"/>
        </w:rPr>
        <w:t>Olbracht</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"Jan Olbracht" </w:instrText>
      </w:r>
      <w:r w:rsidRPr="006B5593">
        <w:rPr>
          <w:rFonts w:ascii="Bookman Old Style" w:hAnsi="Bookman Old Style"/>
          <w:sz w:val="24"/>
          <w:szCs w:val="24"/>
        </w:rPr>
        <w:fldChar w:fldCharType="end"/>
      </w:r>
      <w:r w:rsidRPr="006B5593">
        <w:rPr>
          <w:rFonts w:ascii="Bookman Old Style" w:hAnsi="Bookman Old Style"/>
          <w:sz w:val="24"/>
          <w:szCs w:val="24"/>
        </w:rPr>
        <w:t>’ın</w:t>
      </w:r>
      <w:proofErr w:type="spellEnd"/>
      <w:r w:rsidRPr="006B5593">
        <w:rPr>
          <w:rFonts w:ascii="Bookman Old Style" w:hAnsi="Bookman Old Style"/>
          <w:sz w:val="24"/>
          <w:szCs w:val="24"/>
        </w:rPr>
        <w:t xml:space="preserve"> yenilgisinden itibaren </w:t>
      </w:r>
      <w:proofErr w:type="spellStart"/>
      <w:r w:rsidRPr="006B5593">
        <w:rPr>
          <w:rFonts w:ascii="Bookman Old Style" w:hAnsi="Bookman Old Style"/>
          <w:sz w:val="24"/>
          <w:szCs w:val="24"/>
        </w:rPr>
        <w:t>Bukowinski</w:t>
      </w:r>
      <w:proofErr w:type="spellEnd"/>
      <w:r w:rsidRPr="006B5593">
        <w:rPr>
          <w:rFonts w:ascii="Bookman Old Style" w:hAnsi="Bookman Old Style"/>
          <w:sz w:val="24"/>
          <w:szCs w:val="24"/>
        </w:rPr>
        <w:t xml:space="preserve"> Ormanları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"Bukowinski Ormanları" </w:instrText>
      </w:r>
      <w:r w:rsidRPr="006B5593">
        <w:rPr>
          <w:rFonts w:ascii="Bookman Old Style" w:hAnsi="Bookman Old Style"/>
          <w:sz w:val="24"/>
          <w:szCs w:val="24"/>
        </w:rPr>
        <w:fldChar w:fldCharType="end"/>
      </w:r>
      <w:r w:rsidRPr="006B5593">
        <w:rPr>
          <w:rFonts w:ascii="Bookman Old Style" w:hAnsi="Bookman Old Style"/>
          <w:sz w:val="24"/>
          <w:szCs w:val="24"/>
        </w:rPr>
        <w:t>nda Polonya Krallığı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 Krallığı"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’nın </w:t>
      </w:r>
      <w:proofErr w:type="spellStart"/>
      <w:r w:rsidRPr="006B5593">
        <w:rPr>
          <w:rFonts w:ascii="Bookman Old Style" w:hAnsi="Bookman Old Style"/>
          <w:sz w:val="24"/>
          <w:szCs w:val="24"/>
        </w:rPr>
        <w:t>Boğdan’</w:t>
      </w:r>
      <w:smartTag w:uri="urn:schemas-microsoft-com:office:smarttags" w:element="PersonName">
        <w:smartTagPr>
          <w:attr w:name="ProductID" w:val="la￼ XE"/>
        </w:smartTagPr>
        <w:r w:rsidRPr="006B5593">
          <w:rPr>
            <w:rFonts w:ascii="Bookman Old Style" w:hAnsi="Bookman Old Style"/>
            <w:sz w:val="24"/>
            <w:szCs w:val="24"/>
          </w:rPr>
          <w:t>la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w:instrText>
        </w:r>
      </w:smartTag>
      <w:r w:rsidRPr="006B5593">
        <w:rPr>
          <w:rFonts w:ascii="Bookman Old Style" w:hAnsi="Bookman Old Style"/>
          <w:sz w:val="24"/>
          <w:szCs w:val="24"/>
        </w:rPr>
        <w:instrText xml:space="preserve"> "Boğdanla"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ilişkileri çok gergindi. Gelen bütün </w:t>
      </w:r>
      <w:proofErr w:type="spellStart"/>
      <w:r w:rsidRPr="006B5593">
        <w:rPr>
          <w:rFonts w:ascii="Bookman Old Style" w:hAnsi="Bookman Old Style"/>
          <w:sz w:val="24"/>
          <w:szCs w:val="24"/>
        </w:rPr>
        <w:t>Hospodarlar</w:t>
      </w:r>
      <w:proofErr w:type="spellEnd"/>
      <w:r w:rsidRPr="006B5593">
        <w:rPr>
          <w:rFonts w:ascii="Bookman Old Style" w:hAnsi="Bookman Old Style"/>
          <w:sz w:val="24"/>
          <w:szCs w:val="24"/>
        </w:rPr>
        <w:t xml:space="preserve"> Polonya’dan </w:t>
      </w:r>
      <w:proofErr w:type="spellStart"/>
      <w:r w:rsidRPr="006B5593">
        <w:rPr>
          <w:rFonts w:ascii="Bookman Old Style" w:hAnsi="Bookman Old Style"/>
          <w:sz w:val="24"/>
          <w:szCs w:val="24"/>
        </w:rPr>
        <w:t>Ruś</w:t>
      </w:r>
      <w:proofErr w:type="spellEnd"/>
      <w:r w:rsidRPr="006B5593">
        <w:rPr>
          <w:rFonts w:ascii="Bookman Old Style" w:hAnsi="Bookman Old Style"/>
          <w:sz w:val="24"/>
          <w:szCs w:val="24"/>
        </w:rPr>
        <w:t xml:space="preserve"> Voyvodalığı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"Rus Voyvodalığı"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içine giren </w:t>
      </w:r>
      <w:proofErr w:type="spellStart"/>
      <w:r w:rsidRPr="006B5593">
        <w:rPr>
          <w:rFonts w:ascii="Bookman Old Style" w:hAnsi="Bookman Old Style"/>
          <w:sz w:val="24"/>
          <w:szCs w:val="24"/>
        </w:rPr>
        <w:t>Pokucie’yı</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"Pokucia’yı"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geri alma amacı taşıyan askerî faaliyetler gerçekleştirdiler. Ancak </w:t>
      </w:r>
      <w:proofErr w:type="spellStart"/>
      <w:r w:rsidRPr="006B5593">
        <w:rPr>
          <w:rFonts w:ascii="Bookman Old Style" w:hAnsi="Bookman Old Style"/>
          <w:sz w:val="24"/>
          <w:szCs w:val="24"/>
        </w:rPr>
        <w:t>Boğdan</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hospodarı</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Piotr</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Raresz</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"Boğdan voyvodası Piotr Raresz"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Osmanlıdan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"Osmanlıdan"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desteği </w:t>
      </w:r>
      <w:r w:rsidRPr="006B5593">
        <w:rPr>
          <w:rFonts w:ascii="Bookman Old Style" w:hAnsi="Bookman Old Style"/>
          <w:sz w:val="24"/>
          <w:szCs w:val="24"/>
        </w:rPr>
        <w:lastRenderedPageBreak/>
        <w:t>aldıktan sonra Rus topraklarına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"Rus topraklarına"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girdiğinde ona karşı </w:t>
      </w:r>
      <w:proofErr w:type="spellStart"/>
      <w:r w:rsidRPr="006B5593">
        <w:rPr>
          <w:rFonts w:ascii="Bookman Old Style" w:hAnsi="Bookman Old Style"/>
          <w:sz w:val="24"/>
          <w:szCs w:val="24"/>
        </w:rPr>
        <w:t>hetman</w:t>
      </w:r>
      <w:proofErr w:type="spellEnd"/>
      <w:r w:rsidRPr="006B5593">
        <w:rPr>
          <w:rFonts w:ascii="Bookman Old Style" w:hAnsi="Bookman Old Style"/>
          <w:sz w:val="24"/>
          <w:szCs w:val="24"/>
        </w:rPr>
        <w:t xml:space="preserve"> Jan </w:t>
      </w:r>
      <w:proofErr w:type="spellStart"/>
      <w:r w:rsidRPr="006B5593">
        <w:rPr>
          <w:rFonts w:ascii="Bookman Old Style" w:hAnsi="Bookman Old Style"/>
          <w:sz w:val="24"/>
          <w:szCs w:val="24"/>
        </w:rPr>
        <w:t>Tarnowski</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"Jan Tarnowski"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ve altı bin kişilik silahlı kuvvetle harekete geçti. 1531’de </w:t>
      </w:r>
      <w:proofErr w:type="spellStart"/>
      <w:r w:rsidRPr="006B5593">
        <w:rPr>
          <w:rFonts w:ascii="Bookman Old Style" w:hAnsi="Bookman Old Style"/>
          <w:sz w:val="24"/>
          <w:szCs w:val="24"/>
        </w:rPr>
        <w:t>Obertyn’deki</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"Obertyn’deki"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savaşta </w:t>
      </w:r>
      <w:proofErr w:type="spellStart"/>
      <w:r w:rsidRPr="006B5593">
        <w:rPr>
          <w:rFonts w:ascii="Bookman Old Style" w:hAnsi="Bookman Old Style"/>
          <w:sz w:val="24"/>
          <w:szCs w:val="24"/>
        </w:rPr>
        <w:t>Tarnowski</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"Tarnowski"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ilk kez farklı çeşit silah, atlı piyade ve topu birlikte kullanarak 20 bin kişilik düşman ordusunu yenilgiye uğrattı. Osmanlı ile barış yapıldıktan ancak iki yıl sonra 1538’de barış anlaşmasına gidildi. O zaman Polonya </w:t>
      </w:r>
      <w:proofErr w:type="spellStart"/>
      <w:r w:rsidRPr="006B5593">
        <w:rPr>
          <w:rFonts w:ascii="Bookman Old Style" w:hAnsi="Bookman Old Style"/>
          <w:sz w:val="24"/>
          <w:szCs w:val="24"/>
        </w:rPr>
        <w:t>Pokucie</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"Pokucie" </w:instrText>
      </w:r>
      <w:r w:rsidRPr="006B5593">
        <w:rPr>
          <w:rFonts w:ascii="Bookman Old Style" w:hAnsi="Bookman Old Style"/>
          <w:sz w:val="24"/>
          <w:szCs w:val="24"/>
        </w:rPr>
        <w:fldChar w:fldCharType="end"/>
      </w:r>
      <w:r w:rsidRPr="006B5593">
        <w:rPr>
          <w:rFonts w:ascii="Bookman Old Style" w:hAnsi="Bookman Old Style"/>
          <w:sz w:val="24"/>
          <w:szCs w:val="24"/>
        </w:rPr>
        <w:t>’yi</w:t>
      </w:r>
      <w:proofErr w:type="spellEnd"/>
      <w:r w:rsidRPr="006B5593">
        <w:rPr>
          <w:rFonts w:ascii="Bookman Old Style" w:hAnsi="Bookman Old Style"/>
          <w:sz w:val="24"/>
          <w:szCs w:val="24"/>
        </w:rPr>
        <w:t xml:space="preserve"> elde etti, </w:t>
      </w:r>
      <w:proofErr w:type="spellStart"/>
      <w:r w:rsidRPr="006B5593">
        <w:rPr>
          <w:rFonts w:ascii="Bookman Old Style" w:hAnsi="Bookman Old Style"/>
          <w:sz w:val="24"/>
          <w:szCs w:val="24"/>
        </w:rPr>
        <w:t>Boğdan</w:t>
      </w:r>
      <w:proofErr w:type="spellEnd"/>
      <w:r w:rsidRPr="006B5593">
        <w:rPr>
          <w:rFonts w:ascii="Bookman Old Style" w:hAnsi="Bookman Old Style"/>
          <w:sz w:val="24"/>
          <w:szCs w:val="24"/>
        </w:rPr>
        <w:t xml:space="preserve"> ise Osmanlı Devletinin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"Osmanlı Devletinin"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hâkimiyeti altına girdi. Buna rağmen bir süre daha </w:t>
      </w:r>
      <w:proofErr w:type="spellStart"/>
      <w:r w:rsidRPr="006B5593">
        <w:rPr>
          <w:rFonts w:ascii="Bookman Old Style" w:hAnsi="Bookman Old Style"/>
          <w:sz w:val="24"/>
          <w:szCs w:val="24"/>
        </w:rPr>
        <w:t>hospodar</w:t>
      </w:r>
      <w:proofErr w:type="spellEnd"/>
      <w:r w:rsidRPr="006B5593">
        <w:rPr>
          <w:rFonts w:ascii="Bookman Old Style" w:hAnsi="Bookman Old Style"/>
          <w:sz w:val="24"/>
          <w:szCs w:val="24"/>
        </w:rPr>
        <w:t xml:space="preserve"> krala bağlılığını sunarak kendi yönetimini Polonya </w:t>
      </w:r>
      <w:proofErr w:type="gramStart"/>
      <w:r w:rsidRPr="006B5593">
        <w:rPr>
          <w:rFonts w:ascii="Bookman Old Style" w:hAnsi="Bookman Old Style"/>
          <w:sz w:val="24"/>
          <w:szCs w:val="24"/>
        </w:rPr>
        <w:t>hakimiyeti</w:t>
      </w:r>
      <w:proofErr w:type="gramEnd"/>
      <w:r w:rsidRPr="006B5593">
        <w:rPr>
          <w:rFonts w:ascii="Bookman Old Style" w:hAnsi="Bookman Old Style"/>
          <w:sz w:val="24"/>
          <w:szCs w:val="24"/>
        </w:rPr>
        <w:t xml:space="preserve"> altına verdi.</w:t>
      </w:r>
      <w:r w:rsidRPr="006B5593">
        <w:rPr>
          <w:rFonts w:ascii="Bookman Old Style" w:hAnsi="Bookman Old Style"/>
          <w:sz w:val="24"/>
          <w:szCs w:val="24"/>
          <w:u w:val="single"/>
        </w:rPr>
        <w:t xml:space="preserve"> </w:t>
      </w:r>
    </w:p>
    <w:p w:rsidR="006B5593" w:rsidRPr="006B5593" w:rsidRDefault="006B5593" w:rsidP="006B5593">
      <w:pPr>
        <w:jc w:val="both"/>
        <w:rPr>
          <w:rFonts w:ascii="Bookman Old Style" w:hAnsi="Bookman Old Style"/>
          <w:i/>
          <w:sz w:val="24"/>
          <w:szCs w:val="24"/>
        </w:rPr>
      </w:pPr>
      <w:r w:rsidRPr="006B5593">
        <w:rPr>
          <w:rFonts w:ascii="Bookman Old Style" w:hAnsi="Bookman Old Style"/>
          <w:i/>
          <w:sz w:val="24"/>
          <w:szCs w:val="24"/>
        </w:rPr>
        <w:br w:type="page"/>
      </w:r>
      <w:r w:rsidRPr="006B5593">
        <w:rPr>
          <w:rFonts w:ascii="Bookman Old Style" w:hAnsi="Bookman Old Style"/>
          <w:i/>
          <w:sz w:val="24"/>
          <w:szCs w:val="24"/>
        </w:rPr>
        <w:lastRenderedPageBreak/>
        <w:t>Moskova Büyük Düklüğü</w:t>
      </w:r>
      <w:r w:rsidRPr="006B5593">
        <w:rPr>
          <w:rFonts w:ascii="Bookman Old Style" w:hAnsi="Bookman Old Style"/>
          <w:i/>
          <w:sz w:val="24"/>
          <w:szCs w:val="24"/>
        </w:rPr>
        <w:fldChar w:fldCharType="begin"/>
      </w:r>
      <w:r w:rsidRPr="006B5593">
        <w:rPr>
          <w:rFonts w:ascii="Bookman Old Style" w:hAnsi="Bookman Old Style"/>
          <w:i/>
          <w:sz w:val="24"/>
          <w:szCs w:val="24"/>
        </w:rPr>
        <w:instrText xml:space="preserve"> XE "Moskova Devleti" </w:instrText>
      </w:r>
      <w:r w:rsidRPr="006B5593">
        <w:rPr>
          <w:rFonts w:ascii="Bookman Old Style" w:hAnsi="Bookman Old Style"/>
          <w:i/>
          <w:sz w:val="24"/>
          <w:szCs w:val="24"/>
        </w:rPr>
        <w:fldChar w:fldCharType="end"/>
      </w:r>
      <w:r w:rsidRPr="006B5593">
        <w:rPr>
          <w:rFonts w:ascii="Bookman Old Style" w:hAnsi="Bookman Old Style"/>
          <w:i/>
          <w:sz w:val="24"/>
          <w:szCs w:val="24"/>
        </w:rPr>
        <w:t xml:space="preserve"> ile Savaşlar</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 xml:space="preserve">Polonya Krallığı politikası gereği </w:t>
      </w:r>
      <w:proofErr w:type="spellStart"/>
      <w:r w:rsidRPr="006B5593">
        <w:rPr>
          <w:rFonts w:ascii="Bookman Old Style" w:hAnsi="Bookman Old Style"/>
          <w:sz w:val="24"/>
          <w:szCs w:val="24"/>
        </w:rPr>
        <w:t>Habsburg</w:t>
      </w:r>
      <w:proofErr w:type="spellEnd"/>
      <w:r w:rsidRPr="006B5593">
        <w:rPr>
          <w:rFonts w:ascii="Bookman Old Style" w:hAnsi="Bookman Old Style"/>
          <w:sz w:val="24"/>
          <w:szCs w:val="24"/>
        </w:rPr>
        <w:t xml:space="preserve"> ve Osmanlı arasında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"Habsburg ve Osmanlı arasında"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manevra yaptığı sıralarda Litvanya Büyük Düklüğü</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"Litvanya Büyük Düklüğü"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de Moskova Büyük Düklüğü</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"Moskova Büyük Düklüğü"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ile savaşa karışmıştı.</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Yaklaşık 1502’de Altınordu</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"Altınordu" </w:instrText>
      </w:r>
      <w:r w:rsidRPr="006B5593">
        <w:rPr>
          <w:rFonts w:ascii="Bookman Old Style" w:hAnsi="Bookman Old Style"/>
          <w:sz w:val="24"/>
          <w:szCs w:val="24"/>
        </w:rPr>
        <w:fldChar w:fldCharType="end"/>
      </w:r>
      <w:r w:rsidRPr="006B5593">
        <w:rPr>
          <w:rFonts w:ascii="Bookman Old Style" w:hAnsi="Bookman Old Style"/>
          <w:sz w:val="24"/>
          <w:szCs w:val="24"/>
        </w:rPr>
        <w:t>’nun düşüşünden sonra onun eski taşra bölgesi olan Kırım Hanlığı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"Kırım Hanlığı"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büyük değer kazandı. Kırım Tatarları g</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"Kırım Tatarları g" </w:instrText>
      </w:r>
      <w:r w:rsidRPr="006B5593">
        <w:rPr>
          <w:rFonts w:ascii="Bookman Old Style" w:hAnsi="Bookman Old Style"/>
          <w:sz w:val="24"/>
          <w:szCs w:val="24"/>
        </w:rPr>
        <w:fldChar w:fldCharType="end"/>
      </w:r>
      <w:r w:rsidRPr="006B5593">
        <w:rPr>
          <w:rFonts w:ascii="Bookman Old Style" w:hAnsi="Bookman Old Style"/>
          <w:sz w:val="24"/>
          <w:szCs w:val="24"/>
        </w:rPr>
        <w:t>enellikle ganimet ya da haraca bağlamak amacıyla sırasıyla Moskova ve Litvanya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"Litvanya"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Düklüklerine saldırarak komşu devletlerin sınırlarına giriyorlardı. 1506 yılında </w:t>
      </w:r>
      <w:proofErr w:type="spellStart"/>
      <w:r w:rsidRPr="006B5593">
        <w:rPr>
          <w:rFonts w:ascii="Bookman Old Style" w:hAnsi="Bookman Old Style"/>
          <w:sz w:val="24"/>
          <w:szCs w:val="24"/>
        </w:rPr>
        <w:t>Kleck’deki</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"Kleck’deki"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savaşta </w:t>
      </w:r>
      <w:proofErr w:type="spellStart"/>
      <w:r w:rsidRPr="006B5593">
        <w:rPr>
          <w:rFonts w:ascii="Bookman Old Style" w:hAnsi="Bookman Old Style"/>
          <w:sz w:val="24"/>
          <w:szCs w:val="24"/>
        </w:rPr>
        <w:t>Knez</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Michał</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Gliński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"Knez Michal Glinski" </w:instrText>
      </w:r>
      <w:r w:rsidRPr="006B5593">
        <w:rPr>
          <w:rFonts w:ascii="Bookman Old Style" w:hAnsi="Bookman Old Style"/>
          <w:sz w:val="24"/>
          <w:szCs w:val="24"/>
        </w:rPr>
        <w:fldChar w:fldCharType="end"/>
      </w:r>
      <w:r w:rsidRPr="006B5593">
        <w:rPr>
          <w:rFonts w:ascii="Bookman Old Style" w:hAnsi="Bookman Old Style"/>
          <w:sz w:val="24"/>
          <w:szCs w:val="24"/>
        </w:rPr>
        <w:t>’nin</w:t>
      </w:r>
      <w:proofErr w:type="spellEnd"/>
      <w:r w:rsidRPr="006B5593">
        <w:rPr>
          <w:rFonts w:ascii="Bookman Old Style" w:hAnsi="Bookman Old Style"/>
          <w:sz w:val="24"/>
          <w:szCs w:val="24"/>
        </w:rPr>
        <w:t xml:space="preserve"> liderliğindeki Litvanyalılar</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"Litvanyalılar"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tarafından yenilen Tatarlar</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"Tatarlar"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w:t>
      </w:r>
      <w:proofErr w:type="spellStart"/>
      <w:r w:rsidRPr="006B5593">
        <w:rPr>
          <w:rFonts w:ascii="Bookman Old Style" w:hAnsi="Bookman Old Style"/>
          <w:sz w:val="24"/>
          <w:szCs w:val="24"/>
        </w:rPr>
        <w:t>Jagiellon</w:t>
      </w:r>
      <w:proofErr w:type="spellEnd"/>
      <w:r w:rsidRPr="006B5593">
        <w:rPr>
          <w:rFonts w:ascii="Bookman Old Style" w:hAnsi="Bookman Old Style"/>
          <w:sz w:val="24"/>
          <w:szCs w:val="24"/>
        </w:rPr>
        <w:t xml:space="preserve"> lideri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"Jagiełłon lideri" </w:instrText>
      </w:r>
      <w:r w:rsidRPr="006B5593">
        <w:rPr>
          <w:rFonts w:ascii="Bookman Old Style" w:hAnsi="Bookman Old Style"/>
          <w:sz w:val="24"/>
          <w:szCs w:val="24"/>
        </w:rPr>
        <w:fldChar w:fldCharType="end"/>
      </w:r>
      <w:r w:rsidRPr="006B5593">
        <w:rPr>
          <w:rFonts w:ascii="Bookman Old Style" w:hAnsi="Bookman Old Style"/>
          <w:sz w:val="24"/>
          <w:szCs w:val="24"/>
        </w:rPr>
        <w:t>nin tarafına geçtiler. Bir yıl sonra da yeni Litvanya-Moskova savaşı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"Litvanya-Moskova savaşı"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çıktı. İki yıl süren savaş çözüm getirmedi. Buna karşın Kırım Tatarları kısa süre sonra onlardan her hangi birinin güçlenmesine imkân vermemek için önceki müttefikini bıraktıktan sonra ataklarını her iki tarafa birden yönelttiler. Bir sonraki savaş ise 1514’te başladı. Moskova Büyük Dükü III. </w:t>
      </w:r>
      <w:proofErr w:type="spellStart"/>
      <w:r w:rsidRPr="006B5593">
        <w:rPr>
          <w:rFonts w:ascii="Bookman Old Style" w:hAnsi="Bookman Old Style"/>
          <w:sz w:val="24"/>
          <w:szCs w:val="24"/>
        </w:rPr>
        <w:t>Vasil</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"Moskova Büyük Dükü III. Vasil"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büyük ordusuyla çok çabuk Litvanya’ya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"Litvanya’ya"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ulaştı, yaktı ve ülkenin büyük bir bölümünü aldı. Viyana’da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"Viyana’da"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Sezar’ı koalisyondan çıkmaya ikna etmeyi başaran I.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 Zygmunt"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Litvanya’ya Polonya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yardım birliklerini yolladı. Litvanya Büyük Dükü</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"Litvanya Büyük Dükü"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ve Polonya’nın yaklaşık 30 000 kadar askerî birlikleri </w:t>
      </w:r>
      <w:proofErr w:type="spellStart"/>
      <w:r w:rsidRPr="006B5593">
        <w:rPr>
          <w:rFonts w:ascii="Bookman Old Style" w:hAnsi="Bookman Old Style"/>
          <w:sz w:val="24"/>
          <w:szCs w:val="24"/>
        </w:rPr>
        <w:t>Orsza’da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"Orsza’da"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80 000 kişilik düşmana karşı bir zafer kazandı.</w:t>
      </w:r>
      <w:r w:rsidRPr="006B5593">
        <w:rPr>
          <w:rFonts w:ascii="Bookman Old Style" w:hAnsi="Bookman Old Style"/>
          <w:bCs/>
          <w:sz w:val="24"/>
          <w:szCs w:val="24"/>
          <w:vertAlign w:val="superscript"/>
        </w:rPr>
        <w:footnoteReference w:id="21"/>
      </w:r>
      <w:r w:rsidRPr="006B5593">
        <w:rPr>
          <w:rFonts w:ascii="Bookman Old Style" w:hAnsi="Bookman Old Style"/>
          <w:sz w:val="24"/>
          <w:szCs w:val="24"/>
        </w:rPr>
        <w:t xml:space="preserve"> Bu alınan zafere rağmen Litvanya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"Litvanya"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w:t>
      </w:r>
      <w:proofErr w:type="spellStart"/>
      <w:r w:rsidRPr="006B5593">
        <w:rPr>
          <w:rFonts w:ascii="Bookman Old Style" w:hAnsi="Bookman Old Style"/>
          <w:sz w:val="24"/>
          <w:szCs w:val="24"/>
        </w:rPr>
        <w:t>Smoleńsk’i</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"Smolensk’i"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almayı başaramadı. Uzun süren savaşlar </w:t>
      </w:r>
      <w:r w:rsidRPr="006B5593">
        <w:rPr>
          <w:rFonts w:ascii="Bookman Old Style" w:hAnsi="Bookman Old Style"/>
          <w:sz w:val="24"/>
          <w:szCs w:val="24"/>
        </w:rPr>
        <w:lastRenderedPageBreak/>
        <w:t>Rusya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"Rusya"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’nın elde ettiklerini koruması şartıyla, anlaşmayla son buldu. </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 xml:space="preserve">1533’te III. </w:t>
      </w:r>
      <w:proofErr w:type="spellStart"/>
      <w:r w:rsidRPr="006B5593">
        <w:rPr>
          <w:rFonts w:ascii="Bookman Old Style" w:hAnsi="Bookman Old Style"/>
          <w:sz w:val="24"/>
          <w:szCs w:val="24"/>
        </w:rPr>
        <w:t>Vasil</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"III Vasil"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öldü. Moskova tahtını her zaman olduğu gibi onun o zamanlar üç yaşında olan ve daha sonra Korkunç olarak anılacak olan oğlu IV. İvan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"IV. İvan"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aldı, pratikte ise </w:t>
      </w:r>
      <w:proofErr w:type="spellStart"/>
      <w:r w:rsidRPr="006B5593">
        <w:rPr>
          <w:rFonts w:ascii="Bookman Old Style" w:hAnsi="Bookman Old Style"/>
          <w:sz w:val="24"/>
          <w:szCs w:val="24"/>
        </w:rPr>
        <w:t>Kniez</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Michał</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"Kniez Michal" </w:instrText>
      </w:r>
      <w:r w:rsidRPr="006B5593">
        <w:rPr>
          <w:rFonts w:ascii="Bookman Old Style" w:hAnsi="Bookman Old Style"/>
          <w:sz w:val="24"/>
          <w:szCs w:val="24"/>
        </w:rPr>
        <w:fldChar w:fldCharType="end"/>
      </w:r>
      <w:r w:rsidRPr="006B5593">
        <w:rPr>
          <w:rFonts w:ascii="Bookman Old Style" w:hAnsi="Bookman Old Style"/>
          <w:sz w:val="24"/>
          <w:szCs w:val="24"/>
        </w:rPr>
        <w:t>’ın</w:t>
      </w:r>
      <w:proofErr w:type="spellEnd"/>
      <w:r w:rsidRPr="006B5593">
        <w:rPr>
          <w:rFonts w:ascii="Bookman Old Style" w:hAnsi="Bookman Old Style"/>
          <w:sz w:val="24"/>
          <w:szCs w:val="24"/>
        </w:rPr>
        <w:t xml:space="preserve"> yeğeni dul prenses Helena </w:t>
      </w:r>
      <w:proofErr w:type="spellStart"/>
      <w:r w:rsidRPr="006B5593">
        <w:rPr>
          <w:rFonts w:ascii="Bookman Old Style" w:hAnsi="Bookman Old Style"/>
          <w:sz w:val="24"/>
          <w:szCs w:val="24"/>
        </w:rPr>
        <w:t>Glińska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"prenses Helena Glińska"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yönetiyordu. Litvanyalılar</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"Litvanyalılar"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kaybettikleri yerleri yeniden talep ederek Rusya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"Rusya" </w:instrText>
      </w:r>
      <w:r w:rsidRPr="006B5593">
        <w:rPr>
          <w:rFonts w:ascii="Bookman Old Style" w:hAnsi="Bookman Old Style"/>
          <w:sz w:val="24"/>
          <w:szCs w:val="24"/>
        </w:rPr>
        <w:fldChar w:fldCharType="end"/>
      </w:r>
      <w:r w:rsidRPr="006B5593">
        <w:rPr>
          <w:rFonts w:ascii="Bookman Old Style" w:hAnsi="Bookman Old Style"/>
          <w:sz w:val="24"/>
          <w:szCs w:val="24"/>
        </w:rPr>
        <w:t>’nın bu zorlu iç durumundan faydalanmayı denediler. Fakat onların Moskova’ya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"Moskova’ya"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yaptıkları sefer istedikleri sonucu getirmedi, ancak Polonya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’nın </w:t>
      </w:r>
      <w:proofErr w:type="spellStart"/>
      <w:r w:rsidRPr="006B5593">
        <w:rPr>
          <w:rFonts w:ascii="Bookman Old Style" w:hAnsi="Bookman Old Style"/>
          <w:sz w:val="24"/>
          <w:szCs w:val="24"/>
        </w:rPr>
        <w:t>hetmanı</w:t>
      </w:r>
      <w:proofErr w:type="spellEnd"/>
      <w:r w:rsidRPr="006B5593">
        <w:rPr>
          <w:rFonts w:ascii="Bookman Old Style" w:hAnsi="Bookman Old Style"/>
          <w:sz w:val="24"/>
          <w:szCs w:val="24"/>
        </w:rPr>
        <w:t xml:space="preserve"> Jan </w:t>
      </w:r>
      <w:proofErr w:type="spellStart"/>
      <w:r w:rsidRPr="006B5593">
        <w:rPr>
          <w:rFonts w:ascii="Bookman Old Style" w:hAnsi="Bookman Old Style"/>
          <w:sz w:val="24"/>
          <w:szCs w:val="24"/>
        </w:rPr>
        <w:t>Tarnowski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"Jan Tarnowski" </w:instrText>
      </w:r>
      <w:r w:rsidRPr="006B5593">
        <w:rPr>
          <w:rFonts w:ascii="Bookman Old Style" w:hAnsi="Bookman Old Style"/>
          <w:sz w:val="24"/>
          <w:szCs w:val="24"/>
        </w:rPr>
        <w:fldChar w:fldCharType="end"/>
      </w:r>
      <w:r w:rsidRPr="006B5593">
        <w:rPr>
          <w:rFonts w:ascii="Bookman Old Style" w:hAnsi="Bookman Old Style"/>
          <w:sz w:val="24"/>
          <w:szCs w:val="24"/>
        </w:rPr>
        <w:t>’nin</w:t>
      </w:r>
      <w:proofErr w:type="spellEnd"/>
      <w:r w:rsidRPr="006B5593">
        <w:rPr>
          <w:rFonts w:ascii="Bookman Old Style" w:hAnsi="Bookman Old Style"/>
          <w:sz w:val="24"/>
          <w:szCs w:val="24"/>
        </w:rPr>
        <w:t xml:space="preserve"> birlikleri </w:t>
      </w:r>
      <w:proofErr w:type="spellStart"/>
      <w:r w:rsidRPr="006B5593">
        <w:rPr>
          <w:rFonts w:ascii="Bookman Old Style" w:hAnsi="Bookman Old Style"/>
          <w:sz w:val="24"/>
          <w:szCs w:val="24"/>
        </w:rPr>
        <w:t>Homel</w:t>
      </w:r>
      <w:proofErr w:type="spellEnd"/>
      <w:r w:rsidRPr="006B5593">
        <w:rPr>
          <w:rFonts w:ascii="Bookman Old Style" w:hAnsi="Bookman Old Style"/>
          <w:sz w:val="24"/>
          <w:szCs w:val="24"/>
        </w:rPr>
        <w:t xml:space="preserve"> ve </w:t>
      </w:r>
      <w:proofErr w:type="spellStart"/>
      <w:r w:rsidRPr="006B5593">
        <w:rPr>
          <w:rFonts w:ascii="Bookman Old Style" w:hAnsi="Bookman Old Style"/>
          <w:sz w:val="24"/>
          <w:szCs w:val="24"/>
        </w:rPr>
        <w:t>Starodub’u</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"Homel ve Starodub’u" </w:instrText>
      </w:r>
      <w:r w:rsidRPr="006B5593">
        <w:rPr>
          <w:rFonts w:ascii="Bookman Old Style" w:hAnsi="Bookman Old Style"/>
          <w:sz w:val="24"/>
          <w:szCs w:val="24"/>
        </w:rPr>
        <w:fldChar w:fldCharType="end"/>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"Starodub’u"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almayı başarabildiler. 1537’de yapılan anlaşma yaklaşık çeyrek yüzyıl boyunca Litvanya Büyük Düklüğünün Moskova Büyük Düklüğü ile sınırlarını korudu.</w:t>
      </w:r>
      <w:r w:rsidRPr="006B5593">
        <w:rPr>
          <w:rFonts w:ascii="Bookman Old Style" w:hAnsi="Bookman Old Style"/>
          <w:bCs/>
          <w:sz w:val="24"/>
          <w:szCs w:val="24"/>
          <w:vertAlign w:val="superscript"/>
        </w:rPr>
        <w:footnoteReference w:id="22"/>
      </w:r>
      <w:r w:rsidRPr="006B5593">
        <w:rPr>
          <w:rFonts w:ascii="Bookman Old Style" w:hAnsi="Bookman Old Style"/>
          <w:sz w:val="24"/>
          <w:szCs w:val="24"/>
        </w:rPr>
        <w:t xml:space="preserve"> </w:t>
      </w:r>
    </w:p>
    <w:p w:rsidR="006B5593" w:rsidRPr="006B5593" w:rsidRDefault="006B5593" w:rsidP="006B5593">
      <w:pPr>
        <w:jc w:val="both"/>
        <w:rPr>
          <w:rFonts w:ascii="Bookman Old Style" w:hAnsi="Bookman Old Style"/>
          <w:i/>
          <w:sz w:val="24"/>
          <w:szCs w:val="24"/>
        </w:rPr>
      </w:pPr>
      <w:r w:rsidRPr="006B5593">
        <w:rPr>
          <w:rFonts w:ascii="Bookman Old Style" w:hAnsi="Bookman Old Style"/>
          <w:i/>
          <w:sz w:val="24"/>
          <w:szCs w:val="24"/>
        </w:rPr>
        <w:br w:type="page"/>
      </w:r>
      <w:proofErr w:type="spellStart"/>
      <w:r w:rsidRPr="006B5593">
        <w:rPr>
          <w:rFonts w:ascii="Bookman Old Style" w:hAnsi="Bookman Old Style"/>
          <w:i/>
          <w:sz w:val="24"/>
          <w:szCs w:val="24"/>
        </w:rPr>
        <w:lastRenderedPageBreak/>
        <w:t>Mazovya</w:t>
      </w:r>
      <w:r w:rsidRPr="006B5593">
        <w:rPr>
          <w:rFonts w:ascii="Bookman Old Style" w:hAnsi="Bookman Old Style"/>
          <w:i/>
          <w:sz w:val="24"/>
          <w:szCs w:val="24"/>
        </w:rPr>
        <w:fldChar w:fldCharType="begin"/>
      </w:r>
      <w:r w:rsidRPr="006B5593">
        <w:rPr>
          <w:rFonts w:ascii="Bookman Old Style" w:hAnsi="Bookman Old Style"/>
          <w:i/>
          <w:sz w:val="24"/>
          <w:szCs w:val="24"/>
        </w:rPr>
        <w:instrText xml:space="preserve"> XE "Mazovya" </w:instrText>
      </w:r>
      <w:r w:rsidRPr="006B5593">
        <w:rPr>
          <w:rFonts w:ascii="Bookman Old Style" w:hAnsi="Bookman Old Style"/>
          <w:i/>
          <w:sz w:val="24"/>
          <w:szCs w:val="24"/>
        </w:rPr>
        <w:fldChar w:fldCharType="end"/>
      </w:r>
      <w:r w:rsidRPr="006B5593">
        <w:rPr>
          <w:rFonts w:ascii="Bookman Old Style" w:hAnsi="Bookman Old Style"/>
          <w:i/>
          <w:sz w:val="24"/>
          <w:szCs w:val="24"/>
        </w:rPr>
        <w:t>’nın</w:t>
      </w:r>
      <w:proofErr w:type="spellEnd"/>
      <w:r w:rsidRPr="006B5593">
        <w:rPr>
          <w:rFonts w:ascii="Bookman Old Style" w:hAnsi="Bookman Old Style"/>
          <w:i/>
          <w:sz w:val="24"/>
          <w:szCs w:val="24"/>
        </w:rPr>
        <w:t xml:space="preserve"> Bölgesinin Bağlanması</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Polonya ve Litvanya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 ve Litvanya"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arasında bulunan </w:t>
      </w:r>
      <w:proofErr w:type="spellStart"/>
      <w:r w:rsidRPr="006B5593">
        <w:rPr>
          <w:rFonts w:ascii="Bookman Old Style" w:hAnsi="Bookman Old Style"/>
          <w:sz w:val="24"/>
          <w:szCs w:val="24"/>
        </w:rPr>
        <w:t>Mazovya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"Mazovya bölgesi"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bölgesi XIV. yüzyıldan beridir Polonya krallarına bağlıydı. </w:t>
      </w:r>
      <w:proofErr w:type="spellStart"/>
      <w:r w:rsidRPr="006B5593">
        <w:rPr>
          <w:rFonts w:ascii="Bookman Old Style" w:hAnsi="Bookman Old Style"/>
          <w:sz w:val="24"/>
          <w:szCs w:val="24"/>
        </w:rPr>
        <w:t>Mazovya</w:t>
      </w:r>
      <w:proofErr w:type="spellEnd"/>
      <w:r w:rsidRPr="006B5593">
        <w:rPr>
          <w:rFonts w:ascii="Bookman Old Style" w:hAnsi="Bookman Old Style"/>
          <w:sz w:val="24"/>
          <w:szCs w:val="24"/>
        </w:rPr>
        <w:t xml:space="preserve"> düklerinin artık neslinin tükenmesiyle daha sonraki liderler yönetimi krallığa bağladılar – 1462’de </w:t>
      </w:r>
      <w:proofErr w:type="spellStart"/>
      <w:r w:rsidRPr="006B5593">
        <w:rPr>
          <w:rFonts w:ascii="Bookman Old Style" w:hAnsi="Bookman Old Style"/>
          <w:sz w:val="24"/>
          <w:szCs w:val="24"/>
        </w:rPr>
        <w:t>Rawska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"Rawska"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topraklarını, 1476’da </w:t>
      </w:r>
      <w:proofErr w:type="spellStart"/>
      <w:r w:rsidRPr="006B5593">
        <w:rPr>
          <w:rFonts w:ascii="Bookman Old Style" w:hAnsi="Bookman Old Style"/>
          <w:sz w:val="24"/>
          <w:szCs w:val="24"/>
        </w:rPr>
        <w:t>Sochaczewska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"Sochaczewska"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1495’te </w:t>
      </w:r>
      <w:proofErr w:type="spellStart"/>
      <w:r w:rsidRPr="006B5593">
        <w:rPr>
          <w:rFonts w:ascii="Bookman Old Style" w:hAnsi="Bookman Old Style"/>
          <w:sz w:val="24"/>
          <w:szCs w:val="24"/>
        </w:rPr>
        <w:t>Płóck</w:t>
      </w:r>
      <w:proofErr w:type="spellEnd"/>
      <w:r w:rsidRPr="006B5593">
        <w:rPr>
          <w:rFonts w:ascii="Bookman Old Style" w:hAnsi="Bookman Old Style"/>
          <w:sz w:val="24"/>
          <w:szCs w:val="24"/>
        </w:rPr>
        <w:t>, 1526-1529 yılları arasında da diğer kalan bölgeleri krallığa bağladılar. Birleşmiş topraklar onların askerî, hukukî ve ekonomik farklılığını yavaş yavaş yitirerek voyvodalık</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"voyvodalık"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olarak biçimlendirdi. </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 xml:space="preserve">XVI. yüzyılda </w:t>
      </w:r>
      <w:proofErr w:type="spellStart"/>
      <w:r w:rsidRPr="006B5593">
        <w:rPr>
          <w:rFonts w:ascii="Bookman Old Style" w:hAnsi="Bookman Old Style"/>
          <w:sz w:val="24"/>
          <w:szCs w:val="24"/>
        </w:rPr>
        <w:t>Mazovya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"Mazovya" </w:instrText>
      </w:r>
      <w:r w:rsidRPr="006B5593">
        <w:rPr>
          <w:rFonts w:ascii="Bookman Old Style" w:hAnsi="Bookman Old Style"/>
          <w:sz w:val="24"/>
          <w:szCs w:val="24"/>
        </w:rPr>
        <w:fldChar w:fldCharType="end"/>
      </w:r>
      <w:r w:rsidRPr="006B5593">
        <w:rPr>
          <w:rFonts w:ascii="Bookman Old Style" w:hAnsi="Bookman Old Style"/>
          <w:sz w:val="24"/>
          <w:szCs w:val="24"/>
        </w:rPr>
        <w:t>’da</w:t>
      </w:r>
      <w:proofErr w:type="spellEnd"/>
      <w:r w:rsidRPr="006B5593">
        <w:rPr>
          <w:rFonts w:ascii="Bookman Old Style" w:hAnsi="Bookman Old Style"/>
          <w:sz w:val="24"/>
          <w:szCs w:val="24"/>
        </w:rPr>
        <w:t xml:space="preserve"> en önemli rolü </w:t>
      </w:r>
      <w:proofErr w:type="spellStart"/>
      <w:r w:rsidRPr="006B5593">
        <w:rPr>
          <w:rFonts w:ascii="Bookman Old Style" w:hAnsi="Bookman Old Style"/>
          <w:sz w:val="24"/>
          <w:szCs w:val="24"/>
        </w:rPr>
        <w:t>Jagiellon</w:t>
      </w:r>
      <w:proofErr w:type="spellEnd"/>
      <w:r w:rsidRPr="006B5593">
        <w:rPr>
          <w:rFonts w:ascii="Bookman Old Style" w:hAnsi="Bookman Old Style"/>
          <w:sz w:val="24"/>
          <w:szCs w:val="24"/>
        </w:rPr>
        <w:t xml:space="preserve"> Hanedanlığının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"Jagiełłon Hanedanının"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merkezinde bulunan Varşova oynamaya başlamıştı. Şehrin üzerinde, önce </w:t>
      </w:r>
      <w:proofErr w:type="spellStart"/>
      <w:r w:rsidRPr="006B5593">
        <w:rPr>
          <w:rFonts w:ascii="Bookman Old Style" w:hAnsi="Bookman Old Style"/>
          <w:sz w:val="24"/>
          <w:szCs w:val="24"/>
        </w:rPr>
        <w:t>Mazovya</w:t>
      </w:r>
      <w:proofErr w:type="spellEnd"/>
      <w:r w:rsidRPr="006B5593">
        <w:rPr>
          <w:rFonts w:ascii="Bookman Old Style" w:hAnsi="Bookman Old Style"/>
          <w:sz w:val="24"/>
          <w:szCs w:val="24"/>
        </w:rPr>
        <w:t xml:space="preserve"> dükleri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"Mazovya dükleri" </w:instrText>
      </w:r>
      <w:r w:rsidRPr="006B5593">
        <w:rPr>
          <w:rFonts w:ascii="Bookman Old Style" w:hAnsi="Bookman Old Style"/>
          <w:sz w:val="24"/>
          <w:szCs w:val="24"/>
        </w:rPr>
        <w:fldChar w:fldCharType="end"/>
      </w:r>
      <w:r w:rsidRPr="006B5593">
        <w:rPr>
          <w:rFonts w:ascii="Bookman Old Style" w:hAnsi="Bookman Old Style"/>
          <w:sz w:val="24"/>
          <w:szCs w:val="24"/>
        </w:rPr>
        <w:t>nin, daha sonra da Polonya krallarının sarayı olacak olan gotik saray hâkim konumdaydı. Diğer bir bölgede Kutsal Jan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"Kutsal Jan"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adı altında bir kilise, onun yakınındaki meydandaki belediye binasını da soylu burjuva kesimi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"soylu burjuva kesimi" </w:instrText>
      </w:r>
      <w:r w:rsidRPr="006B5593">
        <w:rPr>
          <w:rFonts w:ascii="Bookman Old Style" w:hAnsi="Bookman Old Style"/>
          <w:sz w:val="24"/>
          <w:szCs w:val="24"/>
        </w:rPr>
        <w:fldChar w:fldCharType="end"/>
      </w:r>
      <w:r w:rsidRPr="006B5593">
        <w:rPr>
          <w:rFonts w:ascii="Bookman Old Style" w:hAnsi="Bookman Old Style"/>
          <w:sz w:val="24"/>
          <w:szCs w:val="24"/>
        </w:rPr>
        <w:t>nin genellikle taştan yapılmış binaları çevrelemekteydi. Şehrin bu gün adlandırıldığı şekilde Eski Şehir (</w:t>
      </w:r>
      <w:proofErr w:type="spellStart"/>
      <w:r w:rsidRPr="006B5593">
        <w:rPr>
          <w:rFonts w:ascii="Bookman Old Style" w:hAnsi="Bookman Old Style"/>
          <w:sz w:val="24"/>
          <w:szCs w:val="24"/>
        </w:rPr>
        <w:t>Stare</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Miasto</w:t>
      </w:r>
      <w:proofErr w:type="spellEnd"/>
      <w:r w:rsidRPr="006B5593">
        <w:rPr>
          <w:rFonts w:ascii="Bookman Old Style" w:hAnsi="Bookman Old Style"/>
          <w:sz w:val="24"/>
          <w:szCs w:val="24"/>
        </w:rPr>
        <w:t>) kısmı çift halka şeklinde surlarla ve derin hendekle çevriliydi. Onun yanında da sanayi-ticarî karakterde, çok çeşitli bira fabrikalarının, ambarın ve un değirmeninin toplandığı Yeni Şehir (</w:t>
      </w:r>
      <w:proofErr w:type="spellStart"/>
      <w:r w:rsidRPr="006B5593">
        <w:rPr>
          <w:rFonts w:ascii="Bookman Old Style" w:hAnsi="Bookman Old Style"/>
          <w:sz w:val="24"/>
          <w:szCs w:val="24"/>
        </w:rPr>
        <w:t>Nowe</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Miasto</w:t>
      </w:r>
      <w:proofErr w:type="spellEnd"/>
      <w:r w:rsidRPr="006B5593">
        <w:rPr>
          <w:rFonts w:ascii="Bookman Old Style" w:hAnsi="Bookman Old Style"/>
          <w:sz w:val="24"/>
          <w:szCs w:val="24"/>
        </w:rPr>
        <w:t>) ortaya çıktı. Pazar olduğu günlerde Varşova’ya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"Varşova’ya"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baharat, şarap ipek kumaş ve sanat eserleri getiren yabancılar geliyorlardı, buradan ise ahşap, tahıl ve kürk alıyorlardı. </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 xml:space="preserve">Polonya kralları </w:t>
      </w:r>
      <w:proofErr w:type="spellStart"/>
      <w:r w:rsidRPr="006B5593">
        <w:rPr>
          <w:rFonts w:ascii="Bookman Old Style" w:hAnsi="Bookman Old Style"/>
          <w:sz w:val="24"/>
          <w:szCs w:val="24"/>
        </w:rPr>
        <w:t>Wilno</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"Wilno"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ya da </w:t>
      </w:r>
      <w:proofErr w:type="spellStart"/>
      <w:r w:rsidRPr="006B5593">
        <w:rPr>
          <w:rFonts w:ascii="Bookman Old Style" w:hAnsi="Bookman Old Style"/>
          <w:sz w:val="24"/>
          <w:szCs w:val="24"/>
        </w:rPr>
        <w:t>Kraków</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"Kraków" </w:instrText>
      </w:r>
      <w:r w:rsidRPr="006B5593">
        <w:rPr>
          <w:rFonts w:ascii="Bookman Old Style" w:hAnsi="Bookman Old Style"/>
          <w:sz w:val="24"/>
          <w:szCs w:val="24"/>
        </w:rPr>
        <w:fldChar w:fldCharType="end"/>
      </w:r>
      <w:r w:rsidRPr="006B5593">
        <w:rPr>
          <w:rFonts w:ascii="Bookman Old Style" w:hAnsi="Bookman Old Style"/>
          <w:sz w:val="24"/>
          <w:szCs w:val="24"/>
        </w:rPr>
        <w:t>’a</w:t>
      </w:r>
      <w:proofErr w:type="spellEnd"/>
      <w:r w:rsidRPr="006B5593">
        <w:rPr>
          <w:rFonts w:ascii="Bookman Old Style" w:hAnsi="Bookman Old Style"/>
          <w:sz w:val="24"/>
          <w:szCs w:val="24"/>
        </w:rPr>
        <w:t xml:space="preserve"> giden yoldaki sarayda, gittikçe daha çok kalıyorlardı. Uzun yıllar </w:t>
      </w:r>
      <w:r w:rsidRPr="006B5593">
        <w:rPr>
          <w:rFonts w:ascii="Bookman Old Style" w:hAnsi="Bookman Old Style"/>
          <w:sz w:val="24"/>
          <w:szCs w:val="24"/>
        </w:rPr>
        <w:lastRenderedPageBreak/>
        <w:t xml:space="preserve">burada, kendi </w:t>
      </w:r>
      <w:proofErr w:type="spellStart"/>
      <w:r w:rsidRPr="006B5593">
        <w:rPr>
          <w:rFonts w:ascii="Bookman Old Style" w:hAnsi="Bookman Old Style"/>
          <w:sz w:val="24"/>
          <w:szCs w:val="24"/>
        </w:rPr>
        <w:t>Mazovya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"Mazovya"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köylerinde yüksek gelir elde etmeyi başararak zenginleyen, ekonomik olarak da tutumlu olarak tanınan kraliçe </w:t>
      </w:r>
      <w:proofErr w:type="spellStart"/>
      <w:r w:rsidRPr="006B5593">
        <w:rPr>
          <w:rFonts w:ascii="Bookman Old Style" w:hAnsi="Bookman Old Style"/>
          <w:sz w:val="24"/>
          <w:szCs w:val="24"/>
        </w:rPr>
        <w:t>Bona</w:t>
      </w:r>
      <w:proofErr w:type="spellEnd"/>
      <w:r w:rsidRPr="006B5593">
        <w:rPr>
          <w:rFonts w:ascii="Bookman Old Style" w:hAnsi="Bookman Old Style"/>
          <w:sz w:val="24"/>
          <w:szCs w:val="24"/>
        </w:rPr>
        <w:t xml:space="preserve"> da kaldı. Aynı zamanda Polonya’ya o zamana kadar Polonyalıların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"Polonyalıların"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tanımadığı sebzeleri, yani </w:t>
      </w:r>
      <w:proofErr w:type="spellStart"/>
      <w:r w:rsidRPr="006B5593">
        <w:rPr>
          <w:rFonts w:ascii="Bookman Old Style" w:hAnsi="Bookman Old Style"/>
          <w:sz w:val="24"/>
          <w:szCs w:val="24"/>
        </w:rPr>
        <w:t>Eflakça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"Eflakça"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adlandırılan kereviz, pırasa, karnabahar ve kıvırcık-marul getiriliyordu, 1569’dan sonra da Varşova’da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"Varşova’da"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genel meclis toplanmaya başladı. Şehir yavaş yavaş XVI. ve XVII. yüzyıl dönemecinde Polonya’nın başkenti olacak olan devletin önemli merkezi seviyesine yükseldi. Bu bölgenin karakteristik özelliği çeşitli köylerde yerleşmiş olan küçük soyluların hâkimiyetiydi.</w:t>
      </w:r>
    </w:p>
    <w:p w:rsidR="006B5593" w:rsidRPr="006B5593" w:rsidRDefault="006B5593" w:rsidP="006B5593">
      <w:pPr>
        <w:jc w:val="both"/>
        <w:rPr>
          <w:rFonts w:ascii="Bookman Old Style" w:hAnsi="Bookman Old Style"/>
          <w:i/>
          <w:sz w:val="24"/>
          <w:szCs w:val="24"/>
        </w:rPr>
      </w:pPr>
      <w:r w:rsidRPr="006B5593">
        <w:rPr>
          <w:rFonts w:ascii="Bookman Old Style" w:hAnsi="Bookman Old Style"/>
          <w:i/>
          <w:sz w:val="24"/>
          <w:szCs w:val="24"/>
        </w:rPr>
        <w:t xml:space="preserve">I. </w:t>
      </w:r>
      <w:proofErr w:type="spellStart"/>
      <w:r w:rsidRPr="006B5593">
        <w:rPr>
          <w:rFonts w:ascii="Bookman Old Style" w:hAnsi="Bookman Old Style"/>
          <w:i/>
          <w:sz w:val="24"/>
          <w:szCs w:val="24"/>
        </w:rPr>
        <w:t>Zygmunt</w:t>
      </w:r>
      <w:r w:rsidRPr="006B5593">
        <w:rPr>
          <w:rFonts w:ascii="Bookman Old Style" w:hAnsi="Bookman Old Style"/>
          <w:i/>
          <w:sz w:val="24"/>
          <w:szCs w:val="24"/>
        </w:rPr>
        <w:fldChar w:fldCharType="begin"/>
      </w:r>
      <w:r w:rsidRPr="006B5593">
        <w:rPr>
          <w:rFonts w:ascii="Bookman Old Style" w:hAnsi="Bookman Old Style"/>
          <w:i/>
          <w:sz w:val="24"/>
          <w:szCs w:val="24"/>
        </w:rPr>
        <w:instrText xml:space="preserve"> XE "I. Zygmunt" </w:instrText>
      </w:r>
      <w:r w:rsidRPr="006B5593">
        <w:rPr>
          <w:rFonts w:ascii="Bookman Old Style" w:hAnsi="Bookman Old Style"/>
          <w:i/>
          <w:sz w:val="24"/>
          <w:szCs w:val="24"/>
        </w:rPr>
        <w:fldChar w:fldCharType="end"/>
      </w:r>
      <w:r w:rsidRPr="006B5593">
        <w:rPr>
          <w:rFonts w:ascii="Bookman Old Style" w:hAnsi="Bookman Old Style"/>
          <w:i/>
          <w:sz w:val="24"/>
          <w:szCs w:val="24"/>
        </w:rPr>
        <w:t>’un</w:t>
      </w:r>
      <w:proofErr w:type="spellEnd"/>
      <w:r w:rsidRPr="006B5593">
        <w:rPr>
          <w:rFonts w:ascii="Bookman Old Style" w:hAnsi="Bookman Old Style"/>
          <w:i/>
          <w:sz w:val="24"/>
          <w:szCs w:val="24"/>
        </w:rPr>
        <w:t xml:space="preserve"> İç Politikası</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 xml:space="preserve">Kendi hâkimiyetinin başlarından itibaren I.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 Zygmunt" </w:instrText>
      </w:r>
      <w:r w:rsidRPr="006B5593">
        <w:rPr>
          <w:rFonts w:ascii="Bookman Old Style" w:hAnsi="Bookman Old Style"/>
          <w:sz w:val="24"/>
          <w:szCs w:val="24"/>
        </w:rPr>
        <w:fldChar w:fldCharType="end"/>
      </w:r>
      <w:r w:rsidRPr="006B5593">
        <w:rPr>
          <w:rFonts w:ascii="Bookman Old Style" w:hAnsi="Bookman Old Style"/>
          <w:sz w:val="24"/>
          <w:szCs w:val="24"/>
        </w:rPr>
        <w:t>, Krallığın finans konularına büyük önem verdi. Yönetimi sırasında krallık sekretaryasını yöneten senatör ve milletvekillerinin tavsiyelerinden faydalanmaktaydı. Parlamenter sistemden ve soylu sınıfının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"soylu sınıfının"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politik bağımsızlığından memnun olmamasına rağmen düzenli olarak savunma için vergi kanunlarını onaylatarak her yıl meclisi toplantıya çağırıyordu. Fakat gelir vergisinden savunma için sürekli finans oluşturma denemesi başarısızlıkla sonuçlandı. Hazinenin borçlarının bir bölümünün kapatılmasını sağladı.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t xml:space="preserve"> toplum vergisi ile ilgili hesabı krallık hazinesinden ayırdı. </w:t>
      </w:r>
      <w:proofErr w:type="spellStart"/>
      <w:r w:rsidRPr="006B5593">
        <w:rPr>
          <w:rFonts w:ascii="Bookman Old Style" w:hAnsi="Bookman Old Style"/>
          <w:sz w:val="24"/>
          <w:szCs w:val="24"/>
        </w:rPr>
        <w:t>Kraków</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"Kraków darphanesinin"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darphanesinin faaliyetlerini güçlendirdi. </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 xml:space="preserve">Kral, </w:t>
      </w:r>
      <w:proofErr w:type="spellStart"/>
      <w:r w:rsidRPr="006B5593">
        <w:rPr>
          <w:rFonts w:ascii="Bookman Old Style" w:hAnsi="Bookman Old Style"/>
          <w:sz w:val="24"/>
          <w:szCs w:val="24"/>
        </w:rPr>
        <w:t>Tęczyński</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"Tęczyński"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ya da </w:t>
      </w:r>
      <w:proofErr w:type="spellStart"/>
      <w:r w:rsidRPr="006B5593">
        <w:rPr>
          <w:rFonts w:ascii="Bookman Old Style" w:hAnsi="Bookman Old Style"/>
          <w:sz w:val="24"/>
          <w:szCs w:val="24"/>
        </w:rPr>
        <w:t>Tarnowski</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"Tarnowski"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gibi eski güçlü zengin ailelerden danışmanlarla çevriliydi ve onların tavsiyelerinden faydalanarak kendi politikasını </w:t>
      </w:r>
      <w:r w:rsidRPr="006B5593">
        <w:rPr>
          <w:rFonts w:ascii="Bookman Old Style" w:hAnsi="Bookman Old Style"/>
          <w:sz w:val="24"/>
          <w:szCs w:val="24"/>
        </w:rPr>
        <w:lastRenderedPageBreak/>
        <w:t>sürdürmekteydi. 1504’deki yasaya göre kral kilise, krallık ve bölgesel en üst yöneticiliklere güvenilir kişileri atıyordu. 1532’de hükümdarın görevlendirmesi üzerine, üzerinde çalışılan “</w:t>
      </w:r>
      <w:proofErr w:type="spellStart"/>
      <w:r w:rsidRPr="006B5593">
        <w:rPr>
          <w:rFonts w:ascii="Bookman Old Style" w:hAnsi="Bookman Old Style"/>
          <w:sz w:val="24"/>
          <w:szCs w:val="24"/>
        </w:rPr>
        <w:t>korektur</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taszycki</w:t>
      </w:r>
      <w:proofErr w:type="spellEnd"/>
      <w:r w:rsidRPr="006B5593">
        <w:rPr>
          <w:rFonts w:ascii="Bookman Old Style" w:hAnsi="Bookman Old Style"/>
          <w:sz w:val="24"/>
          <w:szCs w:val="24"/>
        </w:rPr>
        <w:t xml:space="preserve">” olarak bilinen yasa derlemesi senatonun öneminin altını çizerken soylunun konumunu aynı ölçüde azaltarak milletvekili </w:t>
      </w:r>
      <w:proofErr w:type="spellStart"/>
      <w:r w:rsidRPr="006B5593">
        <w:rPr>
          <w:rFonts w:ascii="Bookman Old Style" w:hAnsi="Bookman Old Style"/>
          <w:sz w:val="24"/>
          <w:szCs w:val="24"/>
        </w:rPr>
        <w:t>locasınının</w:t>
      </w:r>
      <w:proofErr w:type="spellEnd"/>
      <w:r w:rsidRPr="006B5593">
        <w:rPr>
          <w:rFonts w:ascii="Bookman Old Style" w:hAnsi="Bookman Old Style"/>
          <w:sz w:val="24"/>
          <w:szCs w:val="24"/>
        </w:rPr>
        <w:t xml:space="preserve"> rolünü ise tamamen es geçiyordu. Ancak bu yasalar taşra vekillerinin oylarıyla mecliste kabul edilmedi ve yaşama geçmedi. </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Kral orta ve küçük soylular</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"orta ve küçük soylular"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ın politik yaşama katılımını desteklememesine rağmen bu sınıftan gelmekte olan memurları sekretaryasında işe almakta ve eğitimlerini yüksek değerlendirmekteydi. Onlar aynı zamanda ilk kez hükümdar tarafından oluşturulan yabancı saraylarda sürekli diplomatik hizmet gören yapının çekirdeğini oluşturuyorlardı. </w:t>
      </w:r>
    </w:p>
    <w:p w:rsidR="006B5593" w:rsidRPr="006B5593" w:rsidRDefault="006B5593" w:rsidP="006B5593">
      <w:pPr>
        <w:jc w:val="both"/>
        <w:rPr>
          <w:rFonts w:ascii="Bookman Old Style" w:hAnsi="Bookman Old Style"/>
          <w:i/>
          <w:sz w:val="24"/>
          <w:szCs w:val="24"/>
        </w:rPr>
      </w:pPr>
      <w:r w:rsidRPr="006B5593">
        <w:rPr>
          <w:rFonts w:ascii="Bookman Old Style" w:hAnsi="Bookman Old Style"/>
          <w:i/>
          <w:sz w:val="24"/>
          <w:szCs w:val="24"/>
        </w:rPr>
        <w:t>Hanedanlığı Güçlendirme Denemeleri</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 xml:space="preserve">Barbara </w:t>
      </w:r>
      <w:proofErr w:type="spellStart"/>
      <w:r w:rsidRPr="006B5593">
        <w:rPr>
          <w:rFonts w:ascii="Bookman Old Style" w:hAnsi="Bookman Old Style"/>
          <w:sz w:val="24"/>
          <w:szCs w:val="24"/>
        </w:rPr>
        <w:t>Zapolya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"Barbara Zapolya" </w:instrText>
      </w:r>
      <w:r w:rsidRPr="006B5593">
        <w:rPr>
          <w:rFonts w:ascii="Bookman Old Style" w:hAnsi="Bookman Old Style"/>
          <w:sz w:val="24"/>
          <w:szCs w:val="24"/>
        </w:rPr>
        <w:fldChar w:fldCharType="end"/>
      </w:r>
      <w:r w:rsidRPr="006B5593">
        <w:rPr>
          <w:rFonts w:ascii="Bookman Old Style" w:hAnsi="Bookman Old Style"/>
          <w:sz w:val="24"/>
          <w:szCs w:val="24"/>
        </w:rPr>
        <w:t>’nın</w:t>
      </w:r>
      <w:proofErr w:type="spellEnd"/>
      <w:r w:rsidRPr="006B5593">
        <w:rPr>
          <w:rFonts w:ascii="Bookman Old Style" w:hAnsi="Bookman Old Style"/>
          <w:sz w:val="24"/>
          <w:szCs w:val="24"/>
        </w:rPr>
        <w:t xml:space="preserve"> ölümünden sonra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Sforz’ların</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"Sforz’ların"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w:t>
      </w:r>
      <w:proofErr w:type="spellStart"/>
      <w:r w:rsidRPr="006B5593">
        <w:rPr>
          <w:rFonts w:ascii="Bookman Old Style" w:hAnsi="Bookman Old Style"/>
          <w:sz w:val="24"/>
          <w:szCs w:val="24"/>
        </w:rPr>
        <w:t>Mediolański</w:t>
      </w:r>
      <w:proofErr w:type="spellEnd"/>
      <w:r w:rsidRPr="006B5593">
        <w:rPr>
          <w:rFonts w:ascii="Bookman Old Style" w:hAnsi="Bookman Old Style"/>
          <w:sz w:val="24"/>
          <w:szCs w:val="24"/>
        </w:rPr>
        <w:t xml:space="preserve"> soyu</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"Mediolanski soyu"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ndan gelen prenses </w:t>
      </w:r>
      <w:proofErr w:type="spellStart"/>
      <w:r w:rsidRPr="006B5593">
        <w:rPr>
          <w:rFonts w:ascii="Bookman Old Style" w:hAnsi="Bookman Old Style"/>
          <w:sz w:val="24"/>
          <w:szCs w:val="24"/>
        </w:rPr>
        <w:t>Bona</w:t>
      </w:r>
      <w:proofErr w:type="spellEnd"/>
      <w:r w:rsidRPr="006B5593">
        <w:rPr>
          <w:rFonts w:ascii="Bookman Old Style" w:hAnsi="Bookman Old Style"/>
          <w:sz w:val="24"/>
          <w:szCs w:val="24"/>
        </w:rPr>
        <w:t xml:space="preserve"> Sforza </w:t>
      </w:r>
      <w:proofErr w:type="spellStart"/>
      <w:r w:rsidRPr="006B5593">
        <w:rPr>
          <w:rFonts w:ascii="Bookman Old Style" w:hAnsi="Bookman Old Style"/>
          <w:sz w:val="24"/>
          <w:szCs w:val="24"/>
        </w:rPr>
        <w:t>d’Aragona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"prenses Bona Sforza d’Aragona"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(1494-1557) ile evlendi (1518). Farklı bir devlet düzeninde olan küçük bir İtalyan prensliği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"İtalyan prensliği" </w:instrText>
      </w:r>
      <w:r w:rsidRPr="006B5593">
        <w:rPr>
          <w:rFonts w:ascii="Bookman Old Style" w:hAnsi="Bookman Old Style"/>
          <w:sz w:val="24"/>
          <w:szCs w:val="24"/>
        </w:rPr>
        <w:fldChar w:fldCharType="end"/>
      </w:r>
      <w:r w:rsidRPr="006B5593">
        <w:rPr>
          <w:rFonts w:ascii="Bookman Old Style" w:hAnsi="Bookman Old Style"/>
          <w:sz w:val="24"/>
          <w:szCs w:val="24"/>
        </w:rPr>
        <w:t>nden gelen kraliçe, gelecekte onun hâkimiyetinin olacağı, kralın yasalara bağladığı ve parlamentoyla yönetimi sürdürdüğü devleti tam karakteriyle kavrayamadı. Dolayısıyla hükümdarın güçlü pozisyonu ile batı Avrupa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"Avrupa"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yönetim şeklini Polonya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 topraklarına"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topraklarına taşımayı denedi. Hanedanın maddî bağımsızlığının temellerini oluşturmak isteyerek özellikle de Litvanya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"Litvanya"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’da krallığa ait mal </w:t>
      </w:r>
      <w:r w:rsidRPr="006B5593">
        <w:rPr>
          <w:rFonts w:ascii="Bookman Old Style" w:hAnsi="Bookman Old Style"/>
          <w:sz w:val="24"/>
          <w:szCs w:val="24"/>
        </w:rPr>
        <w:lastRenderedPageBreak/>
        <w:t>varlığı satın aldı. Bu mal varlığı ülkede, özellikle soylu kesimi içinde büyük tepki aldı.</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Bu konudan dolayı da 1529’da “</w:t>
      </w:r>
      <w:proofErr w:type="spellStart"/>
      <w:r w:rsidRPr="006B5593">
        <w:rPr>
          <w:rFonts w:ascii="Bookman Old Style" w:hAnsi="Bookman Old Style"/>
          <w:i/>
          <w:sz w:val="24"/>
          <w:szCs w:val="24"/>
        </w:rPr>
        <w:t>vivente</w:t>
      </w:r>
      <w:proofErr w:type="spellEnd"/>
      <w:r w:rsidRPr="006B5593">
        <w:rPr>
          <w:rFonts w:ascii="Bookman Old Style" w:hAnsi="Bookman Old Style"/>
          <w:i/>
          <w:sz w:val="24"/>
          <w:szCs w:val="24"/>
        </w:rPr>
        <w:t xml:space="preserve"> </w:t>
      </w:r>
      <w:proofErr w:type="spellStart"/>
      <w:r w:rsidRPr="006B5593">
        <w:rPr>
          <w:rFonts w:ascii="Bookman Old Style" w:hAnsi="Bookman Old Style"/>
          <w:i/>
          <w:sz w:val="24"/>
          <w:szCs w:val="24"/>
        </w:rPr>
        <w:t>rege</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w:instrText>
      </w:r>
      <w:r w:rsidRPr="006B5593">
        <w:rPr>
          <w:rFonts w:ascii="Bookman Old Style" w:hAnsi="Bookman Old Style"/>
          <w:i/>
          <w:sz w:val="24"/>
          <w:szCs w:val="24"/>
        </w:rPr>
        <w:instrText>vivente rege</w:instrText>
      </w:r>
      <w:r w:rsidRPr="006B5593">
        <w:rPr>
          <w:rFonts w:ascii="Bookman Old Style" w:hAnsi="Bookman Old Style"/>
          <w:sz w:val="24"/>
          <w:szCs w:val="24"/>
        </w:rPr>
        <w:instrText xml:space="preserve">" </w:instrText>
      </w:r>
      <w:r w:rsidRPr="006B5593">
        <w:rPr>
          <w:rFonts w:ascii="Bookman Old Style" w:hAnsi="Bookman Old Style"/>
          <w:sz w:val="24"/>
          <w:szCs w:val="24"/>
        </w:rPr>
        <w:fldChar w:fldCharType="end"/>
      </w:r>
      <w:r w:rsidRPr="006B5593">
        <w:rPr>
          <w:rFonts w:ascii="Bookman Old Style" w:hAnsi="Bookman Old Style"/>
          <w:sz w:val="24"/>
          <w:szCs w:val="24"/>
        </w:rPr>
        <w:t>”</w:t>
      </w:r>
      <w:r w:rsidRPr="006B5593">
        <w:rPr>
          <w:rFonts w:ascii="Bookman Old Style" w:hAnsi="Bookman Old Style"/>
          <w:bCs/>
          <w:sz w:val="24"/>
          <w:szCs w:val="24"/>
          <w:vertAlign w:val="superscript"/>
        </w:rPr>
        <w:footnoteReference w:id="23"/>
      </w:r>
      <w:r w:rsidRPr="006B5593">
        <w:rPr>
          <w:rFonts w:ascii="Bookman Old Style" w:hAnsi="Bookman Old Style"/>
          <w:sz w:val="24"/>
          <w:szCs w:val="24"/>
        </w:rPr>
        <w:t xml:space="preserve"> olarak adlandırılan seçimlere gidildi, daha sonra da on yıllık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August</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"Zygmunt August" </w:instrText>
      </w:r>
      <w:r w:rsidRPr="006B5593">
        <w:rPr>
          <w:rFonts w:ascii="Bookman Old Style" w:hAnsi="Bookman Old Style"/>
          <w:sz w:val="24"/>
          <w:szCs w:val="24"/>
        </w:rPr>
        <w:fldChar w:fldCharType="end"/>
      </w:r>
      <w:r w:rsidRPr="006B5593">
        <w:rPr>
          <w:rFonts w:ascii="Bookman Old Style" w:hAnsi="Bookman Old Style"/>
          <w:sz w:val="24"/>
          <w:szCs w:val="24"/>
        </w:rPr>
        <w:t>’un</w:t>
      </w:r>
      <w:proofErr w:type="spellEnd"/>
      <w:r w:rsidRPr="006B5593">
        <w:rPr>
          <w:rFonts w:ascii="Bookman Old Style" w:hAnsi="Bookman Old Style"/>
          <w:sz w:val="24"/>
          <w:szCs w:val="24"/>
        </w:rPr>
        <w:t xml:space="preserve"> Polonya kralı olarak taç giymesi gündeme geldi, dolayısıyla kısa süre önce </w:t>
      </w:r>
      <w:proofErr w:type="spellStart"/>
      <w:r w:rsidRPr="006B5593">
        <w:rPr>
          <w:rFonts w:ascii="Bookman Old Style" w:hAnsi="Bookman Old Style"/>
          <w:sz w:val="24"/>
          <w:szCs w:val="24"/>
        </w:rPr>
        <w:t>Wilno’da</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Lit-vanya</w:t>
      </w:r>
      <w:proofErr w:type="spellEnd"/>
      <w:r w:rsidRPr="006B5593">
        <w:rPr>
          <w:rFonts w:ascii="Bookman Old Style" w:hAnsi="Bookman Old Style"/>
          <w:sz w:val="24"/>
          <w:szCs w:val="24"/>
        </w:rPr>
        <w:t xml:space="preserve"> Büyük </w:t>
      </w:r>
      <w:proofErr w:type="spellStart"/>
      <w:r w:rsidRPr="006B5593">
        <w:rPr>
          <w:rFonts w:ascii="Bookman Old Style" w:hAnsi="Bookman Old Style"/>
          <w:sz w:val="24"/>
          <w:szCs w:val="24"/>
        </w:rPr>
        <w:t>Düklüğü</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"Litvanya Büyük Düklüğü" </w:instrText>
      </w:r>
      <w:r w:rsidRPr="006B5593">
        <w:rPr>
          <w:rFonts w:ascii="Bookman Old Style" w:hAnsi="Bookman Old Style"/>
          <w:sz w:val="24"/>
          <w:szCs w:val="24"/>
        </w:rPr>
        <w:fldChar w:fldCharType="end"/>
      </w:r>
      <w:r w:rsidRPr="006B5593">
        <w:rPr>
          <w:rFonts w:ascii="Bookman Old Style" w:hAnsi="Bookman Old Style"/>
          <w:sz w:val="24"/>
          <w:szCs w:val="24"/>
        </w:rPr>
        <w:t>’nden</w:t>
      </w:r>
      <w:proofErr w:type="spellEnd"/>
      <w:r w:rsidRPr="006B5593">
        <w:rPr>
          <w:rFonts w:ascii="Bookman Old Style" w:hAnsi="Bookman Old Style"/>
          <w:sz w:val="24"/>
          <w:szCs w:val="24"/>
        </w:rPr>
        <w:t xml:space="preserve"> feragat eden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August</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"Zygmunt August"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(1529) taç giydi. </w:t>
      </w:r>
    </w:p>
    <w:p w:rsidR="006B5593" w:rsidRPr="006B5593" w:rsidRDefault="006B5593" w:rsidP="006B5593">
      <w:pPr>
        <w:jc w:val="both"/>
        <w:rPr>
          <w:rFonts w:ascii="Bookman Old Style" w:hAnsi="Bookman Old Style"/>
          <w:i/>
          <w:sz w:val="24"/>
          <w:szCs w:val="24"/>
        </w:rPr>
      </w:pPr>
    </w:p>
    <w:p w:rsidR="006B5593" w:rsidRPr="006B5593" w:rsidRDefault="006B5593" w:rsidP="006B5593">
      <w:pPr>
        <w:jc w:val="both"/>
        <w:rPr>
          <w:rFonts w:ascii="Bookman Old Style" w:hAnsi="Bookman Old Style"/>
          <w:i/>
          <w:sz w:val="24"/>
          <w:szCs w:val="24"/>
        </w:rPr>
      </w:pPr>
      <w:proofErr w:type="spellStart"/>
      <w:r w:rsidRPr="006B5593">
        <w:rPr>
          <w:rFonts w:ascii="Bookman Old Style" w:hAnsi="Bookman Old Style"/>
          <w:i/>
          <w:sz w:val="24"/>
          <w:szCs w:val="24"/>
        </w:rPr>
        <w:t>Lwów</w:t>
      </w:r>
      <w:proofErr w:type="spellEnd"/>
      <w:r w:rsidRPr="006B5593">
        <w:rPr>
          <w:rFonts w:ascii="Bookman Old Style" w:hAnsi="Bookman Old Style"/>
          <w:i/>
          <w:sz w:val="24"/>
          <w:szCs w:val="24"/>
        </w:rPr>
        <w:t xml:space="preserve"> İsyanı (1537)</w:t>
      </w:r>
      <w:r w:rsidRPr="006B5593">
        <w:rPr>
          <w:rFonts w:ascii="Bookman Old Style" w:hAnsi="Bookman Old Style"/>
          <w:i/>
          <w:sz w:val="24"/>
          <w:szCs w:val="24"/>
        </w:rPr>
        <w:fldChar w:fldCharType="begin"/>
      </w:r>
      <w:r w:rsidRPr="006B5593">
        <w:rPr>
          <w:rFonts w:ascii="Bookman Old Style" w:hAnsi="Bookman Old Style"/>
          <w:i/>
          <w:sz w:val="24"/>
          <w:szCs w:val="24"/>
        </w:rPr>
        <w:instrText xml:space="preserve"> XE "Lwów İsyanı (1537)\:" </w:instrText>
      </w:r>
      <w:r w:rsidRPr="006B5593">
        <w:rPr>
          <w:rFonts w:ascii="Bookman Old Style" w:hAnsi="Bookman Old Style"/>
          <w:i/>
          <w:sz w:val="24"/>
          <w:szCs w:val="24"/>
        </w:rPr>
        <w:fldChar w:fldCharType="end"/>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 xml:space="preserve">Babası hâlâ hayatta iken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August’un</w:t>
      </w:r>
      <w:proofErr w:type="spellEnd"/>
      <w:r w:rsidRPr="006B5593">
        <w:rPr>
          <w:rFonts w:ascii="Bookman Old Style" w:hAnsi="Bookman Old Style"/>
          <w:sz w:val="24"/>
          <w:szCs w:val="24"/>
        </w:rPr>
        <w:t xml:space="preserve"> çok küçük yaşta kral seçilmesi ve taç giymesi soylu sınıf arasında büyük eleştirilerin ortaya çıkmasına neden oldu.</w:t>
      </w:r>
      <w:r w:rsidRPr="006B5593">
        <w:rPr>
          <w:rFonts w:ascii="Bookman Old Style" w:hAnsi="Bookman Old Style"/>
          <w:bCs/>
          <w:sz w:val="24"/>
          <w:szCs w:val="24"/>
          <w:vertAlign w:val="superscript"/>
        </w:rPr>
        <w:footnoteReference w:id="24"/>
      </w:r>
      <w:r w:rsidRPr="006B5593">
        <w:rPr>
          <w:rFonts w:ascii="Bookman Old Style" w:hAnsi="Bookman Old Style"/>
          <w:sz w:val="24"/>
          <w:szCs w:val="24"/>
        </w:rPr>
        <w:t xml:space="preserve"> Özellikle </w:t>
      </w:r>
      <w:proofErr w:type="spellStart"/>
      <w:r w:rsidRPr="006B5593">
        <w:rPr>
          <w:rFonts w:ascii="Bookman Old Style" w:hAnsi="Bookman Old Style"/>
          <w:sz w:val="24"/>
          <w:szCs w:val="24"/>
        </w:rPr>
        <w:t>Pokucie</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"Pokuta"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için </w:t>
      </w:r>
      <w:proofErr w:type="spellStart"/>
      <w:r w:rsidRPr="006B5593">
        <w:rPr>
          <w:rFonts w:ascii="Bookman Old Style" w:hAnsi="Bookman Old Style"/>
          <w:sz w:val="24"/>
          <w:szCs w:val="24"/>
        </w:rPr>
        <w:t>Boğdan</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"Boğdan"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ile çözümlenmemiş anlaşmazlığı kral 1537 yazında </w:t>
      </w:r>
      <w:proofErr w:type="spellStart"/>
      <w:r w:rsidRPr="006B5593">
        <w:rPr>
          <w:rFonts w:ascii="Bookman Old Style" w:hAnsi="Bookman Old Style"/>
          <w:sz w:val="24"/>
          <w:szCs w:val="24"/>
        </w:rPr>
        <w:t>Trembowle’de</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"Trembowle’de"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silâh altına aldığı askerlerin yardımıyla çözmek istedi. Hasat zamanı silâh altına alınma organizasyonu ile öfkelenen soylu kesimi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"soylu kesimi"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w:t>
      </w:r>
      <w:proofErr w:type="spellStart"/>
      <w:r w:rsidRPr="006B5593">
        <w:rPr>
          <w:rFonts w:ascii="Bookman Old Style" w:hAnsi="Bookman Old Style"/>
          <w:sz w:val="24"/>
          <w:szCs w:val="24"/>
        </w:rPr>
        <w:t>Lwów</w:t>
      </w:r>
      <w:proofErr w:type="spellEnd"/>
      <w:r w:rsidRPr="006B5593">
        <w:rPr>
          <w:rFonts w:ascii="Bookman Old Style" w:hAnsi="Bookman Old Style"/>
          <w:sz w:val="24"/>
          <w:szCs w:val="24"/>
        </w:rPr>
        <w:t xml:space="preserve"> yakınları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"Lwów yakınları" </w:instrText>
      </w:r>
      <w:r w:rsidRPr="006B5593">
        <w:rPr>
          <w:rFonts w:ascii="Bookman Old Style" w:hAnsi="Bookman Old Style"/>
          <w:sz w:val="24"/>
          <w:szCs w:val="24"/>
        </w:rPr>
        <w:fldChar w:fldCharType="end"/>
      </w:r>
      <w:r w:rsidRPr="006B5593">
        <w:rPr>
          <w:rFonts w:ascii="Bookman Old Style" w:hAnsi="Bookman Old Style"/>
          <w:sz w:val="24"/>
          <w:szCs w:val="24"/>
        </w:rPr>
        <w:t>nda toplandı ve olağanüstü hâl meclisini toplamaya karar verdi. Soylu isyancılar</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"soylu isyancılar"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soylu haklarının garanti altına alınmasını, krallık topraklarının satışının sınırlandırılmasını istediler ve </w:t>
      </w:r>
      <w:proofErr w:type="spellStart"/>
      <w:r w:rsidRPr="006B5593">
        <w:rPr>
          <w:rFonts w:ascii="Bookman Old Style" w:hAnsi="Bookman Old Style"/>
          <w:sz w:val="24"/>
          <w:szCs w:val="24"/>
        </w:rPr>
        <w:t>Zygmunt’un</w:t>
      </w:r>
      <w:proofErr w:type="spellEnd"/>
      <w:r w:rsidRPr="006B5593">
        <w:rPr>
          <w:rFonts w:ascii="Bookman Old Style" w:hAnsi="Bookman Old Style"/>
          <w:sz w:val="24"/>
          <w:szCs w:val="24"/>
        </w:rPr>
        <w:t xml:space="preserve"> çevresinden senatörleri eleştirdiler. İsyancılarla görüşmeleri </w:t>
      </w:r>
      <w:proofErr w:type="spellStart"/>
      <w:r w:rsidRPr="006B5593">
        <w:rPr>
          <w:rFonts w:ascii="Bookman Old Style" w:hAnsi="Bookman Old Style"/>
          <w:sz w:val="24"/>
          <w:szCs w:val="24"/>
        </w:rPr>
        <w:t>hetman</w:t>
      </w:r>
      <w:proofErr w:type="spellEnd"/>
      <w:r w:rsidRPr="006B5593">
        <w:rPr>
          <w:rFonts w:ascii="Bookman Old Style" w:hAnsi="Bookman Old Style"/>
          <w:sz w:val="24"/>
          <w:szCs w:val="24"/>
        </w:rPr>
        <w:t xml:space="preserve"> Jan </w:t>
      </w:r>
      <w:proofErr w:type="spellStart"/>
      <w:r w:rsidRPr="006B5593">
        <w:rPr>
          <w:rFonts w:ascii="Bookman Old Style" w:hAnsi="Bookman Old Style"/>
          <w:sz w:val="24"/>
          <w:szCs w:val="24"/>
        </w:rPr>
        <w:t>Taranowski</w:t>
      </w:r>
      <w:proofErr w:type="spellEnd"/>
      <w:r w:rsidRPr="006B5593">
        <w:rPr>
          <w:rFonts w:ascii="Bookman Old Style" w:hAnsi="Bookman Old Style"/>
          <w:sz w:val="24"/>
          <w:szCs w:val="24"/>
        </w:rPr>
        <w:t xml:space="preserve"> gerçekleştirdi.</w:t>
      </w:r>
      <w:r w:rsidRPr="006B5593">
        <w:rPr>
          <w:rFonts w:ascii="Bookman Old Style" w:hAnsi="Bookman Old Style"/>
          <w:bCs/>
          <w:sz w:val="24"/>
          <w:szCs w:val="24"/>
          <w:vertAlign w:val="superscript"/>
        </w:rPr>
        <w:footnoteReference w:id="25"/>
      </w:r>
      <w:r w:rsidRPr="006B5593">
        <w:rPr>
          <w:rFonts w:ascii="Bookman Old Style" w:hAnsi="Bookman Old Style"/>
          <w:sz w:val="24"/>
          <w:szCs w:val="24"/>
        </w:rPr>
        <w:t xml:space="preserve"> Soylu sınıfının bu çıkışının etkisi altında XVI. yüzyılın otuzlu yıllarında şövalyelerin </w:t>
      </w:r>
      <w:r w:rsidRPr="006B5593">
        <w:rPr>
          <w:rFonts w:ascii="Bookman Old Style" w:hAnsi="Bookman Old Style"/>
          <w:sz w:val="24"/>
          <w:szCs w:val="24"/>
        </w:rPr>
        <w:lastRenderedPageBreak/>
        <w:t xml:space="preserve">kısıtlı katılımında senato tarafından o güne kadar gerçekleştirilen seçimin genel kuralları belirlendi. Kralın seçimi gelecekte soyluların oyuyla hükümdarın ölümünden hemen sonra yapılacaktı. Pratik olarak genel seçimin formu ise ancak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August</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"Zygmunt August" </w:instrText>
      </w:r>
      <w:r w:rsidRPr="006B5593">
        <w:rPr>
          <w:rFonts w:ascii="Bookman Old Style" w:hAnsi="Bookman Old Style"/>
          <w:sz w:val="24"/>
          <w:szCs w:val="24"/>
        </w:rPr>
        <w:fldChar w:fldCharType="end"/>
      </w:r>
      <w:r w:rsidRPr="006B5593">
        <w:rPr>
          <w:rFonts w:ascii="Bookman Old Style" w:hAnsi="Bookman Old Style"/>
          <w:sz w:val="24"/>
          <w:szCs w:val="24"/>
        </w:rPr>
        <w:t>’un</w:t>
      </w:r>
      <w:proofErr w:type="spellEnd"/>
      <w:r w:rsidRPr="006B5593">
        <w:rPr>
          <w:rFonts w:ascii="Bookman Old Style" w:hAnsi="Bookman Old Style"/>
          <w:sz w:val="24"/>
          <w:szCs w:val="24"/>
        </w:rPr>
        <w:t xml:space="preserve"> ölümünden sonra şekillenebildi.</w:t>
      </w:r>
      <w:r w:rsidRPr="006B5593">
        <w:rPr>
          <w:rFonts w:ascii="Bookman Old Style" w:hAnsi="Bookman Old Style"/>
          <w:bCs/>
          <w:sz w:val="24"/>
          <w:szCs w:val="24"/>
          <w:vertAlign w:val="superscript"/>
        </w:rPr>
        <w:footnoteReference w:id="26"/>
      </w:r>
    </w:p>
    <w:p w:rsidR="006B5593" w:rsidRPr="006B5593" w:rsidRDefault="006B5593" w:rsidP="006B5593">
      <w:pPr>
        <w:jc w:val="both"/>
        <w:rPr>
          <w:rFonts w:ascii="Bookman Old Style" w:hAnsi="Bookman Old Style"/>
          <w:i/>
          <w:sz w:val="24"/>
          <w:szCs w:val="24"/>
        </w:rPr>
      </w:pPr>
      <w:r w:rsidRPr="006B5593">
        <w:rPr>
          <w:rFonts w:ascii="Bookman Old Style" w:hAnsi="Bookman Old Style"/>
          <w:i/>
          <w:sz w:val="24"/>
          <w:szCs w:val="24"/>
        </w:rPr>
        <w:t>Litvanya</w:t>
      </w:r>
      <w:r w:rsidRPr="006B5593">
        <w:rPr>
          <w:rFonts w:ascii="Bookman Old Style" w:hAnsi="Bookman Old Style"/>
          <w:i/>
          <w:sz w:val="24"/>
          <w:szCs w:val="24"/>
        </w:rPr>
        <w:fldChar w:fldCharType="begin"/>
      </w:r>
      <w:r w:rsidRPr="006B5593">
        <w:rPr>
          <w:rFonts w:ascii="Bookman Old Style" w:hAnsi="Bookman Old Style"/>
          <w:i/>
          <w:sz w:val="24"/>
          <w:szCs w:val="24"/>
        </w:rPr>
        <w:instrText xml:space="preserve"> XE "Litvanya" </w:instrText>
      </w:r>
      <w:r w:rsidRPr="006B5593">
        <w:rPr>
          <w:rFonts w:ascii="Bookman Old Style" w:hAnsi="Bookman Old Style"/>
          <w:i/>
          <w:sz w:val="24"/>
          <w:szCs w:val="24"/>
        </w:rPr>
        <w:fldChar w:fldCharType="end"/>
      </w:r>
      <w:r w:rsidRPr="006B5593">
        <w:rPr>
          <w:rFonts w:ascii="Bookman Old Style" w:hAnsi="Bookman Old Style"/>
          <w:i/>
          <w:sz w:val="24"/>
          <w:szCs w:val="24"/>
        </w:rPr>
        <w:t xml:space="preserve">’da </w:t>
      </w:r>
      <w:proofErr w:type="spellStart"/>
      <w:r w:rsidRPr="006B5593">
        <w:rPr>
          <w:rFonts w:ascii="Bookman Old Style" w:hAnsi="Bookman Old Style"/>
          <w:i/>
          <w:sz w:val="24"/>
          <w:szCs w:val="24"/>
        </w:rPr>
        <w:t>Zygmunt</w:t>
      </w:r>
      <w:proofErr w:type="spellEnd"/>
      <w:r w:rsidRPr="006B5593">
        <w:rPr>
          <w:rFonts w:ascii="Bookman Old Style" w:hAnsi="Bookman Old Style"/>
          <w:i/>
          <w:sz w:val="24"/>
          <w:szCs w:val="24"/>
        </w:rPr>
        <w:t xml:space="preserve"> </w:t>
      </w:r>
      <w:proofErr w:type="spellStart"/>
      <w:r w:rsidRPr="006B5593">
        <w:rPr>
          <w:rFonts w:ascii="Bookman Old Style" w:hAnsi="Bookman Old Style"/>
          <w:i/>
          <w:sz w:val="24"/>
          <w:szCs w:val="24"/>
        </w:rPr>
        <w:t>August</w:t>
      </w:r>
      <w:r w:rsidRPr="006B5593">
        <w:rPr>
          <w:rFonts w:ascii="Bookman Old Style" w:hAnsi="Bookman Old Style"/>
          <w:i/>
          <w:sz w:val="24"/>
          <w:szCs w:val="24"/>
        </w:rPr>
        <w:fldChar w:fldCharType="begin"/>
      </w:r>
      <w:r w:rsidRPr="006B5593">
        <w:rPr>
          <w:rFonts w:ascii="Bookman Old Style" w:hAnsi="Bookman Old Style"/>
          <w:i/>
          <w:sz w:val="24"/>
          <w:szCs w:val="24"/>
        </w:rPr>
        <w:instrText xml:space="preserve"> XE "Zygmunt August" </w:instrText>
      </w:r>
      <w:r w:rsidRPr="006B5593">
        <w:rPr>
          <w:rFonts w:ascii="Bookman Old Style" w:hAnsi="Bookman Old Style"/>
          <w:i/>
          <w:sz w:val="24"/>
          <w:szCs w:val="24"/>
        </w:rPr>
        <w:fldChar w:fldCharType="end"/>
      </w:r>
      <w:r w:rsidRPr="006B5593">
        <w:rPr>
          <w:rFonts w:ascii="Bookman Old Style" w:hAnsi="Bookman Old Style"/>
          <w:i/>
          <w:sz w:val="24"/>
          <w:szCs w:val="24"/>
        </w:rPr>
        <w:t>’un</w:t>
      </w:r>
      <w:proofErr w:type="spellEnd"/>
      <w:r w:rsidRPr="006B5593">
        <w:rPr>
          <w:rFonts w:ascii="Bookman Old Style" w:hAnsi="Bookman Old Style"/>
          <w:i/>
          <w:sz w:val="24"/>
          <w:szCs w:val="24"/>
        </w:rPr>
        <w:t xml:space="preserve"> Yönetimi</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1544’te yaşlı kral kendi liderlik hakkını saklı tutarak Litvanya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"Litvanya" </w:instrText>
      </w:r>
      <w:r w:rsidRPr="006B5593">
        <w:rPr>
          <w:rFonts w:ascii="Bookman Old Style" w:hAnsi="Bookman Old Style"/>
          <w:sz w:val="24"/>
          <w:szCs w:val="24"/>
        </w:rPr>
        <w:fldChar w:fldCharType="end"/>
      </w:r>
      <w:r w:rsidRPr="006B5593">
        <w:rPr>
          <w:rFonts w:ascii="Bookman Old Style" w:hAnsi="Bookman Old Style"/>
          <w:sz w:val="24"/>
          <w:szCs w:val="24"/>
        </w:rPr>
        <w:t>’da yönetimi oğluna verdi. Genç hükümdar Litvanya Büyük Düklüğü</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"Litvanya Büyük Düklüğü" </w:instrText>
      </w:r>
      <w:r w:rsidRPr="006B5593">
        <w:rPr>
          <w:rFonts w:ascii="Bookman Old Style" w:hAnsi="Bookman Old Style"/>
          <w:sz w:val="24"/>
          <w:szCs w:val="24"/>
        </w:rPr>
        <w:fldChar w:fldCharType="end"/>
      </w:r>
      <w:r w:rsidRPr="006B5593">
        <w:rPr>
          <w:rFonts w:ascii="Bookman Old Style" w:hAnsi="Bookman Old Style"/>
          <w:sz w:val="24"/>
          <w:szCs w:val="24"/>
        </w:rPr>
        <w:t>nde adlî konuları düzene koyduktan sonra ünlü çalışması “</w:t>
      </w:r>
      <w:proofErr w:type="spellStart"/>
      <w:r w:rsidRPr="006B5593">
        <w:rPr>
          <w:rFonts w:ascii="Bookman Old Style" w:hAnsi="Bookman Old Style"/>
          <w:sz w:val="24"/>
          <w:szCs w:val="24"/>
        </w:rPr>
        <w:t>pomiara</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włóczna</w:t>
      </w:r>
      <w:proofErr w:type="spellEnd"/>
      <w:r w:rsidRPr="006B5593">
        <w:rPr>
          <w:rFonts w:ascii="Bookman Old Style" w:hAnsi="Bookman Old Style"/>
          <w:sz w:val="24"/>
          <w:szCs w:val="24"/>
        </w:rPr>
        <w:t>”</w:t>
      </w:r>
      <w:r w:rsidRPr="006B5593">
        <w:rPr>
          <w:rFonts w:ascii="Bookman Old Style" w:hAnsi="Bookman Old Style"/>
          <w:sz w:val="24"/>
          <w:szCs w:val="24"/>
          <w:vertAlign w:val="superscript"/>
        </w:rPr>
        <w:footnoteReference w:id="27"/>
      </w:r>
      <w:r w:rsidRPr="006B5593">
        <w:rPr>
          <w:rFonts w:ascii="Bookman Old Style" w:hAnsi="Bookman Old Style"/>
          <w:sz w:val="24"/>
          <w:szCs w:val="24"/>
        </w:rPr>
        <w:t xml:space="preserve"> üzerinde çalışmaya başladı. Ekili toprakların ölçümleri yapıldı ve sarayla köyler arasında ilişkiler düzenlendi – o zamanki </w:t>
      </w:r>
      <w:proofErr w:type="spellStart"/>
      <w:r w:rsidRPr="006B5593">
        <w:rPr>
          <w:rFonts w:ascii="Bookman Old Style" w:hAnsi="Bookman Old Style"/>
          <w:sz w:val="24"/>
          <w:szCs w:val="24"/>
        </w:rPr>
        <w:t>hospodarlık</w:t>
      </w:r>
      <w:proofErr w:type="spellEnd"/>
      <w:r w:rsidRPr="006B5593">
        <w:rPr>
          <w:rFonts w:ascii="Bookman Old Style" w:hAnsi="Bookman Old Style"/>
          <w:sz w:val="24"/>
          <w:szCs w:val="24"/>
        </w:rPr>
        <w:t xml:space="preserve"> topraklarının organizasyonunu iyileştirerek ve köylüler için özen göstererek yaptılar. XVI. yüzyılın sonunda toprak reformu</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"toprak reformu"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bütün Litvanya’yı sardı, köylerin yapılanması ise XIX. yüzyılın yarısına kadar sürdü.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August</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"Zygmunt August"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da </w:t>
      </w:r>
      <w:proofErr w:type="spellStart"/>
      <w:r w:rsidRPr="006B5593">
        <w:rPr>
          <w:rFonts w:ascii="Bookman Old Style" w:hAnsi="Bookman Old Style"/>
          <w:sz w:val="24"/>
          <w:szCs w:val="24"/>
        </w:rPr>
        <w:t>Wilno’nun</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"Wilno’nun"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gelişimine neden oldu, o zamanlar Rönesans stilinde inşa edilmiş olan </w:t>
      </w:r>
      <w:proofErr w:type="spellStart"/>
      <w:r w:rsidRPr="006B5593">
        <w:rPr>
          <w:rFonts w:ascii="Bookman Old Style" w:hAnsi="Bookman Old Style"/>
          <w:sz w:val="24"/>
          <w:szCs w:val="24"/>
        </w:rPr>
        <w:t>Wilno</w:t>
      </w:r>
      <w:proofErr w:type="spellEnd"/>
      <w:r w:rsidRPr="006B5593">
        <w:rPr>
          <w:rFonts w:ascii="Bookman Old Style" w:hAnsi="Bookman Old Style"/>
          <w:sz w:val="24"/>
          <w:szCs w:val="24"/>
        </w:rPr>
        <w:t xml:space="preserve"> sarayı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"Wilno sarayı"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onun en sevdiği ikametgâh yeriydi. </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Bu sırada Litvanya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"Litvanya magnatları"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w:t>
      </w:r>
      <w:proofErr w:type="spellStart"/>
      <w:r w:rsidRPr="006B5593">
        <w:rPr>
          <w:rFonts w:ascii="Bookman Old Style" w:hAnsi="Bookman Old Style"/>
          <w:sz w:val="24"/>
          <w:szCs w:val="24"/>
        </w:rPr>
        <w:t>magnatları</w:t>
      </w:r>
      <w:proofErr w:type="spellEnd"/>
      <w:r w:rsidRPr="006B5593">
        <w:rPr>
          <w:rFonts w:ascii="Bookman Old Style" w:hAnsi="Bookman Old Style"/>
          <w:sz w:val="24"/>
          <w:szCs w:val="24"/>
        </w:rPr>
        <w:t xml:space="preserve"> arasında </w:t>
      </w:r>
      <w:proofErr w:type="spellStart"/>
      <w:r w:rsidRPr="006B5593">
        <w:rPr>
          <w:rFonts w:ascii="Bookman Old Style" w:hAnsi="Bookman Old Style"/>
          <w:sz w:val="24"/>
          <w:szCs w:val="24"/>
        </w:rPr>
        <w:t>Radziwiłł’ler</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"Radziwiłł’ler"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ön plana çıkmaktaydılar. Kral ilk eşinin ölümünden sonra gizlice Barbara </w:t>
      </w:r>
      <w:proofErr w:type="spellStart"/>
      <w:r w:rsidRPr="006B5593">
        <w:rPr>
          <w:rFonts w:ascii="Bookman Old Style" w:hAnsi="Bookman Old Style"/>
          <w:sz w:val="24"/>
          <w:szCs w:val="24"/>
        </w:rPr>
        <w:t>Radziwiłłowna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"Barbara Radziwiłłowa"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ile evlendiğinde bu ailenin önemi bir kat daha arttı. Senatörlerin ve ailelerin bilgisi olmadan gerçekleştirilen bu evlilik haberi soylu kesimi öfkelendirdi. Çünkü hükümdarın </w:t>
      </w:r>
      <w:r w:rsidRPr="006B5593">
        <w:rPr>
          <w:rFonts w:ascii="Bookman Old Style" w:hAnsi="Bookman Old Style"/>
          <w:sz w:val="24"/>
          <w:szCs w:val="24"/>
        </w:rPr>
        <w:lastRenderedPageBreak/>
        <w:t xml:space="preserve">eş seçiminin devlet kararı ile alınma özelliği vardı. </w:t>
      </w:r>
      <w:proofErr w:type="spellStart"/>
      <w:r w:rsidRPr="006B5593">
        <w:rPr>
          <w:rFonts w:ascii="Bookman Old Style" w:hAnsi="Bookman Old Style"/>
          <w:sz w:val="24"/>
          <w:szCs w:val="24"/>
        </w:rPr>
        <w:t>Barbara’nın</w:t>
      </w:r>
      <w:proofErr w:type="spellEnd"/>
      <w:r w:rsidRPr="006B5593">
        <w:rPr>
          <w:rFonts w:ascii="Bookman Old Style" w:hAnsi="Bookman Old Style"/>
          <w:sz w:val="24"/>
          <w:szCs w:val="24"/>
        </w:rPr>
        <w:t xml:space="preserve"> kişiliğinin politik, hanedan ya da mal varlığı olarak hiç bir yarar getirmeyeceği belirtildi. Ancak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August</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"Zygmunt August"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evliliğini geçersiz kılma isteklerine karşı geri adım atmadı. 1548’de de genç hükümdar babasının ölümünün ardından Polonya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devletinde yönetimi devraldı.</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 xml:space="preserve">II.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August</w:t>
      </w:r>
      <w:proofErr w:type="spellEnd"/>
      <w:r w:rsidRPr="006B5593">
        <w:rPr>
          <w:rFonts w:ascii="Bookman Old Style" w:hAnsi="Bookman Old Style"/>
          <w:sz w:val="24"/>
          <w:szCs w:val="24"/>
        </w:rPr>
        <w:t xml:space="preserve"> Hâkimiyeti (1548-1572</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"II. Zygmunt August Hâkimiyeti (1548-1572" </w:instrText>
      </w:r>
      <w:r w:rsidRPr="006B5593">
        <w:rPr>
          <w:rFonts w:ascii="Bookman Old Style" w:hAnsi="Bookman Old Style"/>
          <w:sz w:val="24"/>
          <w:szCs w:val="24"/>
        </w:rPr>
        <w:fldChar w:fldCharType="end"/>
      </w:r>
      <w:r w:rsidRPr="006B5593">
        <w:rPr>
          <w:rFonts w:ascii="Bookman Old Style" w:hAnsi="Bookman Old Style"/>
          <w:sz w:val="24"/>
          <w:szCs w:val="24"/>
        </w:rPr>
        <w:t>)</w:t>
      </w:r>
    </w:p>
    <w:p w:rsidR="006B5593" w:rsidRPr="006B5593" w:rsidRDefault="006B5593" w:rsidP="006B5593">
      <w:pPr>
        <w:jc w:val="both"/>
        <w:rPr>
          <w:rFonts w:ascii="Bookman Old Style" w:hAnsi="Bookman Old Style"/>
          <w:sz w:val="24"/>
          <w:szCs w:val="24"/>
        </w:rPr>
      </w:pP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August</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"Zygmunt August" </w:instrText>
      </w:r>
      <w:r w:rsidRPr="006B5593">
        <w:rPr>
          <w:rFonts w:ascii="Bookman Old Style" w:hAnsi="Bookman Old Style"/>
          <w:sz w:val="24"/>
          <w:szCs w:val="24"/>
        </w:rPr>
        <w:fldChar w:fldCharType="end"/>
      </w:r>
      <w:r w:rsidRPr="006B5593">
        <w:rPr>
          <w:rFonts w:ascii="Bookman Old Style" w:hAnsi="Bookman Old Style"/>
          <w:sz w:val="24"/>
          <w:szCs w:val="24"/>
        </w:rPr>
        <w:t>’un</w:t>
      </w:r>
      <w:proofErr w:type="spellEnd"/>
      <w:r w:rsidRPr="006B5593">
        <w:rPr>
          <w:rFonts w:ascii="Bookman Old Style" w:hAnsi="Bookman Old Style"/>
          <w:sz w:val="24"/>
          <w:szCs w:val="24"/>
        </w:rPr>
        <w:t xml:space="preserve"> dış politikasına </w:t>
      </w:r>
      <w:proofErr w:type="spellStart"/>
      <w:r w:rsidRPr="006B5593">
        <w:rPr>
          <w:rFonts w:ascii="Bookman Old Style" w:hAnsi="Bookman Old Style"/>
          <w:sz w:val="24"/>
          <w:szCs w:val="24"/>
        </w:rPr>
        <w:t>Habsburglularla</w:t>
      </w:r>
      <w:proofErr w:type="spellEnd"/>
      <w:r w:rsidRPr="006B5593">
        <w:rPr>
          <w:rFonts w:ascii="Bookman Old Style" w:hAnsi="Bookman Old Style"/>
          <w:sz w:val="24"/>
          <w:szCs w:val="24"/>
        </w:rPr>
        <w:t xml:space="preserve"> yoğun ilişkiler damgasını vurmuştur. 1549’da Sezar I. </w:t>
      </w:r>
      <w:proofErr w:type="spellStart"/>
      <w:r w:rsidRPr="006B5593">
        <w:rPr>
          <w:rFonts w:ascii="Bookman Old Style" w:hAnsi="Bookman Old Style"/>
          <w:sz w:val="24"/>
          <w:szCs w:val="24"/>
        </w:rPr>
        <w:t>Ferdynand</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"Sezar I. Ferdynand"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ile ittifak anlaşması yaptı. Aynı zamanda Kılıç Kardeşliği Haçlı Tarikatı ile de anlaşma yaptı. Bu anlaşma Moskova ordularının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"Moskova ordularının"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w:t>
      </w:r>
      <w:proofErr w:type="spellStart"/>
      <w:r w:rsidRPr="006B5593">
        <w:rPr>
          <w:rFonts w:ascii="Bookman Old Style" w:hAnsi="Bookman Old Style"/>
          <w:sz w:val="24"/>
          <w:szCs w:val="24"/>
        </w:rPr>
        <w:t>İnflanty</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"İnflanty" </w:instrText>
      </w:r>
      <w:r w:rsidRPr="006B5593">
        <w:rPr>
          <w:rFonts w:ascii="Bookman Old Style" w:hAnsi="Bookman Old Style"/>
          <w:sz w:val="24"/>
          <w:szCs w:val="24"/>
        </w:rPr>
        <w:fldChar w:fldCharType="end"/>
      </w:r>
      <w:r w:rsidRPr="006B5593">
        <w:rPr>
          <w:rFonts w:ascii="Bookman Old Style" w:hAnsi="Bookman Old Style"/>
          <w:sz w:val="24"/>
          <w:szCs w:val="24"/>
        </w:rPr>
        <w:t>’ya</w:t>
      </w:r>
      <w:proofErr w:type="spellEnd"/>
      <w:r w:rsidRPr="006B5593">
        <w:rPr>
          <w:rFonts w:ascii="Bookman Old Style" w:hAnsi="Bookman Old Style"/>
          <w:sz w:val="24"/>
          <w:szCs w:val="24"/>
        </w:rPr>
        <w:t xml:space="preserve"> girmesine neden oldu. Bu saldırıda Moskova ordularını Danimarka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"Danimarka"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ve İsveç</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"İsveç"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desteklemekteydi. 1561’de </w:t>
      </w:r>
      <w:proofErr w:type="spellStart"/>
      <w:r w:rsidRPr="006B5593">
        <w:rPr>
          <w:rFonts w:ascii="Bookman Old Style" w:hAnsi="Bookman Old Style"/>
          <w:sz w:val="24"/>
          <w:szCs w:val="24"/>
        </w:rPr>
        <w:t>Wilno’da</w:t>
      </w:r>
      <w:proofErr w:type="spellEnd"/>
      <w:r w:rsidRPr="006B5593">
        <w:rPr>
          <w:rFonts w:ascii="Bookman Old Style" w:hAnsi="Bookman Old Style"/>
          <w:sz w:val="24"/>
          <w:szCs w:val="24"/>
        </w:rPr>
        <w:t xml:space="preserve"> Moskova’ya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"Moskova’ya"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karşı bir anlaşmaya gidildi. Bu anlaşmaya göre </w:t>
      </w:r>
      <w:proofErr w:type="spellStart"/>
      <w:r w:rsidRPr="006B5593">
        <w:rPr>
          <w:rFonts w:ascii="Bookman Old Style" w:hAnsi="Bookman Old Style"/>
          <w:sz w:val="24"/>
          <w:szCs w:val="24"/>
        </w:rPr>
        <w:t>İnflanty’nın</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"İnflanty’nın"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bir bölümü Polonya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’ya bağlanacak, tarikatın son lideri olan </w:t>
      </w:r>
      <w:proofErr w:type="spellStart"/>
      <w:r w:rsidRPr="006B5593">
        <w:rPr>
          <w:rFonts w:ascii="Bookman Old Style" w:hAnsi="Bookman Old Style"/>
          <w:sz w:val="24"/>
          <w:szCs w:val="24"/>
        </w:rPr>
        <w:t>Gotthard</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Kettler</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"Gotthard Kettler" </w:instrText>
      </w:r>
      <w:r w:rsidRPr="006B5593">
        <w:rPr>
          <w:rFonts w:ascii="Bookman Old Style" w:hAnsi="Bookman Old Style"/>
          <w:sz w:val="24"/>
          <w:szCs w:val="24"/>
        </w:rPr>
        <w:fldChar w:fldCharType="end"/>
      </w:r>
      <w:r w:rsidRPr="006B5593">
        <w:rPr>
          <w:rFonts w:ascii="Bookman Old Style" w:hAnsi="Bookman Old Style"/>
          <w:sz w:val="24"/>
          <w:szCs w:val="24"/>
        </w:rPr>
        <w:t>’in</w:t>
      </w:r>
      <w:proofErr w:type="spellEnd"/>
      <w:r w:rsidRPr="006B5593">
        <w:rPr>
          <w:rFonts w:ascii="Bookman Old Style" w:hAnsi="Bookman Old Style"/>
          <w:sz w:val="24"/>
          <w:szCs w:val="24"/>
        </w:rPr>
        <w:t xml:space="preserve"> lideri olduğu </w:t>
      </w:r>
      <w:proofErr w:type="spellStart"/>
      <w:r w:rsidRPr="006B5593">
        <w:rPr>
          <w:rFonts w:ascii="Bookman Old Style" w:hAnsi="Bookman Old Style"/>
          <w:sz w:val="24"/>
          <w:szCs w:val="24"/>
        </w:rPr>
        <w:t>Kurlandiya’yı</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"Kurlandiya’yı"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da hâkimiyeti altına alacaktı. Bu olay Haçlı Tarikatının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"Haçlı Tarikatının"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laikleşmesi anlamına geliyordu. 1563’te Polonya’ya karşı </w:t>
      </w:r>
      <w:proofErr w:type="spellStart"/>
      <w:r w:rsidRPr="006B5593">
        <w:rPr>
          <w:rFonts w:ascii="Bookman Old Style" w:hAnsi="Bookman Old Style"/>
          <w:sz w:val="24"/>
          <w:szCs w:val="24"/>
        </w:rPr>
        <w:t>İnflanty</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"İnflanty"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için savaşa İsveç de müdahil oldu. Bu durum 1563-70 yılları arasında süren I. Kuzey Savaşları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 Kuzey Savaşları"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nın çıkmasına neden oldu. Ancak III. Jan </w:t>
      </w:r>
      <w:proofErr w:type="spellStart"/>
      <w:r w:rsidRPr="006B5593">
        <w:rPr>
          <w:rFonts w:ascii="Bookman Old Style" w:hAnsi="Bookman Old Style"/>
          <w:sz w:val="24"/>
          <w:szCs w:val="24"/>
        </w:rPr>
        <w:t>Waza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"III. Jan Waza"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İsveç’te</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"İsveç’te"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tahta oturunca İsveç ve Polonya müttefik oldular. Savaşı sonlandıran ise </w:t>
      </w:r>
      <w:proofErr w:type="spellStart"/>
      <w:r w:rsidRPr="006B5593">
        <w:rPr>
          <w:rFonts w:ascii="Bookman Old Style" w:hAnsi="Bookman Old Style"/>
          <w:sz w:val="24"/>
          <w:szCs w:val="24"/>
        </w:rPr>
        <w:t>Szczecin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"Szczecin" </w:instrText>
      </w:r>
      <w:r w:rsidRPr="006B5593">
        <w:rPr>
          <w:rFonts w:ascii="Bookman Old Style" w:hAnsi="Bookman Old Style"/>
          <w:sz w:val="24"/>
          <w:szCs w:val="24"/>
        </w:rPr>
        <w:fldChar w:fldCharType="end"/>
      </w:r>
      <w:r w:rsidRPr="006B5593">
        <w:rPr>
          <w:rFonts w:ascii="Bookman Old Style" w:hAnsi="Bookman Old Style"/>
          <w:sz w:val="24"/>
          <w:szCs w:val="24"/>
        </w:rPr>
        <w:t>’de</w:t>
      </w:r>
      <w:proofErr w:type="spellEnd"/>
      <w:r w:rsidRPr="006B5593">
        <w:rPr>
          <w:rFonts w:ascii="Bookman Old Style" w:hAnsi="Bookman Old Style"/>
          <w:sz w:val="24"/>
          <w:szCs w:val="24"/>
        </w:rPr>
        <w:t xml:space="preserve"> yapılan ve bütün </w:t>
      </w:r>
      <w:proofErr w:type="spellStart"/>
      <w:r w:rsidRPr="006B5593">
        <w:rPr>
          <w:rFonts w:ascii="Bookman Old Style" w:hAnsi="Bookman Old Style"/>
          <w:sz w:val="24"/>
          <w:szCs w:val="24"/>
        </w:rPr>
        <w:t>İnflanty</w:t>
      </w:r>
      <w:proofErr w:type="spellEnd"/>
      <w:r w:rsidRPr="006B5593">
        <w:rPr>
          <w:rFonts w:ascii="Bookman Old Style" w:hAnsi="Bookman Old Style"/>
          <w:sz w:val="24"/>
          <w:szCs w:val="24"/>
        </w:rPr>
        <w:t xml:space="preserve"> topraklarını </w:t>
      </w:r>
      <w:proofErr w:type="spellStart"/>
      <w:r w:rsidRPr="006B5593">
        <w:rPr>
          <w:rFonts w:ascii="Bookman Old Style" w:hAnsi="Bookman Old Style"/>
          <w:i/>
          <w:sz w:val="24"/>
          <w:szCs w:val="24"/>
        </w:rPr>
        <w:t>status</w:t>
      </w:r>
      <w:proofErr w:type="spellEnd"/>
      <w:r w:rsidRPr="006B5593">
        <w:rPr>
          <w:rFonts w:ascii="Bookman Old Style" w:hAnsi="Bookman Old Style"/>
          <w:i/>
          <w:sz w:val="24"/>
          <w:szCs w:val="24"/>
        </w:rPr>
        <w:t xml:space="preserve"> </w:t>
      </w:r>
      <w:proofErr w:type="spellStart"/>
      <w:r w:rsidRPr="006B5593">
        <w:rPr>
          <w:rFonts w:ascii="Bookman Old Style" w:hAnsi="Bookman Old Style"/>
          <w:i/>
          <w:sz w:val="24"/>
          <w:szCs w:val="24"/>
        </w:rPr>
        <w:t>quo</w:t>
      </w:r>
      <w:proofErr w:type="spellEnd"/>
      <w:r w:rsidRPr="006B5593">
        <w:rPr>
          <w:rFonts w:ascii="Bookman Old Style" w:hAnsi="Bookman Old Style"/>
          <w:i/>
          <w:sz w:val="24"/>
          <w:szCs w:val="24"/>
        </w:rPr>
        <w:t xml:space="preserve"> </w:t>
      </w:r>
      <w:r w:rsidRPr="006B5593">
        <w:rPr>
          <w:rFonts w:ascii="Bookman Old Style" w:hAnsi="Bookman Old Style"/>
          <w:sz w:val="24"/>
          <w:szCs w:val="24"/>
        </w:rPr>
        <w:t>olarak Polonya’nın elde ettiği bir barış anlaşması oldu. Fakat Moskova bunu kabul etmedi.</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lastRenderedPageBreak/>
        <w:t xml:space="preserve">II.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August</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"II. Zygmunt August"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babasından tamamen farklı bir iç politika izliyordu. 1562 yılı sonu 1563 yılı başı krallık topraklarının geri verilmesini düzenleyen yasayı ve diğer reformları kabul eden </w:t>
      </w:r>
      <w:proofErr w:type="spellStart"/>
      <w:r w:rsidRPr="006B5593">
        <w:rPr>
          <w:rFonts w:ascii="Bookman Old Style" w:hAnsi="Bookman Old Style"/>
          <w:sz w:val="24"/>
          <w:szCs w:val="24"/>
        </w:rPr>
        <w:t>Piotrków</w:t>
      </w:r>
      <w:proofErr w:type="spellEnd"/>
      <w:r w:rsidRPr="006B5593">
        <w:rPr>
          <w:rFonts w:ascii="Bookman Old Style" w:hAnsi="Bookman Old Style"/>
          <w:sz w:val="24"/>
          <w:szCs w:val="24"/>
        </w:rPr>
        <w:t xml:space="preserve"> meclisini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"Piotrkow meclisini"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topladı. 1569’da ise Polonya krallığı ile Litvanya Büyük Düklüğü</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"Litvanya Büyük Düklüğü"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nün tek devlet olarak birleşme düzenlemelerine gidildi. </w:t>
      </w:r>
      <w:proofErr w:type="spellStart"/>
      <w:r w:rsidRPr="006B5593">
        <w:rPr>
          <w:rFonts w:ascii="Bookman Old Style" w:hAnsi="Bookman Old Style"/>
          <w:sz w:val="24"/>
          <w:szCs w:val="24"/>
        </w:rPr>
        <w:t>Lublin’de</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"Lublin’de"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yapılan bu anlaşma ile artık iki uluslu birleşik devlete geçilmiş oluyordu.</w:t>
      </w:r>
    </w:p>
    <w:p w:rsidR="006B5593" w:rsidRPr="006B5593" w:rsidRDefault="006B5593" w:rsidP="006B5593">
      <w:pPr>
        <w:jc w:val="both"/>
        <w:rPr>
          <w:rFonts w:ascii="Bookman Old Style" w:hAnsi="Bookman Old Style"/>
          <w:sz w:val="24"/>
          <w:szCs w:val="24"/>
        </w:rPr>
        <w:sectPr w:rsidR="006B5593" w:rsidRPr="006B5593" w:rsidSect="00F63088">
          <w:headerReference w:type="default" r:id="rId7"/>
          <w:pgSz w:w="8392" w:h="11907" w:code="11"/>
          <w:pgMar w:top="851" w:right="964" w:bottom="851" w:left="964" w:header="851" w:footer="709" w:gutter="170"/>
          <w:cols w:space="708"/>
          <w:titlePg/>
          <w:docGrid w:linePitch="360"/>
        </w:sectPr>
      </w:pPr>
    </w:p>
    <w:p w:rsidR="006B5593" w:rsidRPr="006B5593" w:rsidRDefault="006B5593" w:rsidP="006B5593">
      <w:pPr>
        <w:jc w:val="both"/>
        <w:rPr>
          <w:rFonts w:ascii="Bookman Old Style" w:hAnsi="Bookman Old Style"/>
          <w:sz w:val="24"/>
          <w:szCs w:val="24"/>
        </w:rPr>
      </w:pPr>
      <w:r w:rsidRPr="006B5593">
        <w:rPr>
          <w:rFonts w:ascii="Bookman Old Style" w:hAnsi="Bookman Old Style"/>
          <w:b/>
          <w:bCs/>
          <w:sz w:val="24"/>
          <w:szCs w:val="24"/>
        </w:rPr>
        <w:lastRenderedPageBreak/>
        <w:t>11</w:t>
      </w:r>
      <w:r w:rsidRPr="006B5593">
        <w:rPr>
          <w:rFonts w:ascii="Bookman Old Style" w:hAnsi="Bookman Old Styl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40.15pt;height:1.05pt" o:hrpct="0" o:hralign="center" o:hr="t">
            <v:imagedata r:id="rId8" o:title="bd10219_"/>
          </v:shape>
        </w:pict>
      </w:r>
    </w:p>
    <w:p w:rsidR="006B5593" w:rsidRPr="006B5593" w:rsidRDefault="006B5593" w:rsidP="006B5593">
      <w:pPr>
        <w:jc w:val="both"/>
        <w:rPr>
          <w:rFonts w:ascii="Bookman Old Style" w:hAnsi="Bookman Old Style"/>
          <w:b/>
          <w:sz w:val="24"/>
          <w:szCs w:val="24"/>
        </w:rPr>
      </w:pPr>
      <w:r w:rsidRPr="006B5593">
        <w:rPr>
          <w:rFonts w:ascii="Bookman Old Style" w:hAnsi="Bookman Old Style"/>
          <w:b/>
          <w:sz w:val="24"/>
          <w:szCs w:val="24"/>
        </w:rPr>
        <w:t>Seçimlik Krallar Dönemi</w:t>
      </w:r>
      <w:r w:rsidRPr="006B5593">
        <w:rPr>
          <w:rFonts w:ascii="Bookman Old Style" w:hAnsi="Bookman Old Style"/>
          <w:b/>
          <w:sz w:val="24"/>
          <w:szCs w:val="24"/>
        </w:rPr>
        <w:fldChar w:fldCharType="begin"/>
      </w:r>
      <w:r w:rsidRPr="006B5593">
        <w:rPr>
          <w:rFonts w:ascii="Bookman Old Style" w:hAnsi="Bookman Old Style"/>
          <w:b/>
          <w:sz w:val="24"/>
          <w:szCs w:val="24"/>
        </w:rPr>
        <w:instrText xml:space="preserve"> XE "Seçimlik Krallar Dönemi" </w:instrText>
      </w:r>
      <w:r w:rsidRPr="006B5593">
        <w:rPr>
          <w:rFonts w:ascii="Bookman Old Style" w:hAnsi="Bookman Old Style"/>
          <w:b/>
          <w:sz w:val="24"/>
          <w:szCs w:val="24"/>
        </w:rPr>
        <w:fldChar w:fldCharType="end"/>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XVI. Yüzyılda Polonya-Litvanya Devleti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"Polonya-Litvanya Devleti"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w:t>
      </w:r>
    </w:p>
    <w:p w:rsidR="006B5593" w:rsidRPr="006B5593" w:rsidRDefault="006B5593" w:rsidP="006B5593">
      <w:pPr>
        <w:jc w:val="both"/>
        <w:rPr>
          <w:rFonts w:ascii="Bookman Old Style" w:hAnsi="Bookman Old Style"/>
          <w:sz w:val="24"/>
          <w:szCs w:val="24"/>
        </w:rPr>
      </w:pPr>
      <w:proofErr w:type="spellStart"/>
      <w:r w:rsidRPr="006B5593">
        <w:rPr>
          <w:rFonts w:ascii="Bookman Old Style" w:hAnsi="Bookman Old Style"/>
          <w:sz w:val="24"/>
          <w:szCs w:val="24"/>
        </w:rPr>
        <w:t>Lublin</w:t>
      </w:r>
      <w:proofErr w:type="spellEnd"/>
      <w:r w:rsidRPr="006B5593">
        <w:rPr>
          <w:rFonts w:ascii="Bookman Old Style" w:hAnsi="Bookman Old Style"/>
          <w:sz w:val="24"/>
          <w:szCs w:val="24"/>
        </w:rPr>
        <w:t xml:space="preserve"> Birlik Anlaşması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"Lublin Birlik Anlaşması"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sonrası federalleşen Polonya-Litvanya Cumhuriyeti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"Polonya-Litvanya Cumhuriyeti" </w:instrText>
      </w:r>
      <w:r w:rsidRPr="006B5593">
        <w:rPr>
          <w:rFonts w:ascii="Bookman Old Style" w:hAnsi="Bookman Old Style"/>
          <w:sz w:val="24"/>
          <w:szCs w:val="24"/>
        </w:rPr>
        <w:fldChar w:fldCharType="end"/>
      </w:r>
      <w:r w:rsidRPr="006B5593">
        <w:rPr>
          <w:rFonts w:ascii="Bookman Old Style" w:hAnsi="Bookman Old Style"/>
          <w:bCs/>
          <w:sz w:val="24"/>
          <w:szCs w:val="24"/>
          <w:vertAlign w:val="superscript"/>
        </w:rPr>
        <w:footnoteReference w:id="28"/>
      </w:r>
      <w:r w:rsidRPr="006B5593">
        <w:rPr>
          <w:rFonts w:ascii="Bookman Old Style" w:hAnsi="Bookman Old Style"/>
          <w:sz w:val="24"/>
          <w:szCs w:val="24"/>
        </w:rPr>
        <w:t>, toprak genişliği olarak Avrupa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"Avrupa" </w:instrText>
      </w:r>
      <w:r w:rsidRPr="006B5593">
        <w:rPr>
          <w:rFonts w:ascii="Bookman Old Style" w:hAnsi="Bookman Old Style"/>
          <w:sz w:val="24"/>
          <w:szCs w:val="24"/>
        </w:rPr>
        <w:fldChar w:fldCharType="end"/>
      </w:r>
      <w:r w:rsidRPr="006B5593">
        <w:rPr>
          <w:rFonts w:ascii="Bookman Old Style" w:hAnsi="Bookman Old Style"/>
          <w:sz w:val="24"/>
          <w:szCs w:val="24"/>
        </w:rPr>
        <w:t>’da Osmanlı devleti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"Osmanlı devleti"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ve Rusya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"Rusya" </w:instrText>
      </w:r>
      <w:r w:rsidRPr="006B5593">
        <w:rPr>
          <w:rFonts w:ascii="Bookman Old Style" w:hAnsi="Bookman Old Style"/>
          <w:sz w:val="24"/>
          <w:szCs w:val="24"/>
        </w:rPr>
        <w:fldChar w:fldCharType="end"/>
      </w:r>
      <w:r w:rsidRPr="006B5593">
        <w:rPr>
          <w:rFonts w:ascii="Bookman Old Style" w:hAnsi="Bookman Old Style"/>
          <w:sz w:val="24"/>
          <w:szCs w:val="24"/>
        </w:rPr>
        <w:t>’dan sonra gelmekteydi. Polonya Krallığı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 Krallığı" </w:instrText>
      </w:r>
      <w:r w:rsidRPr="006B5593">
        <w:rPr>
          <w:rFonts w:ascii="Bookman Old Style" w:hAnsi="Bookman Old Style"/>
          <w:sz w:val="24"/>
          <w:szCs w:val="24"/>
        </w:rPr>
        <w:fldChar w:fldCharType="end"/>
      </w:r>
      <w:r w:rsidRPr="006B5593">
        <w:rPr>
          <w:rFonts w:ascii="Bookman Old Style" w:hAnsi="Bookman Old Style"/>
          <w:sz w:val="24"/>
          <w:szCs w:val="24"/>
        </w:rPr>
        <w:t>, Litvanya Büyük Düklüğü</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"Litvanya Grandüklüğü"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ve </w:t>
      </w:r>
      <w:proofErr w:type="spellStart"/>
      <w:r w:rsidRPr="006B5593">
        <w:rPr>
          <w:rFonts w:ascii="Bookman Old Style" w:hAnsi="Bookman Old Style"/>
          <w:sz w:val="24"/>
          <w:szCs w:val="24"/>
        </w:rPr>
        <w:t>vasalları</w:t>
      </w:r>
      <w:proofErr w:type="spellEnd"/>
      <w:r w:rsidRPr="006B5593">
        <w:rPr>
          <w:rFonts w:ascii="Bookman Old Style" w:hAnsi="Bookman Old Style"/>
          <w:sz w:val="24"/>
          <w:szCs w:val="24"/>
        </w:rPr>
        <w:t xml:space="preserve"> Prusya Prensliği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"Prusya Prensliği"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w:t>
      </w:r>
      <w:proofErr w:type="spellStart"/>
      <w:r w:rsidRPr="006B5593">
        <w:rPr>
          <w:rFonts w:ascii="Bookman Old Style" w:hAnsi="Bookman Old Style"/>
          <w:sz w:val="24"/>
          <w:szCs w:val="24"/>
        </w:rPr>
        <w:t>Kurlandiya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"Kurlandiya"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ile birlikte 800 bin </w:t>
      </w:r>
      <w:proofErr w:type="spellStart"/>
      <w:r w:rsidRPr="006B5593">
        <w:rPr>
          <w:rFonts w:ascii="Bookman Old Style" w:hAnsi="Bookman Old Style"/>
          <w:sz w:val="24"/>
          <w:szCs w:val="24"/>
        </w:rPr>
        <w:t>km.’den</w:t>
      </w:r>
      <w:proofErr w:type="spellEnd"/>
      <w:r w:rsidRPr="006B5593">
        <w:rPr>
          <w:rFonts w:ascii="Bookman Old Style" w:hAnsi="Bookman Old Style"/>
          <w:sz w:val="24"/>
          <w:szCs w:val="24"/>
        </w:rPr>
        <w:t xml:space="preserve"> daha fazla alanı kapsamaktaydı. Bu toprakları 8 milyondan daha fazla nüfus yurt edinmişti. Nüfus olarak en kalabalık </w:t>
      </w:r>
      <w:proofErr w:type="spellStart"/>
      <w:r w:rsidRPr="006B5593">
        <w:rPr>
          <w:rFonts w:ascii="Bookman Old Style" w:hAnsi="Bookman Old Style"/>
          <w:sz w:val="24"/>
          <w:szCs w:val="24"/>
        </w:rPr>
        <w:t>Mazovya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"Mazovya"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ve kuzey Küçük Polonya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"Küçük Polonya"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bölgesi, en az nüfusa sahip olan yerler de yukarı </w:t>
      </w:r>
      <w:proofErr w:type="spellStart"/>
      <w:r w:rsidRPr="006B5593">
        <w:rPr>
          <w:rFonts w:ascii="Bookman Old Style" w:hAnsi="Bookman Old Style"/>
          <w:sz w:val="24"/>
          <w:szCs w:val="24"/>
        </w:rPr>
        <w:t>Dyneper</w:t>
      </w:r>
      <w:proofErr w:type="spellEnd"/>
      <w:r w:rsidRPr="006B5593">
        <w:rPr>
          <w:rFonts w:ascii="Bookman Old Style" w:hAnsi="Bookman Old Style"/>
          <w:sz w:val="24"/>
          <w:szCs w:val="24"/>
        </w:rPr>
        <w:t xml:space="preserve"> bölgesi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"yukarı Dnyeper bölgesi" </w:instrText>
      </w:r>
      <w:r w:rsidRPr="006B5593">
        <w:rPr>
          <w:rFonts w:ascii="Bookman Old Style" w:hAnsi="Bookman Old Style"/>
          <w:sz w:val="24"/>
          <w:szCs w:val="24"/>
        </w:rPr>
        <w:fldChar w:fldCharType="end"/>
      </w:r>
      <w:r w:rsidRPr="006B5593">
        <w:rPr>
          <w:rFonts w:ascii="Bookman Old Style" w:hAnsi="Bookman Old Style"/>
          <w:sz w:val="24"/>
          <w:szCs w:val="24"/>
        </w:rPr>
        <w:t>ydi. Bu sekiz milyonluk nüfusun yaklaşık %10’u soylu kesimi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"soylu kesimi"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oluşturmaktaydı (</w:t>
      </w:r>
      <w:proofErr w:type="spellStart"/>
      <w:r w:rsidRPr="006B5593">
        <w:rPr>
          <w:rFonts w:ascii="Bookman Old Style" w:hAnsi="Bookman Old Style"/>
          <w:sz w:val="24"/>
          <w:szCs w:val="24"/>
        </w:rPr>
        <w:t>Mazovya’da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"Mazovya’da"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%20). Köylü kesimi ise Cumhuriyetin sakinlerinin %70’ini oluşturmaktaydı. Nüfusun yaklaşık %20’si şehirlerde bulunmaktaydı. Kalan nüfus daha küçük şehir merkezlerinde bulunmaktaydı ve burada yaşayan sakinlerin genel mesleği ise çiftçilikti. Ruhban sınıfın nüfusu ise yaklaşık 20 bin kişi kadardı ve toplum genelinin yaklaşık %0,5’ini oluşturmaktaydı. Avrupa’nın diğer devletleriyle kıyaslandığında ise Cumhuriyetin nüfusunun onlara göre daha büyük bir bölümünü soylu kesimi oluşturmaktaydı.</w:t>
      </w:r>
      <w:r w:rsidRPr="006B5593">
        <w:rPr>
          <w:rFonts w:ascii="Bookman Old Style" w:hAnsi="Bookman Old Style"/>
          <w:bCs/>
          <w:sz w:val="24"/>
          <w:szCs w:val="24"/>
          <w:vertAlign w:val="superscript"/>
        </w:rPr>
        <w:footnoteReference w:id="29"/>
      </w:r>
      <w:r w:rsidRPr="006B5593">
        <w:rPr>
          <w:rFonts w:ascii="Bookman Old Style" w:hAnsi="Bookman Old Style"/>
          <w:sz w:val="24"/>
          <w:szCs w:val="24"/>
        </w:rPr>
        <w:t xml:space="preserve"> </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Polonya-Litvanya Cumhuriyeti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"Polonya-Litvanya Cumhuriyeti" </w:instrText>
      </w:r>
      <w:r w:rsidRPr="006B5593">
        <w:rPr>
          <w:rFonts w:ascii="Bookman Old Style" w:hAnsi="Bookman Old Style"/>
          <w:sz w:val="24"/>
          <w:szCs w:val="24"/>
        </w:rPr>
        <w:fldChar w:fldCharType="end"/>
      </w:r>
      <w:r w:rsidRPr="006B5593">
        <w:rPr>
          <w:rFonts w:ascii="Bookman Old Style" w:hAnsi="Bookman Old Style"/>
          <w:sz w:val="24"/>
          <w:szCs w:val="24"/>
        </w:rPr>
        <w:t>nin ulusal yapısı birleşikti. Polonyalılar</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"Polonyalılar"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bu nüfusun neredeyse %40’ını oluşturuyordu, yaklaşık % 20’sini ise farklı </w:t>
      </w:r>
      <w:proofErr w:type="spellStart"/>
      <w:r w:rsidRPr="006B5593">
        <w:rPr>
          <w:rFonts w:ascii="Bookman Old Style" w:hAnsi="Bookman Old Style"/>
          <w:sz w:val="24"/>
          <w:szCs w:val="24"/>
        </w:rPr>
        <w:t>Ruś</w:t>
      </w:r>
      <w:proofErr w:type="spellEnd"/>
      <w:r w:rsidRPr="006B5593">
        <w:rPr>
          <w:rFonts w:ascii="Bookman Old Style" w:hAnsi="Bookman Old Style"/>
          <w:sz w:val="24"/>
          <w:szCs w:val="24"/>
        </w:rPr>
        <w:t xml:space="preserve"> dili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"Ruś dili"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ni kullanan Ukrayna, </w:t>
      </w:r>
      <w:proofErr w:type="spellStart"/>
      <w:r w:rsidRPr="006B5593">
        <w:rPr>
          <w:rFonts w:ascii="Bookman Old Style" w:hAnsi="Bookman Old Style"/>
          <w:sz w:val="24"/>
          <w:szCs w:val="24"/>
        </w:rPr>
        <w:t>Belarus</w:t>
      </w:r>
      <w:proofErr w:type="spellEnd"/>
      <w:r w:rsidRPr="006B5593">
        <w:rPr>
          <w:rFonts w:ascii="Bookman Old Style" w:hAnsi="Bookman Old Style"/>
          <w:sz w:val="24"/>
          <w:szCs w:val="24"/>
        </w:rPr>
        <w:t>, Rus halkları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"Ukrayna, Belarus, Rus halkları"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oluşturuyordu, yaklaşık %30 Litvanyalılar</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"Litvanyalılar" </w:instrText>
      </w:r>
      <w:r w:rsidRPr="006B5593">
        <w:rPr>
          <w:rFonts w:ascii="Bookman Old Style" w:hAnsi="Bookman Old Style"/>
          <w:sz w:val="24"/>
          <w:szCs w:val="24"/>
        </w:rPr>
        <w:fldChar w:fldCharType="end"/>
      </w:r>
      <w:r w:rsidRPr="006B5593">
        <w:rPr>
          <w:rFonts w:ascii="Bookman Old Style" w:hAnsi="Bookman Old Style"/>
          <w:sz w:val="24"/>
          <w:szCs w:val="24"/>
        </w:rPr>
        <w:t>, %10’dan fazla Almanlar</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"Almanlar"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w:t>
      </w:r>
      <w:proofErr w:type="spellStart"/>
      <w:r w:rsidRPr="006B5593">
        <w:rPr>
          <w:rFonts w:ascii="Bookman Old Style" w:hAnsi="Bookman Old Style"/>
          <w:sz w:val="24"/>
          <w:szCs w:val="24"/>
        </w:rPr>
        <w:t>İnflanty</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"İnflanty" </w:instrText>
      </w:r>
      <w:r w:rsidRPr="006B5593">
        <w:rPr>
          <w:rFonts w:ascii="Bookman Old Style" w:hAnsi="Bookman Old Style"/>
          <w:sz w:val="24"/>
          <w:szCs w:val="24"/>
        </w:rPr>
        <w:fldChar w:fldCharType="end"/>
      </w:r>
      <w:r w:rsidRPr="006B5593">
        <w:rPr>
          <w:rFonts w:ascii="Bookman Old Style" w:hAnsi="Bookman Old Style"/>
          <w:sz w:val="24"/>
          <w:szCs w:val="24"/>
        </w:rPr>
        <w:t>’da</w:t>
      </w:r>
      <w:proofErr w:type="spellEnd"/>
      <w:r w:rsidRPr="006B5593">
        <w:rPr>
          <w:rFonts w:ascii="Bookman Old Style" w:hAnsi="Bookman Old Style"/>
          <w:sz w:val="24"/>
          <w:szCs w:val="24"/>
        </w:rPr>
        <w:t xml:space="preserve"> ve Polonya’ya bağlı olan Prusya Prensliği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"Prusya Prensliği"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w:t>
      </w:r>
      <w:proofErr w:type="spellStart"/>
      <w:r w:rsidRPr="006B5593">
        <w:rPr>
          <w:rFonts w:ascii="Bookman Old Style" w:hAnsi="Bookman Old Style"/>
          <w:sz w:val="24"/>
          <w:szCs w:val="24"/>
        </w:rPr>
        <w:t>Kurladiya’da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"Kurladiya’da"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ve </w:t>
      </w:r>
      <w:proofErr w:type="spellStart"/>
      <w:r w:rsidRPr="006B5593">
        <w:rPr>
          <w:rFonts w:ascii="Bookman Old Style" w:hAnsi="Bookman Old Style"/>
          <w:sz w:val="24"/>
          <w:szCs w:val="24"/>
        </w:rPr>
        <w:t>Gdańsk</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"Gdańsk"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w:t>
      </w:r>
      <w:proofErr w:type="spellStart"/>
      <w:r w:rsidRPr="006B5593">
        <w:rPr>
          <w:rFonts w:ascii="Bookman Old Style" w:hAnsi="Bookman Old Style"/>
          <w:sz w:val="24"/>
          <w:szCs w:val="24"/>
        </w:rPr>
        <w:t>Pomeranyası</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"Gdańsk Pomeranyası"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ve Büyük Polonya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"Büyük Polonya" </w:instrText>
      </w:r>
      <w:r w:rsidRPr="006B5593">
        <w:rPr>
          <w:rFonts w:ascii="Bookman Old Style" w:hAnsi="Bookman Old Style"/>
          <w:sz w:val="24"/>
          <w:szCs w:val="24"/>
        </w:rPr>
        <w:fldChar w:fldCharType="end"/>
      </w:r>
      <w:r w:rsidRPr="006B5593">
        <w:rPr>
          <w:rFonts w:ascii="Bookman Old Style" w:hAnsi="Bookman Old Style"/>
          <w:sz w:val="24"/>
          <w:szCs w:val="24"/>
        </w:rPr>
        <w:t>’da), yaklaşık %5 de Yahudiler</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"Yahudiler"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oluşturmaktaydı. Kalan bölümünü ise Ukrayna </w:t>
      </w:r>
      <w:proofErr w:type="spellStart"/>
      <w:r w:rsidRPr="006B5593">
        <w:rPr>
          <w:rFonts w:ascii="Bookman Old Style" w:hAnsi="Bookman Old Style"/>
          <w:sz w:val="24"/>
          <w:szCs w:val="24"/>
        </w:rPr>
        <w:t>Łotysz’leri</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"Ukrayna Łotysz’leri" </w:instrText>
      </w:r>
      <w:r w:rsidRPr="006B5593">
        <w:rPr>
          <w:rFonts w:ascii="Bookman Old Style" w:hAnsi="Bookman Old Style"/>
          <w:sz w:val="24"/>
          <w:szCs w:val="24"/>
        </w:rPr>
        <w:fldChar w:fldCharType="end"/>
      </w:r>
      <w:r w:rsidRPr="006B5593">
        <w:rPr>
          <w:rFonts w:ascii="Bookman Old Style" w:hAnsi="Bookman Old Style"/>
          <w:sz w:val="24"/>
          <w:szCs w:val="24"/>
        </w:rPr>
        <w:t>, İskoç</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"İskoç" </w:instrText>
      </w:r>
      <w:r w:rsidRPr="006B5593">
        <w:rPr>
          <w:rFonts w:ascii="Bookman Old Style" w:hAnsi="Bookman Old Style"/>
          <w:sz w:val="24"/>
          <w:szCs w:val="24"/>
        </w:rPr>
        <w:fldChar w:fldCharType="end"/>
      </w:r>
      <w:r w:rsidRPr="006B5593">
        <w:rPr>
          <w:rFonts w:ascii="Bookman Old Style" w:hAnsi="Bookman Old Style"/>
          <w:sz w:val="24"/>
          <w:szCs w:val="24"/>
        </w:rPr>
        <w:t>, Tatar</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"Tatar"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ve </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"Tatar ve Karay Türkleri"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Karay Türkleri ve diğer etnik gruplar oluşturmaktaydı. </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Polonya-Litvanya Cumhuriyeti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"Polonya-Litvanya Cumhuriyeti"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aynı zamanda çok inançlı bir devletti. Bu topraklarda Katolik</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"Katolik... Kilisesi" </w:instrText>
      </w:r>
      <w:r w:rsidRPr="006B5593">
        <w:rPr>
          <w:rFonts w:ascii="Bookman Old Style" w:hAnsi="Bookman Old Style"/>
          <w:sz w:val="24"/>
          <w:szCs w:val="24"/>
        </w:rPr>
        <w:fldChar w:fldCharType="end"/>
      </w:r>
      <w:r w:rsidRPr="006B5593">
        <w:rPr>
          <w:rFonts w:ascii="Bookman Old Style" w:hAnsi="Bookman Old Style"/>
          <w:sz w:val="24"/>
          <w:szCs w:val="24"/>
        </w:rPr>
        <w:t>, Ortodoks</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"Ortodoks ... Kilisesi" </w:instrText>
      </w:r>
      <w:r w:rsidRPr="006B5593">
        <w:rPr>
          <w:rFonts w:ascii="Bookman Old Style" w:hAnsi="Bookman Old Style"/>
          <w:sz w:val="24"/>
          <w:szCs w:val="24"/>
        </w:rPr>
        <w:fldChar w:fldCharType="end"/>
      </w:r>
      <w:r w:rsidRPr="006B5593">
        <w:rPr>
          <w:rFonts w:ascii="Bookman Old Style" w:hAnsi="Bookman Old Style"/>
          <w:sz w:val="24"/>
          <w:szCs w:val="24"/>
        </w:rPr>
        <w:t>, Ermeni Kilisesi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"Ermeni Kilisesi"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ne bağlı olanlar, </w:t>
      </w:r>
      <w:proofErr w:type="spellStart"/>
      <w:r w:rsidRPr="006B5593">
        <w:rPr>
          <w:rFonts w:ascii="Bookman Old Style" w:hAnsi="Bookman Old Style"/>
          <w:sz w:val="24"/>
          <w:szCs w:val="24"/>
        </w:rPr>
        <w:t>Luter</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Kalvinist</w:t>
      </w:r>
      <w:proofErr w:type="spellEnd"/>
      <w:r w:rsidRPr="006B5593">
        <w:rPr>
          <w:rFonts w:ascii="Bookman Old Style" w:hAnsi="Bookman Old Style"/>
          <w:sz w:val="24"/>
          <w:szCs w:val="24"/>
        </w:rPr>
        <w:t>, Çek Kardeşliği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"Luter, Kalvinist, Çek Kardeşliği"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w:t>
      </w:r>
      <w:proofErr w:type="spellStart"/>
      <w:r w:rsidRPr="006B5593">
        <w:rPr>
          <w:rFonts w:ascii="Bookman Old Style" w:hAnsi="Bookman Old Style"/>
          <w:sz w:val="24"/>
          <w:szCs w:val="24"/>
        </w:rPr>
        <w:t>Arian</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"Arian" </w:instrText>
      </w:r>
      <w:r w:rsidRPr="006B5593">
        <w:rPr>
          <w:rFonts w:ascii="Bookman Old Style" w:hAnsi="Bookman Old Style"/>
          <w:sz w:val="24"/>
          <w:szCs w:val="24"/>
        </w:rPr>
        <w:fldChar w:fldCharType="end"/>
      </w:r>
      <w:r w:rsidRPr="006B5593">
        <w:rPr>
          <w:rFonts w:ascii="Bookman Old Style" w:hAnsi="Bookman Old Style"/>
          <w:sz w:val="24"/>
          <w:szCs w:val="24"/>
        </w:rPr>
        <w:t>, Yahudi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"Yahudi" </w:instrText>
      </w:r>
      <w:r w:rsidRPr="006B5593">
        <w:rPr>
          <w:rFonts w:ascii="Bookman Old Style" w:hAnsi="Bookman Old Style"/>
          <w:sz w:val="24"/>
          <w:szCs w:val="24"/>
        </w:rPr>
        <w:fldChar w:fldCharType="end"/>
      </w:r>
      <w:r w:rsidRPr="006B5593">
        <w:rPr>
          <w:rFonts w:ascii="Bookman Old Style" w:hAnsi="Bookman Old Style"/>
          <w:sz w:val="24"/>
          <w:szCs w:val="24"/>
        </w:rPr>
        <w:t>, Müslüman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"Müslüman" </w:instrText>
      </w:r>
      <w:r w:rsidRPr="006B5593">
        <w:rPr>
          <w:rFonts w:ascii="Bookman Old Style" w:hAnsi="Bookman Old Style"/>
          <w:sz w:val="24"/>
          <w:szCs w:val="24"/>
        </w:rPr>
        <w:fldChar w:fldCharType="end"/>
      </w:r>
      <w:r w:rsidRPr="006B5593">
        <w:rPr>
          <w:rFonts w:ascii="Bookman Old Style" w:hAnsi="Bookman Old Style"/>
          <w:sz w:val="24"/>
          <w:szCs w:val="24"/>
        </w:rPr>
        <w:t>, Karay</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"Karay"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ve diğer dinî azınlıktan halklar yaşamaktaydı. Polonyalıların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"Polonyalıların"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arasında Katolikler</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"Katolikler"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çoğunluğu oluşturuyordu. İkinci </w:t>
      </w:r>
      <w:proofErr w:type="spellStart"/>
      <w:r w:rsidRPr="006B5593">
        <w:rPr>
          <w:rFonts w:ascii="Bookman Old Style" w:hAnsi="Bookman Old Style"/>
          <w:sz w:val="24"/>
          <w:szCs w:val="24"/>
        </w:rPr>
        <w:t>bütyük</w:t>
      </w:r>
      <w:proofErr w:type="spellEnd"/>
      <w:r w:rsidRPr="006B5593">
        <w:rPr>
          <w:rFonts w:ascii="Bookman Old Style" w:hAnsi="Bookman Old Style"/>
          <w:sz w:val="24"/>
          <w:szCs w:val="24"/>
        </w:rPr>
        <w:t xml:space="preserve"> grubu da Ortodokslar</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"Ortodokslar"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oluşturmaktaydı. Ortodokslar vaktiyle </w:t>
      </w:r>
      <w:proofErr w:type="spellStart"/>
      <w:r w:rsidRPr="006B5593">
        <w:rPr>
          <w:rFonts w:ascii="Bookman Old Style" w:hAnsi="Bookman Old Style"/>
          <w:sz w:val="24"/>
          <w:szCs w:val="24"/>
        </w:rPr>
        <w:t>Ruś</w:t>
      </w:r>
      <w:proofErr w:type="spellEnd"/>
      <w:r w:rsidRPr="006B5593">
        <w:rPr>
          <w:rFonts w:ascii="Bookman Old Style" w:hAnsi="Bookman Old Style"/>
          <w:sz w:val="24"/>
          <w:szCs w:val="24"/>
        </w:rPr>
        <w:t xml:space="preserve"> Kiev</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"Ruś Kiev" </w:instrText>
      </w:r>
      <w:r w:rsidRPr="006B5593">
        <w:rPr>
          <w:rFonts w:ascii="Bookman Old Style" w:hAnsi="Bookman Old Style"/>
          <w:sz w:val="24"/>
          <w:szCs w:val="24"/>
        </w:rPr>
        <w:fldChar w:fldCharType="end"/>
      </w:r>
      <w:r w:rsidRPr="006B5593">
        <w:rPr>
          <w:rFonts w:ascii="Bookman Old Style" w:hAnsi="Bookman Old Style"/>
          <w:sz w:val="24"/>
          <w:szCs w:val="24"/>
        </w:rPr>
        <w:t>’ine ait olan topraklarda yerleşmişlerdi ve Litvanya Büyük Düklüğü</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"Litvanya Büyük Düklüğü"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sakinleri arasında çoğunluğu oluşturmaktaydılar, Litvanya kökenliler</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"Litvanya kökenliler"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ise </w:t>
      </w:r>
      <w:proofErr w:type="spellStart"/>
      <w:r w:rsidRPr="006B5593">
        <w:rPr>
          <w:rFonts w:ascii="Bookman Old Style" w:hAnsi="Bookman Old Style"/>
          <w:sz w:val="24"/>
          <w:szCs w:val="24"/>
        </w:rPr>
        <w:t>katoliktiler</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Pomeranya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"Pomeranya"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ve Büyük Polonya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"Büyük Polonya"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şehirlerinin sakinleri, Prusya Prensliğinin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"Prusya Prensliğinin"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sakinleri, Büyük Polonya’daki soylu sınıfının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"soylu sınıfının"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bir kısmı, </w:t>
      </w:r>
      <w:proofErr w:type="spellStart"/>
      <w:r w:rsidRPr="006B5593">
        <w:rPr>
          <w:rFonts w:ascii="Bookman Old Style" w:hAnsi="Bookman Old Style"/>
          <w:sz w:val="24"/>
          <w:szCs w:val="24"/>
        </w:rPr>
        <w:t>İnflanty</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"İnflanty"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ve bu dinin devlet dini olduğu </w:t>
      </w:r>
      <w:proofErr w:type="spellStart"/>
      <w:r w:rsidRPr="006B5593">
        <w:rPr>
          <w:rFonts w:ascii="Bookman Old Style" w:hAnsi="Bookman Old Style"/>
          <w:sz w:val="24"/>
          <w:szCs w:val="24"/>
        </w:rPr>
        <w:t>Kurlandiya</w:t>
      </w:r>
      <w:proofErr w:type="spellEnd"/>
      <w:r w:rsidRPr="006B5593">
        <w:rPr>
          <w:rFonts w:ascii="Bookman Old Style" w:hAnsi="Bookman Old Style"/>
          <w:sz w:val="24"/>
          <w:szCs w:val="24"/>
        </w:rPr>
        <w:t xml:space="preserve"> sakinleri </w:t>
      </w:r>
      <w:proofErr w:type="spellStart"/>
      <w:r w:rsidRPr="006B5593">
        <w:rPr>
          <w:rFonts w:ascii="Bookman Old Style" w:hAnsi="Bookman Old Style"/>
          <w:sz w:val="24"/>
          <w:szCs w:val="24"/>
        </w:rPr>
        <w:t>Luteranizm’e</w:t>
      </w:r>
      <w:proofErr w:type="spellEnd"/>
      <w:r w:rsidRPr="006B5593">
        <w:rPr>
          <w:rFonts w:ascii="Bookman Old Style" w:hAnsi="Bookman Old Style"/>
          <w:sz w:val="24"/>
          <w:szCs w:val="24"/>
        </w:rPr>
        <w:t xml:space="preserve"> inanmaktaydı. </w:t>
      </w:r>
      <w:proofErr w:type="spellStart"/>
      <w:r w:rsidRPr="006B5593">
        <w:rPr>
          <w:rFonts w:ascii="Bookman Old Style" w:hAnsi="Bookman Old Style"/>
          <w:sz w:val="24"/>
          <w:szCs w:val="24"/>
        </w:rPr>
        <w:t>Kalvinizm’e</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"Kalvinizm’e"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inananlar Küçük Polonya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"Küçük Polonya"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ve Litvanya’da yaşamaktaydı. </w:t>
      </w:r>
      <w:proofErr w:type="spellStart"/>
      <w:r w:rsidRPr="006B5593">
        <w:rPr>
          <w:rFonts w:ascii="Bookman Old Style" w:hAnsi="Bookman Old Style"/>
          <w:sz w:val="24"/>
          <w:szCs w:val="24"/>
        </w:rPr>
        <w:t>Husytyzm’den</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"Husytyzm’den"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doğan ve XV. yüzyıldan itibaren Polonya’da bulunan Çek Kardeşleri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"Çek Kardeşleri"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her şeyden önce Büyük Polonya’da küçük bir topluluk oluşturmaktaydı. </w:t>
      </w:r>
      <w:proofErr w:type="spellStart"/>
      <w:r w:rsidRPr="006B5593">
        <w:rPr>
          <w:rFonts w:ascii="Bookman Old Style" w:hAnsi="Bookman Old Style"/>
          <w:sz w:val="24"/>
          <w:szCs w:val="24"/>
        </w:rPr>
        <w:t>Arian</w:t>
      </w:r>
      <w:proofErr w:type="spellEnd"/>
      <w:r w:rsidRPr="006B5593">
        <w:rPr>
          <w:rFonts w:ascii="Bookman Old Style" w:hAnsi="Bookman Old Style"/>
          <w:sz w:val="24"/>
          <w:szCs w:val="24"/>
        </w:rPr>
        <w:t xml:space="preserve"> cemaati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"Arian cemaati"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ise Polonya, Litvanya Büyük </w:t>
      </w:r>
      <w:proofErr w:type="spellStart"/>
      <w:r w:rsidRPr="006B5593">
        <w:rPr>
          <w:rFonts w:ascii="Bookman Old Style" w:hAnsi="Bookman Old Style"/>
          <w:sz w:val="24"/>
          <w:szCs w:val="24"/>
        </w:rPr>
        <w:lastRenderedPageBreak/>
        <w:t>Düklüğü’nde</w:t>
      </w:r>
      <w:proofErr w:type="spellEnd"/>
      <w:r w:rsidRPr="006B5593">
        <w:rPr>
          <w:rFonts w:ascii="Bookman Old Style" w:hAnsi="Bookman Old Style"/>
          <w:sz w:val="24"/>
          <w:szCs w:val="24"/>
        </w:rPr>
        <w:t xml:space="preserve"> ve özellikle </w:t>
      </w:r>
      <w:proofErr w:type="spellStart"/>
      <w:r w:rsidRPr="006B5593">
        <w:rPr>
          <w:rFonts w:ascii="Bookman Old Style" w:hAnsi="Bookman Old Style"/>
          <w:sz w:val="24"/>
          <w:szCs w:val="24"/>
        </w:rPr>
        <w:t>Wołyń’da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"Wołyń’da"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bulunmaktaydı. Yahudiler</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"Yahudiler"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genellikle şehirlerdeydi, </w:t>
      </w:r>
      <w:proofErr w:type="spellStart"/>
      <w:r w:rsidRPr="006B5593">
        <w:rPr>
          <w:rFonts w:ascii="Bookman Old Style" w:hAnsi="Bookman Old Style"/>
          <w:sz w:val="24"/>
          <w:szCs w:val="24"/>
        </w:rPr>
        <w:t>Pomeranya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"Pomeranya"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gibi bazı topraklar kendi topraklarından çıkarsalar da onlar bütün şehirlere yayılmışlardı.</w:t>
      </w:r>
      <w:r w:rsidRPr="006B5593">
        <w:rPr>
          <w:rFonts w:ascii="Bookman Old Style" w:hAnsi="Bookman Old Style"/>
          <w:bCs/>
          <w:sz w:val="24"/>
          <w:szCs w:val="24"/>
          <w:vertAlign w:val="superscript"/>
        </w:rPr>
        <w:footnoteReference w:id="30"/>
      </w:r>
      <w:r w:rsidRPr="006B5593">
        <w:rPr>
          <w:rFonts w:ascii="Bookman Old Style" w:hAnsi="Bookman Old Style"/>
          <w:sz w:val="24"/>
          <w:szCs w:val="24"/>
        </w:rPr>
        <w:t xml:space="preserve"> </w:t>
      </w:r>
    </w:p>
    <w:p w:rsidR="006B5593" w:rsidRPr="006B5593" w:rsidRDefault="006B5593" w:rsidP="006B5593">
      <w:pPr>
        <w:jc w:val="both"/>
        <w:rPr>
          <w:rFonts w:ascii="Bookman Old Style" w:hAnsi="Bookman Old Style"/>
          <w:sz w:val="24"/>
          <w:szCs w:val="24"/>
        </w:rPr>
      </w:pPr>
      <w:r>
        <w:rPr>
          <w:rFonts w:ascii="Bookman Old Style" w:hAnsi="Bookman Old Style"/>
          <w:sz w:val="24"/>
          <w:szCs w:val="24"/>
        </w:rPr>
        <w:t>Kr</w:t>
      </w:r>
      <w:r w:rsidRPr="006B5593">
        <w:rPr>
          <w:rFonts w:ascii="Bookman Old Style" w:hAnsi="Bookman Old Style"/>
          <w:sz w:val="24"/>
          <w:szCs w:val="24"/>
        </w:rPr>
        <w:t>alsız Dönem</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"Kralsız Dönem" </w:instrText>
      </w:r>
      <w:r w:rsidRPr="006B5593">
        <w:rPr>
          <w:rFonts w:ascii="Bookman Old Style" w:hAnsi="Bookman Old Style"/>
          <w:sz w:val="24"/>
          <w:szCs w:val="24"/>
        </w:rPr>
        <w:fldChar w:fldCharType="end"/>
      </w:r>
    </w:p>
    <w:p w:rsidR="006B5593" w:rsidRPr="006B5593" w:rsidRDefault="006B5593" w:rsidP="006B5593">
      <w:pPr>
        <w:jc w:val="both"/>
        <w:rPr>
          <w:rFonts w:ascii="Bookman Old Style" w:hAnsi="Bookman Old Style"/>
          <w:sz w:val="24"/>
          <w:szCs w:val="24"/>
        </w:rPr>
      </w:pP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August</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"Zygmunt August" </w:instrText>
      </w:r>
      <w:r w:rsidRPr="006B5593">
        <w:rPr>
          <w:rFonts w:ascii="Bookman Old Style" w:hAnsi="Bookman Old Style"/>
          <w:sz w:val="24"/>
          <w:szCs w:val="24"/>
        </w:rPr>
        <w:fldChar w:fldCharType="end"/>
      </w:r>
      <w:r w:rsidRPr="006B5593">
        <w:rPr>
          <w:rFonts w:ascii="Bookman Old Style" w:hAnsi="Bookman Old Style"/>
          <w:sz w:val="24"/>
          <w:szCs w:val="24"/>
        </w:rPr>
        <w:t>’un</w:t>
      </w:r>
      <w:proofErr w:type="spellEnd"/>
      <w:r w:rsidRPr="006B5593">
        <w:rPr>
          <w:rFonts w:ascii="Bookman Old Style" w:hAnsi="Bookman Old Style"/>
          <w:sz w:val="24"/>
          <w:szCs w:val="24"/>
        </w:rPr>
        <w:t xml:space="preserve"> ölüm haberi Polonya toplumunda büyük endişe yarattı, çünkü </w:t>
      </w:r>
      <w:proofErr w:type="spellStart"/>
      <w:r w:rsidRPr="006B5593">
        <w:rPr>
          <w:rFonts w:ascii="Bookman Old Style" w:hAnsi="Bookman Old Style"/>
          <w:sz w:val="24"/>
          <w:szCs w:val="24"/>
        </w:rPr>
        <w:t>vasalların</w:t>
      </w:r>
      <w:proofErr w:type="spellEnd"/>
      <w:r w:rsidRPr="006B5593">
        <w:rPr>
          <w:rFonts w:ascii="Bookman Old Style" w:hAnsi="Bookman Old Style"/>
          <w:sz w:val="24"/>
          <w:szCs w:val="24"/>
        </w:rPr>
        <w:t xml:space="preserve"> bir bölümü bütün haklarının kalktığını, yöneticiler ise yönetimlerini kaybettiklerini düşünmekteydiler. Çünkü daha önce böyle bir durumda kalındığında ne yapılması gerektiği konusunda hazırlıksızdılar. Son </w:t>
      </w:r>
      <w:proofErr w:type="spellStart"/>
      <w:r w:rsidRPr="006B5593">
        <w:rPr>
          <w:rFonts w:ascii="Bookman Old Style" w:hAnsi="Bookman Old Style"/>
          <w:sz w:val="24"/>
          <w:szCs w:val="24"/>
        </w:rPr>
        <w:t>Jagiellon’un</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"Jagiełłon’un"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ölümünün ardından alınan bütün kararlar bundan sonra yaşanacak kralsız dönemlere örnek olacaktı.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August’un</w:t>
      </w:r>
      <w:proofErr w:type="spellEnd"/>
      <w:r w:rsidRPr="006B5593">
        <w:rPr>
          <w:rFonts w:ascii="Bookman Old Style" w:hAnsi="Bookman Old Style"/>
          <w:sz w:val="24"/>
          <w:szCs w:val="24"/>
        </w:rPr>
        <w:t xml:space="preserve"> ölümünün ardından girilen kralsız dönemde hükümdarın ölümü ve yeni kralın seçimi arasındaki bu dönemlerde yapılması gereken kurallar araştırıldı. Bu geçiş döneminde soylu sınıfı ayrı ayrı voyvodalıklarda yasaları korumak ve yargının kararlarını yerine getirmekle yükümlü olan konfederasyonlar kurdular. Bu konfederasyonlar ülke sınırlarını korumakla görevli ordunun ücreti için vergi topluyor, mahkemeler kuruyor, acil konularda kararlar alabiliyorlardı. Ocak 1573’te kralsız yapılacak olan “seçim öncesi meclisi” toplandı.</w:t>
      </w:r>
      <w:r w:rsidRPr="006B5593">
        <w:rPr>
          <w:rFonts w:ascii="Bookman Old Style" w:hAnsi="Bookman Old Style"/>
          <w:bCs/>
          <w:sz w:val="24"/>
          <w:szCs w:val="24"/>
          <w:vertAlign w:val="superscript"/>
        </w:rPr>
        <w:footnoteReference w:id="31"/>
      </w:r>
      <w:r w:rsidRPr="006B5593">
        <w:rPr>
          <w:rFonts w:ascii="Bookman Old Style" w:hAnsi="Bookman Old Style"/>
          <w:sz w:val="24"/>
          <w:szCs w:val="24"/>
        </w:rPr>
        <w:t xml:space="preserve"> Bu mecliste bundan sonra kralsız dönemlerde </w:t>
      </w:r>
      <w:proofErr w:type="spellStart"/>
      <w:r w:rsidRPr="006B5593">
        <w:rPr>
          <w:rFonts w:ascii="Bookman Old Style" w:hAnsi="Bookman Old Style"/>
          <w:sz w:val="24"/>
          <w:szCs w:val="24"/>
        </w:rPr>
        <w:t>Gniezno</w:t>
      </w:r>
      <w:proofErr w:type="spellEnd"/>
      <w:r w:rsidRPr="006B5593">
        <w:rPr>
          <w:rFonts w:ascii="Bookman Old Style" w:hAnsi="Bookman Old Style"/>
          <w:sz w:val="24"/>
          <w:szCs w:val="24"/>
        </w:rPr>
        <w:t xml:space="preserve"> Başpiskoposu</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"Gniezno Başpiskoposu"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nun yani </w:t>
      </w:r>
      <w:proofErr w:type="spellStart"/>
      <w:r w:rsidRPr="006B5593">
        <w:rPr>
          <w:rFonts w:ascii="Bookman Old Style" w:hAnsi="Bookman Old Style"/>
          <w:sz w:val="24"/>
          <w:szCs w:val="24"/>
        </w:rPr>
        <w:t>Prymas’ın</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"Prymas’ın"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liderliği ele almasını, meclisi toplamasını ve seçimi gerçekleştirmesini, en üst askerî lider olarak da mareşalin seçimi ilan etmesini karara bağladılar. Seçimin yeri olarak da Varşova yakınları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"Varşova yakınları"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ndaki </w:t>
      </w:r>
      <w:proofErr w:type="spellStart"/>
      <w:r w:rsidRPr="006B5593">
        <w:rPr>
          <w:rFonts w:ascii="Bookman Old Style" w:hAnsi="Bookman Old Style"/>
          <w:sz w:val="24"/>
          <w:szCs w:val="24"/>
        </w:rPr>
        <w:t>Kamień</w:t>
      </w:r>
      <w:proofErr w:type="spellEnd"/>
      <w:r w:rsidRPr="006B5593">
        <w:rPr>
          <w:rFonts w:ascii="Bookman Old Style" w:hAnsi="Bookman Old Style"/>
          <w:sz w:val="24"/>
          <w:szCs w:val="24"/>
        </w:rPr>
        <w:t xml:space="preserve"> köyü</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"Kamień köyü"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kabul edildi. Bu meclisin aldığı en önemli karar ise seçimde her soyluya oy verme hakkını tanınmasıydı, yani bütün soylu kesimin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"soylu kesimin"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katılımıyla seçim yapılacaktı.</w:t>
      </w:r>
      <w:r w:rsidRPr="006B5593">
        <w:rPr>
          <w:rFonts w:ascii="Bookman Old Style" w:hAnsi="Bookman Old Style"/>
          <w:bCs/>
          <w:sz w:val="24"/>
          <w:szCs w:val="24"/>
          <w:vertAlign w:val="superscript"/>
        </w:rPr>
        <w:footnoteReference w:id="32"/>
      </w:r>
      <w:r w:rsidRPr="006B5593">
        <w:rPr>
          <w:rFonts w:ascii="Bookman Old Style" w:hAnsi="Bookman Old Style"/>
          <w:sz w:val="24"/>
          <w:szCs w:val="24"/>
        </w:rPr>
        <w:t xml:space="preserve"> </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 xml:space="preserve">Bu kararlar bazında meclis oturumunda kralın yerini alacak olan başpiskopos </w:t>
      </w:r>
      <w:proofErr w:type="spellStart"/>
      <w:r w:rsidRPr="006B5593">
        <w:rPr>
          <w:rFonts w:ascii="Bookman Old Style" w:hAnsi="Bookman Old Style"/>
          <w:sz w:val="24"/>
          <w:szCs w:val="24"/>
        </w:rPr>
        <w:t>Jakub</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Uchański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"Jakub Uchanski" </w:instrText>
      </w:r>
      <w:r w:rsidRPr="006B5593">
        <w:rPr>
          <w:rFonts w:ascii="Bookman Old Style" w:hAnsi="Bookman Old Style"/>
          <w:sz w:val="24"/>
          <w:szCs w:val="24"/>
        </w:rPr>
        <w:fldChar w:fldCharType="end"/>
      </w:r>
      <w:r w:rsidRPr="006B5593">
        <w:rPr>
          <w:rFonts w:ascii="Bookman Old Style" w:hAnsi="Bookman Old Style"/>
          <w:sz w:val="24"/>
          <w:szCs w:val="24"/>
        </w:rPr>
        <w:t>’ye</w:t>
      </w:r>
      <w:proofErr w:type="spellEnd"/>
      <w:r w:rsidRPr="006B5593">
        <w:rPr>
          <w:rFonts w:ascii="Bookman Old Style" w:hAnsi="Bookman Old Style"/>
          <w:sz w:val="24"/>
          <w:szCs w:val="24"/>
        </w:rPr>
        <w:t xml:space="preserve"> (1502-1581) yönetim görevi verildi.</w:t>
      </w:r>
      <w:r w:rsidRPr="006B5593">
        <w:rPr>
          <w:rFonts w:ascii="Bookman Old Style" w:hAnsi="Bookman Old Style"/>
          <w:bCs/>
          <w:sz w:val="24"/>
          <w:szCs w:val="24"/>
          <w:vertAlign w:val="superscript"/>
        </w:rPr>
        <w:footnoteReference w:id="33"/>
      </w:r>
      <w:r w:rsidRPr="006B5593">
        <w:rPr>
          <w:rFonts w:ascii="Bookman Old Style" w:hAnsi="Bookman Old Style"/>
          <w:sz w:val="24"/>
          <w:szCs w:val="24"/>
        </w:rPr>
        <w:t xml:space="preserve"> Bu tarihten itibaren ondan sonra gelen başpiskoposlar kralın ölümünden yeni bir kralın tahta oturmasına kadar ülkenin içinde ve dışında devlet yönetimini temsil etmeye başladılar, seçimi gerçekleştirecek meclisi toplantıya çağırdılar, mecliste seçimin yapılmasını sağladılar.</w:t>
      </w:r>
    </w:p>
    <w:p w:rsidR="006B5593" w:rsidRPr="006B5593" w:rsidRDefault="006B5593" w:rsidP="006B5593">
      <w:pPr>
        <w:jc w:val="both"/>
        <w:rPr>
          <w:rFonts w:ascii="Bookman Old Style" w:hAnsi="Bookman Old Style"/>
          <w:sz w:val="24"/>
          <w:szCs w:val="24"/>
        </w:rPr>
      </w:pPr>
      <w:proofErr w:type="spellStart"/>
      <w:r w:rsidRPr="006B5593">
        <w:rPr>
          <w:rFonts w:ascii="Bookman Old Style" w:hAnsi="Bookman Old Style"/>
          <w:sz w:val="24"/>
          <w:szCs w:val="24"/>
        </w:rPr>
        <w:t>eçim</w:t>
      </w:r>
      <w:proofErr w:type="spellEnd"/>
      <w:r w:rsidRPr="006B5593">
        <w:rPr>
          <w:rFonts w:ascii="Bookman Old Style" w:hAnsi="Bookman Old Style"/>
          <w:sz w:val="24"/>
          <w:szCs w:val="24"/>
        </w:rPr>
        <w:t xml:space="preserve"> Meclisi</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1573’te, Ocak ayında Varşova’da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"Varşova’da"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kurulan meclis, kral seçiminin nerede ve ne zaman yapılacağını ilan etti, voyvodalıklarda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"voyvodalıklarda"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kurulan konfederasyonların faaliyetini onayladı ve yeni vergiler koydu. Aynı meclis Varşova Konfederasyonu</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"Varşova Konfederasyonu"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olarak bilinen yasal anlaşmayı düzenledi ve bu anlaşmada her zaman için farklı inançlara toleransı, yani dinî özgürlüğü garanti altına alıyordu.</w:t>
      </w:r>
      <w:r w:rsidRPr="006B5593">
        <w:rPr>
          <w:rFonts w:ascii="Bookman Old Style" w:hAnsi="Bookman Old Style"/>
          <w:bCs/>
          <w:sz w:val="24"/>
          <w:szCs w:val="24"/>
          <w:vertAlign w:val="superscript"/>
        </w:rPr>
        <w:footnoteReference w:id="34"/>
      </w:r>
      <w:r w:rsidRPr="006B5593">
        <w:rPr>
          <w:rFonts w:ascii="Bookman Old Style" w:hAnsi="Bookman Old Style"/>
          <w:sz w:val="24"/>
          <w:szCs w:val="24"/>
        </w:rPr>
        <w:t xml:space="preserve"> Bu toleransın garanti altına alınmasında, 1672’de Aziz </w:t>
      </w:r>
      <w:proofErr w:type="spellStart"/>
      <w:r w:rsidRPr="006B5593">
        <w:rPr>
          <w:rFonts w:ascii="Bookman Old Style" w:hAnsi="Bookman Old Style"/>
          <w:sz w:val="24"/>
          <w:szCs w:val="24"/>
        </w:rPr>
        <w:lastRenderedPageBreak/>
        <w:t>Bartolomeus</w:t>
      </w:r>
      <w:proofErr w:type="spellEnd"/>
      <w:r w:rsidRPr="006B5593">
        <w:rPr>
          <w:rFonts w:ascii="Bookman Old Style" w:hAnsi="Bookman Old Style"/>
          <w:sz w:val="24"/>
          <w:szCs w:val="24"/>
        </w:rPr>
        <w:t xml:space="preserve"> yortusu</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"Aziz Bartolomeus yortusu"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nda </w:t>
      </w:r>
      <w:proofErr w:type="spellStart"/>
      <w:r w:rsidRPr="006B5593">
        <w:rPr>
          <w:rFonts w:ascii="Bookman Old Style" w:hAnsi="Bookman Old Style"/>
          <w:sz w:val="24"/>
          <w:szCs w:val="24"/>
        </w:rPr>
        <w:t>Huguenot</w:t>
      </w:r>
      <w:proofErr w:type="spellEnd"/>
      <w:r w:rsidRPr="006B5593">
        <w:rPr>
          <w:rFonts w:ascii="Bookman Old Style" w:hAnsi="Bookman Old Style"/>
          <w:bCs/>
          <w:sz w:val="24"/>
          <w:szCs w:val="24"/>
          <w:vertAlign w:val="superscript"/>
        </w:rPr>
        <w:footnoteReference w:id="35"/>
      </w:r>
      <w:proofErr w:type="spellStart"/>
      <w:r w:rsidRPr="006B5593">
        <w:rPr>
          <w:rFonts w:ascii="Bookman Old Style" w:hAnsi="Bookman Old Style"/>
          <w:sz w:val="24"/>
          <w:szCs w:val="24"/>
        </w:rPr>
        <w:t>ların</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"Huguenotların"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katledilmesi olayına karışan </w:t>
      </w:r>
      <w:proofErr w:type="spellStart"/>
      <w:r w:rsidRPr="006B5593">
        <w:rPr>
          <w:rFonts w:ascii="Bookman Old Style" w:hAnsi="Bookman Old Style"/>
          <w:sz w:val="24"/>
          <w:szCs w:val="24"/>
        </w:rPr>
        <w:t>Henryk</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Walezy</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"Henryk Walezy" </w:instrText>
      </w:r>
      <w:r w:rsidRPr="006B5593">
        <w:rPr>
          <w:rFonts w:ascii="Bookman Old Style" w:hAnsi="Bookman Old Style"/>
          <w:sz w:val="24"/>
          <w:szCs w:val="24"/>
        </w:rPr>
        <w:fldChar w:fldCharType="end"/>
      </w:r>
      <w:r w:rsidRPr="006B5593">
        <w:rPr>
          <w:rFonts w:ascii="Bookman Old Style" w:hAnsi="Bookman Old Style"/>
          <w:sz w:val="24"/>
          <w:szCs w:val="24"/>
        </w:rPr>
        <w:t>’nın</w:t>
      </w:r>
      <w:proofErr w:type="spellEnd"/>
      <w:r w:rsidRPr="006B5593">
        <w:rPr>
          <w:rFonts w:ascii="Bookman Old Style" w:hAnsi="Bookman Old Style"/>
          <w:sz w:val="24"/>
          <w:szCs w:val="24"/>
        </w:rPr>
        <w:t xml:space="preserve"> Polonya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tahtı adayları arasında ortaya çıkmasının rolü bulunmaktaydı.</w:t>
      </w:r>
      <w:r w:rsidRPr="006B5593">
        <w:rPr>
          <w:rFonts w:ascii="Bookman Old Style" w:hAnsi="Bookman Old Style"/>
          <w:bCs/>
          <w:sz w:val="24"/>
          <w:szCs w:val="24"/>
          <w:vertAlign w:val="superscript"/>
        </w:rPr>
        <w:footnoteReference w:id="36"/>
      </w:r>
      <w:r w:rsidRPr="006B5593">
        <w:rPr>
          <w:rFonts w:ascii="Bookman Old Style" w:hAnsi="Bookman Old Style"/>
          <w:sz w:val="24"/>
          <w:szCs w:val="24"/>
        </w:rPr>
        <w:t xml:space="preserve"> Bu şekilde dinî özgürlük garanti altına alınmış oluyordu.</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Seçim meclisine katılanların hepsi Avrupa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"Avrupa"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’da neler olup bittiğini çok iyi bilmekteydi: </w:t>
      </w:r>
      <w:proofErr w:type="spellStart"/>
      <w:r w:rsidRPr="006B5593">
        <w:rPr>
          <w:rFonts w:ascii="Bookman Old Style" w:hAnsi="Bookman Old Style"/>
          <w:sz w:val="24"/>
          <w:szCs w:val="24"/>
        </w:rPr>
        <w:t>Augsburg’da</w:t>
      </w:r>
      <w:proofErr w:type="spellEnd"/>
      <w:r w:rsidRPr="006B5593">
        <w:rPr>
          <w:rFonts w:ascii="Bookman Old Style" w:hAnsi="Bookman Old Style"/>
          <w:sz w:val="24"/>
          <w:szCs w:val="24"/>
        </w:rPr>
        <w:t xml:space="preserve"> ateşkesle sonuçlanan Almanya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"Almanya"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’daki kanlı ve uzun dinî savaşlar, İngiltere’de </w:t>
      </w:r>
      <w:proofErr w:type="spellStart"/>
      <w:r w:rsidRPr="006B5593">
        <w:rPr>
          <w:rFonts w:ascii="Bookman Old Style" w:hAnsi="Bookman Old Style"/>
          <w:sz w:val="24"/>
          <w:szCs w:val="24"/>
        </w:rPr>
        <w:t>Tudor</w:t>
      </w:r>
      <w:proofErr w:type="spellEnd"/>
      <w:r w:rsidRPr="006B5593">
        <w:rPr>
          <w:rFonts w:ascii="Bookman Old Style" w:hAnsi="Bookman Old Style"/>
          <w:sz w:val="24"/>
          <w:szCs w:val="24"/>
        </w:rPr>
        <w:t xml:space="preserve"> hanedanı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"Tudor hanedanı"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zamanında VIII. </w:t>
      </w:r>
      <w:proofErr w:type="spellStart"/>
      <w:r w:rsidRPr="006B5593">
        <w:rPr>
          <w:rFonts w:ascii="Bookman Old Style" w:hAnsi="Bookman Old Style"/>
          <w:sz w:val="24"/>
          <w:szCs w:val="24"/>
        </w:rPr>
        <w:t>Henryk</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"VIII. Henryk"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tarafından Katoliklerin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"Katoliklerin" </w:instrText>
      </w:r>
      <w:r w:rsidRPr="006B5593">
        <w:rPr>
          <w:rFonts w:ascii="Bookman Old Style" w:hAnsi="Bookman Old Style"/>
          <w:sz w:val="24"/>
          <w:szCs w:val="24"/>
        </w:rPr>
        <w:fldChar w:fldCharType="end"/>
      </w:r>
      <w:r w:rsidRPr="006B5593">
        <w:rPr>
          <w:rFonts w:ascii="Bookman Old Style" w:hAnsi="Bookman Old Style"/>
          <w:sz w:val="24"/>
          <w:szCs w:val="24"/>
        </w:rPr>
        <w:t>, onun kızı tarafından da Anglikanların izlenmesi hakkında çok şey bilinmekteydi. 1572 Ağustos ayında Fransa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"Fransa" </w:instrText>
      </w:r>
      <w:r w:rsidRPr="006B5593">
        <w:rPr>
          <w:rFonts w:ascii="Bookman Old Style" w:hAnsi="Bookman Old Style"/>
          <w:sz w:val="24"/>
          <w:szCs w:val="24"/>
        </w:rPr>
        <w:fldChar w:fldCharType="end"/>
      </w:r>
      <w:r w:rsidRPr="006B5593">
        <w:rPr>
          <w:rFonts w:ascii="Bookman Old Style" w:hAnsi="Bookman Old Style"/>
          <w:sz w:val="24"/>
          <w:szCs w:val="24"/>
        </w:rPr>
        <w:t>’da gerçekleştirilen bu suç yaygın şekilde bilinmekteydi. Dolayısıyla yeni hükümdarın yaklaşımı Polonya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 </w:instrText>
      </w:r>
      <w:r w:rsidRPr="006B5593">
        <w:rPr>
          <w:rFonts w:ascii="Bookman Old Style" w:hAnsi="Bookman Old Style"/>
          <w:sz w:val="24"/>
          <w:szCs w:val="24"/>
        </w:rPr>
        <w:fldChar w:fldCharType="end"/>
      </w:r>
      <w:r w:rsidRPr="006B5593">
        <w:rPr>
          <w:rFonts w:ascii="Bookman Old Style" w:hAnsi="Bookman Old Style"/>
          <w:sz w:val="24"/>
          <w:szCs w:val="24"/>
        </w:rPr>
        <w:t>’da vicdan özgürlüğünün kaderinde etkili olabilirdi, bu nedenle toleranssız bir hükümdar tarafından dinî özgürlüklerin kısıtlanması ihtimaline karşı dinî tolerans yasasının çıkarılması gerekmekteydi.</w:t>
      </w:r>
      <w:r w:rsidRPr="006B5593">
        <w:rPr>
          <w:rFonts w:ascii="Bookman Old Style" w:hAnsi="Bookman Old Style"/>
          <w:bCs/>
          <w:sz w:val="24"/>
          <w:szCs w:val="24"/>
          <w:vertAlign w:val="superscript"/>
        </w:rPr>
        <w:footnoteReference w:id="37"/>
      </w:r>
      <w:r w:rsidRPr="006B5593">
        <w:rPr>
          <w:rFonts w:ascii="Bookman Old Style" w:hAnsi="Bookman Old Style"/>
          <w:sz w:val="24"/>
          <w:szCs w:val="24"/>
        </w:rPr>
        <w:t xml:space="preserve"> </w:t>
      </w:r>
    </w:p>
    <w:p w:rsidR="006B5593" w:rsidRPr="006B5593" w:rsidRDefault="006B5593" w:rsidP="006B5593">
      <w:pPr>
        <w:jc w:val="both"/>
        <w:rPr>
          <w:rFonts w:ascii="Bookman Old Style" w:hAnsi="Bookman Old Style"/>
          <w:sz w:val="24"/>
          <w:szCs w:val="24"/>
        </w:rPr>
      </w:pPr>
      <w:proofErr w:type="spellStart"/>
      <w:r w:rsidRPr="006B5593">
        <w:rPr>
          <w:rFonts w:ascii="Bookman Old Style" w:hAnsi="Bookman Old Style"/>
          <w:sz w:val="24"/>
          <w:szCs w:val="24"/>
        </w:rPr>
        <w:t>Henryk</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Walezy</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"Henryk Walezy" </w:instrText>
      </w:r>
      <w:r w:rsidRPr="006B5593">
        <w:rPr>
          <w:rFonts w:ascii="Bookman Old Style" w:hAnsi="Bookman Old Style"/>
          <w:sz w:val="24"/>
          <w:szCs w:val="24"/>
        </w:rPr>
        <w:fldChar w:fldCharType="end"/>
      </w:r>
      <w:r w:rsidRPr="006B5593">
        <w:rPr>
          <w:rFonts w:ascii="Bookman Old Style" w:hAnsi="Bookman Old Style"/>
          <w:sz w:val="24"/>
          <w:szCs w:val="24"/>
        </w:rPr>
        <w:t>’nın</w:t>
      </w:r>
      <w:proofErr w:type="spellEnd"/>
      <w:r w:rsidRPr="006B5593">
        <w:rPr>
          <w:rFonts w:ascii="Bookman Old Style" w:hAnsi="Bookman Old Style"/>
          <w:sz w:val="24"/>
          <w:szCs w:val="24"/>
        </w:rPr>
        <w:t xml:space="preserve"> Polonya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Kralı Seçilmesi </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 xml:space="preserve">İlk seçim 1573 yılında Nisan-Mayıs aylarında </w:t>
      </w:r>
      <w:proofErr w:type="spellStart"/>
      <w:r w:rsidRPr="006B5593">
        <w:rPr>
          <w:rFonts w:ascii="Bookman Old Style" w:hAnsi="Bookman Old Style"/>
          <w:sz w:val="24"/>
          <w:szCs w:val="24"/>
        </w:rPr>
        <w:t>Vistül’ün</w:t>
      </w:r>
      <w:proofErr w:type="spellEnd"/>
      <w:r w:rsidRPr="006B5593">
        <w:rPr>
          <w:rFonts w:ascii="Bookman Old Style" w:hAnsi="Bookman Old Style"/>
          <w:sz w:val="24"/>
          <w:szCs w:val="24"/>
        </w:rPr>
        <w:t xml:space="preserve"> sağ yakası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"Vistül’ün sağ yakası" </w:instrText>
      </w:r>
      <w:r w:rsidRPr="006B5593">
        <w:rPr>
          <w:rFonts w:ascii="Bookman Old Style" w:hAnsi="Bookman Old Style"/>
          <w:sz w:val="24"/>
          <w:szCs w:val="24"/>
        </w:rPr>
        <w:fldChar w:fldCharType="end"/>
      </w:r>
      <w:r w:rsidRPr="006B5593">
        <w:rPr>
          <w:rFonts w:ascii="Bookman Old Style" w:hAnsi="Bookman Old Style"/>
          <w:sz w:val="24"/>
          <w:szCs w:val="24"/>
        </w:rPr>
        <w:t>nda, Varşova yakınları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"Varşova yakınları"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nda </w:t>
      </w:r>
      <w:proofErr w:type="spellStart"/>
      <w:r w:rsidRPr="006B5593">
        <w:rPr>
          <w:rFonts w:ascii="Bookman Old Style" w:hAnsi="Bookman Old Style"/>
          <w:sz w:val="24"/>
          <w:szCs w:val="24"/>
        </w:rPr>
        <w:t>Kamień</w:t>
      </w:r>
      <w:proofErr w:type="spellEnd"/>
      <w:r w:rsidRPr="006B5593">
        <w:rPr>
          <w:rFonts w:ascii="Bookman Old Style" w:hAnsi="Bookman Old Style"/>
          <w:sz w:val="24"/>
          <w:szCs w:val="24"/>
        </w:rPr>
        <w:t xml:space="preserve"> köyü</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"Kamień köyü" </w:instrText>
      </w:r>
      <w:r w:rsidRPr="006B5593">
        <w:rPr>
          <w:rFonts w:ascii="Bookman Old Style" w:hAnsi="Bookman Old Style"/>
          <w:sz w:val="24"/>
          <w:szCs w:val="24"/>
        </w:rPr>
        <w:fldChar w:fldCharType="end"/>
      </w:r>
      <w:r w:rsidRPr="006B5593">
        <w:rPr>
          <w:rFonts w:ascii="Bookman Old Style" w:hAnsi="Bookman Old Style"/>
          <w:sz w:val="24"/>
          <w:szCs w:val="24"/>
        </w:rPr>
        <w:t>nde oldu. Polonya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tahtına en güçlü adaylar arasında Sezar II. </w:t>
      </w:r>
      <w:proofErr w:type="spellStart"/>
      <w:r w:rsidRPr="006B5593">
        <w:rPr>
          <w:rFonts w:ascii="Bookman Old Style" w:hAnsi="Bookman Old Style"/>
          <w:sz w:val="24"/>
          <w:szCs w:val="24"/>
        </w:rPr>
        <w:t>Maksimilian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"Sezar II. Maksimilian" </w:instrText>
      </w:r>
      <w:r w:rsidRPr="006B5593">
        <w:rPr>
          <w:rFonts w:ascii="Bookman Old Style" w:hAnsi="Bookman Old Style"/>
          <w:sz w:val="24"/>
          <w:szCs w:val="24"/>
        </w:rPr>
        <w:fldChar w:fldCharType="end"/>
      </w:r>
      <w:r w:rsidRPr="006B5593">
        <w:rPr>
          <w:rFonts w:ascii="Bookman Old Style" w:hAnsi="Bookman Old Style"/>
          <w:sz w:val="24"/>
          <w:szCs w:val="24"/>
        </w:rPr>
        <w:t>’ın</w:t>
      </w:r>
      <w:proofErr w:type="spellEnd"/>
      <w:r w:rsidRPr="006B5593">
        <w:rPr>
          <w:rFonts w:ascii="Bookman Old Style" w:hAnsi="Bookman Old Style"/>
          <w:sz w:val="24"/>
          <w:szCs w:val="24"/>
        </w:rPr>
        <w:t xml:space="preserve"> oğlu Arşidük Ernest </w:t>
      </w:r>
      <w:proofErr w:type="spellStart"/>
      <w:r w:rsidRPr="006B5593">
        <w:rPr>
          <w:rFonts w:ascii="Bookman Old Style" w:hAnsi="Bookman Old Style"/>
          <w:sz w:val="24"/>
          <w:szCs w:val="24"/>
        </w:rPr>
        <w:t>Habsburg</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"Arşidük Ernest Habsburg"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Fransız kralının kardeşi </w:t>
      </w:r>
      <w:proofErr w:type="spellStart"/>
      <w:r w:rsidRPr="006B5593">
        <w:rPr>
          <w:rFonts w:ascii="Bookman Old Style" w:hAnsi="Bookman Old Style"/>
          <w:sz w:val="24"/>
          <w:szCs w:val="24"/>
        </w:rPr>
        <w:t>Henryk</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Walezy</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"Henryk Walezy" </w:instrText>
      </w:r>
      <w:r w:rsidRPr="006B5593">
        <w:rPr>
          <w:rFonts w:ascii="Bookman Old Style" w:hAnsi="Bookman Old Style"/>
          <w:sz w:val="24"/>
          <w:szCs w:val="24"/>
        </w:rPr>
        <w:fldChar w:fldCharType="end"/>
      </w:r>
      <w:r w:rsidRPr="006B5593">
        <w:rPr>
          <w:rFonts w:ascii="Bookman Old Style" w:hAnsi="Bookman Old Style"/>
          <w:sz w:val="24"/>
          <w:szCs w:val="24"/>
        </w:rPr>
        <w:t>, Çar IV. Korkunç İvan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"IV. İvan"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ve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August</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"Zygmunt August" </w:instrText>
      </w:r>
      <w:r w:rsidRPr="006B5593">
        <w:rPr>
          <w:rFonts w:ascii="Bookman Old Style" w:hAnsi="Bookman Old Style"/>
          <w:sz w:val="24"/>
          <w:szCs w:val="24"/>
        </w:rPr>
        <w:fldChar w:fldCharType="end"/>
      </w:r>
      <w:r w:rsidRPr="006B5593">
        <w:rPr>
          <w:rFonts w:ascii="Bookman Old Style" w:hAnsi="Bookman Old Style"/>
          <w:sz w:val="24"/>
          <w:szCs w:val="24"/>
        </w:rPr>
        <w:t>’un</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kızkardeşi</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Katarzyna</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Jagiellonka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"Katarzyna Jagiełłonka" </w:instrText>
      </w:r>
      <w:r w:rsidRPr="006B5593">
        <w:rPr>
          <w:rFonts w:ascii="Bookman Old Style" w:hAnsi="Bookman Old Style"/>
          <w:sz w:val="24"/>
          <w:szCs w:val="24"/>
        </w:rPr>
        <w:fldChar w:fldCharType="end"/>
      </w:r>
      <w:r w:rsidRPr="006B5593">
        <w:rPr>
          <w:rFonts w:ascii="Bookman Old Style" w:hAnsi="Bookman Old Style"/>
          <w:sz w:val="24"/>
          <w:szCs w:val="24"/>
        </w:rPr>
        <w:t>’nın</w:t>
      </w:r>
      <w:proofErr w:type="spellEnd"/>
      <w:r w:rsidRPr="006B5593">
        <w:rPr>
          <w:rFonts w:ascii="Bookman Old Style" w:hAnsi="Bookman Old Style"/>
          <w:sz w:val="24"/>
          <w:szCs w:val="24"/>
        </w:rPr>
        <w:t xml:space="preserve"> kocası İsveç kralı Jan </w:t>
      </w:r>
      <w:proofErr w:type="spellStart"/>
      <w:r w:rsidRPr="006B5593">
        <w:rPr>
          <w:rFonts w:ascii="Bookman Old Style" w:hAnsi="Bookman Old Style"/>
          <w:sz w:val="24"/>
          <w:szCs w:val="24"/>
        </w:rPr>
        <w:t>Waza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"İsveç kralı Jan Waza"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bulunmaktaydı. Mecliste yapılan üç tur oylamadan sonra 11 Mayısta </w:t>
      </w:r>
      <w:proofErr w:type="spellStart"/>
      <w:r w:rsidRPr="006B5593">
        <w:rPr>
          <w:rFonts w:ascii="Bookman Old Style" w:hAnsi="Bookman Old Style"/>
          <w:sz w:val="24"/>
          <w:szCs w:val="24"/>
        </w:rPr>
        <w:t>Prymas</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Uchanski</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Henryk’i</w:t>
      </w:r>
      <w:proofErr w:type="spellEnd"/>
      <w:r w:rsidRPr="006B5593">
        <w:rPr>
          <w:rFonts w:ascii="Bookman Old Style" w:hAnsi="Bookman Old Style"/>
          <w:sz w:val="24"/>
          <w:szCs w:val="24"/>
        </w:rPr>
        <w:t xml:space="preserve"> kral olarak ilan etti.</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Aynı zamanda bir elçi seçildi, bu elçi Paris’e giderek resmî olarak Polonya Krallığı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 Krallığı"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ve Litvanya Büyük Düklüğü</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"Litvanya Büyük Düklüğü"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nün kralı için yapılan seçim hakkında Fransız prensini bilgilendirmesi, seçimlik dönemde kabul edilen “pakt ve yasaları” kabul ettiğini belirten sözü ondan alması gerekiyordu. Seçimin yapıldığı yer parmaklıklarla çevrilmişti, içerisinde ise çadırlar oluşturulmuştu: voyvodaların senato ve voyvoda temsilcisi için soylularla birlikte müzakere ettikleri çadırlar her bölge için ayrı kurulmuştu. Varşova yakınlarında toplanan 50 000 kişi seçime katıldı. </w:t>
      </w:r>
      <w:proofErr w:type="spellStart"/>
      <w:r w:rsidRPr="006B5593">
        <w:rPr>
          <w:rFonts w:ascii="Bookman Old Style" w:hAnsi="Bookman Old Style"/>
          <w:i/>
          <w:sz w:val="24"/>
          <w:szCs w:val="24"/>
        </w:rPr>
        <w:t>Henryk</w:t>
      </w:r>
      <w:proofErr w:type="spellEnd"/>
      <w:r w:rsidRPr="006B5593">
        <w:rPr>
          <w:rFonts w:ascii="Bookman Old Style" w:hAnsi="Bookman Old Style"/>
          <w:i/>
          <w:sz w:val="24"/>
          <w:szCs w:val="24"/>
        </w:rPr>
        <w:t xml:space="preserve"> Yasaları</w:t>
      </w:r>
      <w:r w:rsidRPr="006B5593">
        <w:rPr>
          <w:rFonts w:ascii="Bookman Old Style" w:hAnsi="Bookman Old Style"/>
          <w:i/>
          <w:sz w:val="24"/>
          <w:szCs w:val="24"/>
        </w:rPr>
        <w:fldChar w:fldCharType="begin"/>
      </w:r>
      <w:r w:rsidRPr="006B5593">
        <w:rPr>
          <w:rFonts w:ascii="Bookman Old Style" w:hAnsi="Bookman Old Style"/>
          <w:sz w:val="24"/>
          <w:szCs w:val="24"/>
        </w:rPr>
        <w:instrText xml:space="preserve"> XE "</w:instrText>
      </w:r>
      <w:r w:rsidRPr="006B5593">
        <w:rPr>
          <w:rFonts w:ascii="Bookman Old Style" w:hAnsi="Bookman Old Style"/>
          <w:i/>
          <w:sz w:val="24"/>
          <w:szCs w:val="24"/>
        </w:rPr>
        <w:instrText>Henryk Yasaları</w:instrText>
      </w:r>
      <w:r w:rsidRPr="006B5593">
        <w:rPr>
          <w:rFonts w:ascii="Bookman Old Style" w:hAnsi="Bookman Old Style"/>
          <w:sz w:val="24"/>
          <w:szCs w:val="24"/>
        </w:rPr>
        <w:instrText xml:space="preserve">" </w:instrText>
      </w:r>
      <w:r w:rsidRPr="006B5593">
        <w:rPr>
          <w:rFonts w:ascii="Bookman Old Style" w:hAnsi="Bookman Old Style"/>
          <w:i/>
          <w:sz w:val="24"/>
          <w:szCs w:val="24"/>
        </w:rPr>
        <w:fldChar w:fldCharType="end"/>
      </w:r>
      <w:r w:rsidRPr="006B5593">
        <w:rPr>
          <w:rFonts w:ascii="Bookman Old Style" w:hAnsi="Bookman Old Style"/>
          <w:sz w:val="24"/>
          <w:szCs w:val="24"/>
        </w:rPr>
        <w:t xml:space="preserve"> ve </w:t>
      </w:r>
      <w:proofErr w:type="spellStart"/>
      <w:r w:rsidRPr="006B5593">
        <w:rPr>
          <w:rFonts w:ascii="Bookman Old Style" w:hAnsi="Bookman Old Style"/>
          <w:i/>
          <w:sz w:val="24"/>
          <w:szCs w:val="24"/>
        </w:rPr>
        <w:t>Pacta</w:t>
      </w:r>
      <w:proofErr w:type="spellEnd"/>
      <w:r w:rsidRPr="006B5593">
        <w:rPr>
          <w:rFonts w:ascii="Bookman Old Style" w:hAnsi="Bookman Old Style"/>
          <w:i/>
          <w:sz w:val="24"/>
          <w:szCs w:val="24"/>
        </w:rPr>
        <w:t xml:space="preserve"> </w:t>
      </w:r>
      <w:proofErr w:type="spellStart"/>
      <w:r w:rsidRPr="006B5593">
        <w:rPr>
          <w:rFonts w:ascii="Bookman Old Style" w:hAnsi="Bookman Old Style"/>
          <w:i/>
          <w:sz w:val="24"/>
          <w:szCs w:val="24"/>
        </w:rPr>
        <w:t>Conventa</w:t>
      </w:r>
      <w:proofErr w:type="spellEnd"/>
      <w:r w:rsidRPr="006B5593">
        <w:rPr>
          <w:rFonts w:ascii="Bookman Old Style" w:hAnsi="Bookman Old Style"/>
          <w:i/>
          <w:sz w:val="24"/>
          <w:szCs w:val="24"/>
        </w:rPr>
        <w:fldChar w:fldCharType="begin"/>
      </w:r>
      <w:r w:rsidRPr="006B5593">
        <w:rPr>
          <w:rFonts w:ascii="Bookman Old Style" w:hAnsi="Bookman Old Style"/>
          <w:sz w:val="24"/>
          <w:szCs w:val="24"/>
        </w:rPr>
        <w:instrText xml:space="preserve"> XE "</w:instrText>
      </w:r>
      <w:r w:rsidRPr="006B5593">
        <w:rPr>
          <w:rFonts w:ascii="Bookman Old Style" w:hAnsi="Bookman Old Style"/>
          <w:i/>
          <w:sz w:val="24"/>
          <w:szCs w:val="24"/>
        </w:rPr>
        <w:instrText>Pacta Conventa</w:instrText>
      </w:r>
      <w:r w:rsidRPr="006B5593">
        <w:rPr>
          <w:rFonts w:ascii="Bookman Old Style" w:hAnsi="Bookman Old Style"/>
          <w:sz w:val="24"/>
          <w:szCs w:val="24"/>
        </w:rPr>
        <w:instrText xml:space="preserve">" </w:instrText>
      </w:r>
      <w:r w:rsidRPr="006B5593">
        <w:rPr>
          <w:rFonts w:ascii="Bookman Old Style" w:hAnsi="Bookman Old Style"/>
          <w:i/>
          <w:sz w:val="24"/>
          <w:szCs w:val="24"/>
        </w:rPr>
        <w:fldChar w:fldCharType="end"/>
      </w:r>
      <w:r w:rsidRPr="006B5593">
        <w:rPr>
          <w:rFonts w:ascii="Bookman Old Style" w:hAnsi="Bookman Old Style"/>
          <w:sz w:val="24"/>
          <w:szCs w:val="24"/>
        </w:rPr>
        <w:t xml:space="preserve"> komisyona seçilenler tarafından hazırlandı ve tartışmasız kabul edildi.</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br w:type="page"/>
      </w:r>
      <w:proofErr w:type="spellStart"/>
      <w:r w:rsidRPr="006B5593">
        <w:rPr>
          <w:rFonts w:ascii="Bookman Old Style" w:hAnsi="Bookman Old Style"/>
          <w:i/>
          <w:sz w:val="24"/>
          <w:szCs w:val="24"/>
        </w:rPr>
        <w:lastRenderedPageBreak/>
        <w:t>Henryk</w:t>
      </w:r>
      <w:proofErr w:type="spellEnd"/>
      <w:r w:rsidRPr="006B5593">
        <w:rPr>
          <w:rFonts w:ascii="Bookman Old Style" w:hAnsi="Bookman Old Style"/>
          <w:i/>
          <w:sz w:val="24"/>
          <w:szCs w:val="24"/>
        </w:rPr>
        <w:t xml:space="preserve"> Maddeleri</w:t>
      </w:r>
      <w:r w:rsidRPr="006B5593">
        <w:rPr>
          <w:rFonts w:ascii="Bookman Old Style" w:hAnsi="Bookman Old Style"/>
          <w:i/>
          <w:sz w:val="24"/>
          <w:szCs w:val="24"/>
        </w:rPr>
        <w:fldChar w:fldCharType="begin"/>
      </w:r>
      <w:r w:rsidRPr="006B5593">
        <w:rPr>
          <w:rFonts w:ascii="Bookman Old Style" w:hAnsi="Bookman Old Style"/>
          <w:i/>
          <w:sz w:val="24"/>
          <w:szCs w:val="24"/>
          <w:lang w:bidi="en-US"/>
        </w:rPr>
        <w:instrText xml:space="preserve"> XE "</w:instrText>
      </w:r>
      <w:r w:rsidRPr="006B5593">
        <w:rPr>
          <w:rFonts w:ascii="Bookman Old Style" w:hAnsi="Bookman Old Style"/>
          <w:i/>
          <w:sz w:val="24"/>
          <w:szCs w:val="24"/>
        </w:rPr>
        <w:instrText>Henryk Maddeleri</w:instrText>
      </w:r>
      <w:r w:rsidRPr="006B5593">
        <w:rPr>
          <w:rFonts w:ascii="Bookman Old Style" w:hAnsi="Bookman Old Style"/>
          <w:i/>
          <w:sz w:val="24"/>
          <w:szCs w:val="24"/>
          <w:lang w:bidi="en-US"/>
        </w:rPr>
        <w:instrText xml:space="preserve">" </w:instrText>
      </w:r>
      <w:r w:rsidRPr="006B5593">
        <w:rPr>
          <w:rFonts w:ascii="Bookman Old Style" w:hAnsi="Bookman Old Style"/>
          <w:i/>
          <w:sz w:val="24"/>
          <w:szCs w:val="24"/>
        </w:rPr>
        <w:fldChar w:fldCharType="end"/>
      </w:r>
      <w:r w:rsidRPr="006B5593">
        <w:rPr>
          <w:rFonts w:ascii="Bookman Old Style" w:hAnsi="Bookman Old Style"/>
          <w:sz w:val="24"/>
          <w:szCs w:val="24"/>
        </w:rPr>
        <w:t xml:space="preserve"> ve </w:t>
      </w:r>
      <w:proofErr w:type="spellStart"/>
      <w:r w:rsidRPr="006B5593">
        <w:rPr>
          <w:rFonts w:ascii="Bookman Old Style" w:hAnsi="Bookman Old Style"/>
          <w:i/>
          <w:sz w:val="24"/>
          <w:szCs w:val="24"/>
        </w:rPr>
        <w:t>Pacta</w:t>
      </w:r>
      <w:proofErr w:type="spellEnd"/>
      <w:r w:rsidRPr="006B5593">
        <w:rPr>
          <w:rFonts w:ascii="Bookman Old Style" w:hAnsi="Bookman Old Style"/>
          <w:i/>
          <w:sz w:val="24"/>
          <w:szCs w:val="24"/>
        </w:rPr>
        <w:t xml:space="preserve"> </w:t>
      </w:r>
      <w:proofErr w:type="spellStart"/>
      <w:r w:rsidRPr="006B5593">
        <w:rPr>
          <w:rFonts w:ascii="Bookman Old Style" w:hAnsi="Bookman Old Style"/>
          <w:i/>
          <w:sz w:val="24"/>
          <w:szCs w:val="24"/>
        </w:rPr>
        <w:t>Conventa</w:t>
      </w:r>
      <w:proofErr w:type="spellEnd"/>
      <w:r w:rsidRPr="006B5593">
        <w:rPr>
          <w:rFonts w:ascii="Bookman Old Style" w:hAnsi="Bookman Old Style"/>
          <w:sz w:val="24"/>
          <w:szCs w:val="24"/>
        </w:rPr>
        <w:fldChar w:fldCharType="begin"/>
      </w:r>
      <w:r w:rsidRPr="006B5593">
        <w:rPr>
          <w:rFonts w:ascii="Bookman Old Style" w:hAnsi="Bookman Old Style"/>
          <w:sz w:val="24"/>
          <w:szCs w:val="24"/>
          <w:lang w:bidi="en-US"/>
        </w:rPr>
        <w:instrText xml:space="preserve"> XE "</w:instrText>
      </w:r>
      <w:r w:rsidRPr="006B5593">
        <w:rPr>
          <w:rFonts w:ascii="Bookman Old Style" w:hAnsi="Bookman Old Style"/>
          <w:sz w:val="24"/>
          <w:szCs w:val="24"/>
        </w:rPr>
        <w:instrText>Pacta Conventa</w:instrText>
      </w:r>
      <w:r w:rsidRPr="006B5593">
        <w:rPr>
          <w:rFonts w:ascii="Bookman Old Style" w:hAnsi="Bookman Old Style"/>
          <w:sz w:val="24"/>
          <w:szCs w:val="24"/>
          <w:lang w:bidi="en-US"/>
        </w:rPr>
        <w:instrText xml:space="preserve">" </w:instrText>
      </w:r>
      <w:r w:rsidRPr="006B5593">
        <w:rPr>
          <w:rFonts w:ascii="Bookman Old Style" w:hAnsi="Bookman Old Style"/>
          <w:sz w:val="24"/>
          <w:szCs w:val="24"/>
        </w:rPr>
        <w:fldChar w:fldCharType="end"/>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Yeni kral Polonya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tahtına </w:t>
      </w:r>
      <w:proofErr w:type="spellStart"/>
      <w:r w:rsidRPr="006B5593">
        <w:rPr>
          <w:rFonts w:ascii="Bookman Old Style" w:hAnsi="Bookman Old Style"/>
          <w:sz w:val="24"/>
          <w:szCs w:val="24"/>
        </w:rPr>
        <w:t>oturmadana</w:t>
      </w:r>
      <w:proofErr w:type="spellEnd"/>
      <w:r w:rsidRPr="006B5593">
        <w:rPr>
          <w:rFonts w:ascii="Bookman Old Style" w:hAnsi="Bookman Old Style"/>
          <w:sz w:val="24"/>
          <w:szCs w:val="24"/>
        </w:rPr>
        <w:t xml:space="preserve"> önce iki belge imzalamak zorundaydı. Onun ismiyle anılan ilki; </w:t>
      </w:r>
      <w:proofErr w:type="spellStart"/>
      <w:r w:rsidRPr="006B5593">
        <w:rPr>
          <w:rFonts w:ascii="Bookman Old Style" w:hAnsi="Bookman Old Style"/>
          <w:i/>
          <w:sz w:val="24"/>
          <w:szCs w:val="24"/>
        </w:rPr>
        <w:t>Artykuły</w:t>
      </w:r>
      <w:proofErr w:type="spellEnd"/>
      <w:r w:rsidRPr="006B5593">
        <w:rPr>
          <w:rFonts w:ascii="Bookman Old Style" w:hAnsi="Bookman Old Style"/>
          <w:i/>
          <w:sz w:val="24"/>
          <w:szCs w:val="24"/>
        </w:rPr>
        <w:t xml:space="preserve"> </w:t>
      </w:r>
      <w:proofErr w:type="spellStart"/>
      <w:r w:rsidRPr="006B5593">
        <w:rPr>
          <w:rFonts w:ascii="Bookman Old Style" w:hAnsi="Bookman Old Style"/>
          <w:i/>
          <w:sz w:val="24"/>
          <w:szCs w:val="24"/>
        </w:rPr>
        <w:t>Henrykowskie</w:t>
      </w:r>
      <w:proofErr w:type="spellEnd"/>
      <w:r w:rsidRPr="006B5593">
        <w:rPr>
          <w:rFonts w:ascii="Bookman Old Style" w:hAnsi="Bookman Old Style"/>
          <w:i/>
          <w:sz w:val="24"/>
          <w:szCs w:val="24"/>
        </w:rPr>
        <w:fldChar w:fldCharType="begin"/>
      </w:r>
      <w:r w:rsidRPr="006B5593">
        <w:rPr>
          <w:rFonts w:ascii="Bookman Old Style" w:hAnsi="Bookman Old Style"/>
          <w:sz w:val="24"/>
          <w:szCs w:val="24"/>
        </w:rPr>
        <w:instrText xml:space="preserve"> XE "</w:instrText>
      </w:r>
      <w:r w:rsidRPr="006B5593">
        <w:rPr>
          <w:rFonts w:ascii="Bookman Old Style" w:hAnsi="Bookman Old Style"/>
          <w:i/>
          <w:sz w:val="24"/>
          <w:szCs w:val="24"/>
        </w:rPr>
        <w:instrText>artykuly henrykowskie</w:instrText>
      </w:r>
      <w:r w:rsidRPr="006B5593">
        <w:rPr>
          <w:rFonts w:ascii="Bookman Old Style" w:hAnsi="Bookman Old Style"/>
          <w:sz w:val="24"/>
          <w:szCs w:val="24"/>
        </w:rPr>
        <w:instrText xml:space="preserve">" </w:instrText>
      </w:r>
      <w:r w:rsidRPr="006B5593">
        <w:rPr>
          <w:rFonts w:ascii="Bookman Old Style" w:hAnsi="Bookman Old Style"/>
          <w:i/>
          <w:sz w:val="24"/>
          <w:szCs w:val="24"/>
        </w:rPr>
        <w:fldChar w:fldCharType="end"/>
      </w:r>
      <w:r w:rsidRPr="006B5593">
        <w:rPr>
          <w:rFonts w:ascii="Bookman Old Style" w:hAnsi="Bookman Old Style"/>
          <w:i/>
          <w:sz w:val="24"/>
          <w:szCs w:val="24"/>
        </w:rPr>
        <w:t xml:space="preserve"> </w:t>
      </w:r>
      <w:r w:rsidRPr="006B5593">
        <w:rPr>
          <w:rFonts w:ascii="Bookman Old Style" w:hAnsi="Bookman Old Style"/>
          <w:sz w:val="24"/>
          <w:szCs w:val="24"/>
        </w:rPr>
        <w:t>Polonya’da temel kanunları içermekteydi; soylu sınıfının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"soylu sınıfının"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elde etmiş olduğu ayrıcalıkları garanti altına alıyor, Cumhuriyetin yasalarını ve yönetim şeklini belirliyordu. Krala iki yılda bir altı haftalık genel meclisi toplamasını istiyordu. Kral her zaman </w:t>
      </w:r>
      <w:proofErr w:type="spellStart"/>
      <w:r w:rsidRPr="006B5593">
        <w:rPr>
          <w:rFonts w:ascii="Bookman Old Style" w:hAnsi="Bookman Old Style"/>
          <w:sz w:val="24"/>
          <w:szCs w:val="24"/>
        </w:rPr>
        <w:t>onaltı</w:t>
      </w:r>
      <w:proofErr w:type="spellEnd"/>
      <w:r w:rsidRPr="006B5593">
        <w:rPr>
          <w:rFonts w:ascii="Bookman Old Style" w:hAnsi="Bookman Old Style"/>
          <w:sz w:val="24"/>
          <w:szCs w:val="24"/>
        </w:rPr>
        <w:t xml:space="preserve"> senatörden oluşan danışma kurulunu yanında bulundurmak zorundaydı ve kralın geçmişten miras olarak getirdiği </w:t>
      </w:r>
      <w:proofErr w:type="spellStart"/>
      <w:r w:rsidRPr="006B5593">
        <w:rPr>
          <w:rFonts w:ascii="Bookman Old Style" w:hAnsi="Bookman Old Style"/>
          <w:sz w:val="24"/>
          <w:szCs w:val="24"/>
        </w:rPr>
        <w:t>ünvanını</w:t>
      </w:r>
      <w:proofErr w:type="spellEnd"/>
      <w:r w:rsidRPr="006B5593">
        <w:rPr>
          <w:rFonts w:ascii="Bookman Old Style" w:hAnsi="Bookman Old Style"/>
          <w:sz w:val="24"/>
          <w:szCs w:val="24"/>
        </w:rPr>
        <w:t xml:space="preserve"> kullanmasına izin vermiyordu. Kral sadece özgür seçim tarafından seçilmiş bir kral olmak, iç ve dış politikanın kontrolünü meclise bırakmak zorundaydı; krallık sarayında bulunan senatörlerin onayını almaksızın kralın politik kararlar almasını yasaklıyordu. Hükümdarın Cumhuriyetin yasalarına, yani bu yasaları yapan soylu sınıfına bağlı kalmasını, toplumun inanç özgürlüğünü kabul etmesini, yani Varşova Konfederasyonu kararları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"Varşova Konfederasyonu kararları"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nı sürdürmesini istiyordu. </w:t>
      </w:r>
    </w:p>
    <w:p w:rsidR="006B5593" w:rsidRPr="006B5593" w:rsidRDefault="006B5593" w:rsidP="006B5593">
      <w:pPr>
        <w:jc w:val="both"/>
        <w:rPr>
          <w:rFonts w:ascii="Bookman Old Style" w:hAnsi="Bookman Old Style"/>
          <w:sz w:val="24"/>
          <w:szCs w:val="24"/>
        </w:rPr>
      </w:pPr>
      <w:proofErr w:type="spellStart"/>
      <w:r w:rsidRPr="006B5593">
        <w:rPr>
          <w:rFonts w:ascii="Bookman Old Style" w:hAnsi="Bookman Old Style"/>
          <w:sz w:val="24"/>
          <w:szCs w:val="24"/>
        </w:rPr>
        <w:t>Henryk</w:t>
      </w:r>
      <w:proofErr w:type="spellEnd"/>
      <w:r w:rsidRPr="006B5593">
        <w:rPr>
          <w:rFonts w:ascii="Bookman Old Style" w:hAnsi="Bookman Old Style"/>
          <w:sz w:val="24"/>
          <w:szCs w:val="24"/>
        </w:rPr>
        <w:t xml:space="preserve"> maddeleri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"Henryk maddeleri"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her şeyden önce devletin yasası hâline gelmişti. </w:t>
      </w:r>
      <w:proofErr w:type="gramStart"/>
      <w:r w:rsidRPr="006B5593">
        <w:rPr>
          <w:rFonts w:ascii="Bookman Old Style" w:hAnsi="Bookman Old Style"/>
          <w:sz w:val="24"/>
          <w:szCs w:val="24"/>
        </w:rPr>
        <w:t xml:space="preserve">Hükümdarlığın soydan gelmediğini, kral öldükten sonra daha sonraki hükümdarın seçimlik mecliste seçileceğini, savaş ve seferi yalnızca meclisin onayı ile karar verebileceğini, yurtdışına sefer düzenleyemeyeceğini, iki yılda birden daha sık meclisi toplayamayacağını, ona bağlı farklı dinden olanlar arasında barışı muhafaza etmesi gerektiğini, ücretli asker tutmasını, aynı zamanda bütün önemli kararlarda, yanında bulunan senatörlere danışması gerektiğini bildiriyordu. </w:t>
      </w:r>
      <w:proofErr w:type="gramEnd"/>
      <w:r w:rsidRPr="006B5593">
        <w:rPr>
          <w:rFonts w:ascii="Bookman Old Style" w:hAnsi="Bookman Old Style"/>
          <w:sz w:val="24"/>
          <w:szCs w:val="24"/>
        </w:rPr>
        <w:t>Son nokta hükümdar tarafından bu yasaların bozulması durumunda, ona bağlı olanlar da yükümlülüklerini yerine getirmeyebilirlerdi.</w:t>
      </w:r>
    </w:p>
    <w:p w:rsidR="006B5593" w:rsidRPr="006B5593" w:rsidRDefault="006B5593" w:rsidP="006B5593">
      <w:pPr>
        <w:jc w:val="both"/>
        <w:rPr>
          <w:rFonts w:ascii="Bookman Old Style" w:hAnsi="Bookman Old Style"/>
          <w:sz w:val="24"/>
          <w:szCs w:val="24"/>
        </w:rPr>
      </w:pPr>
      <w:proofErr w:type="spellStart"/>
      <w:proofErr w:type="gramStart"/>
      <w:r w:rsidRPr="006B5593">
        <w:rPr>
          <w:rFonts w:ascii="Bookman Old Style" w:hAnsi="Bookman Old Style"/>
          <w:i/>
          <w:sz w:val="24"/>
          <w:szCs w:val="24"/>
        </w:rPr>
        <w:t>Pacta</w:t>
      </w:r>
      <w:proofErr w:type="spellEnd"/>
      <w:r w:rsidRPr="006B5593">
        <w:rPr>
          <w:rFonts w:ascii="Bookman Old Style" w:hAnsi="Bookman Old Style"/>
          <w:i/>
          <w:sz w:val="24"/>
          <w:szCs w:val="24"/>
        </w:rPr>
        <w:t xml:space="preserve"> </w:t>
      </w:r>
      <w:proofErr w:type="spellStart"/>
      <w:r w:rsidRPr="006B5593">
        <w:rPr>
          <w:rFonts w:ascii="Bookman Old Style" w:hAnsi="Bookman Old Style"/>
          <w:i/>
          <w:sz w:val="24"/>
          <w:szCs w:val="24"/>
        </w:rPr>
        <w:t>Conventa</w:t>
      </w:r>
      <w:proofErr w:type="spellEnd"/>
      <w:r w:rsidRPr="006B5593">
        <w:rPr>
          <w:rFonts w:ascii="Bookman Old Style" w:hAnsi="Bookman Old Style"/>
          <w:i/>
          <w:sz w:val="24"/>
          <w:szCs w:val="24"/>
        </w:rPr>
        <w:fldChar w:fldCharType="begin"/>
      </w:r>
      <w:r w:rsidRPr="006B5593">
        <w:rPr>
          <w:rFonts w:ascii="Bookman Old Style" w:hAnsi="Bookman Old Style"/>
          <w:sz w:val="24"/>
          <w:szCs w:val="24"/>
        </w:rPr>
        <w:instrText xml:space="preserve"> XE "</w:instrText>
      </w:r>
      <w:r w:rsidRPr="006B5593">
        <w:rPr>
          <w:rFonts w:ascii="Bookman Old Style" w:hAnsi="Bookman Old Style"/>
          <w:i/>
          <w:sz w:val="24"/>
          <w:szCs w:val="24"/>
        </w:rPr>
        <w:instrText>Pacta Conventa</w:instrText>
      </w:r>
      <w:r w:rsidRPr="006B5593">
        <w:rPr>
          <w:rFonts w:ascii="Bookman Old Style" w:hAnsi="Bookman Old Style"/>
          <w:sz w:val="24"/>
          <w:szCs w:val="24"/>
        </w:rPr>
        <w:instrText xml:space="preserve">" </w:instrText>
      </w:r>
      <w:r w:rsidRPr="006B5593">
        <w:rPr>
          <w:rFonts w:ascii="Bookman Old Style" w:hAnsi="Bookman Old Style"/>
          <w:i/>
          <w:sz w:val="24"/>
          <w:szCs w:val="24"/>
        </w:rPr>
        <w:fldChar w:fldCharType="end"/>
      </w:r>
      <w:r w:rsidRPr="006B5593">
        <w:rPr>
          <w:rFonts w:ascii="Bookman Old Style" w:hAnsi="Bookman Old Style"/>
          <w:i/>
          <w:sz w:val="24"/>
          <w:szCs w:val="24"/>
        </w:rPr>
        <w:t xml:space="preserve"> </w:t>
      </w:r>
      <w:r w:rsidRPr="006B5593">
        <w:rPr>
          <w:rFonts w:ascii="Bookman Old Style" w:hAnsi="Bookman Old Style"/>
          <w:sz w:val="24"/>
          <w:szCs w:val="24"/>
        </w:rPr>
        <w:t xml:space="preserve">ise seçilen kralın kendi yükümlülüklerini içermekteydi; örneğin prens </w:t>
      </w:r>
      <w:proofErr w:type="spellStart"/>
      <w:r w:rsidRPr="006B5593">
        <w:rPr>
          <w:rFonts w:ascii="Bookman Old Style" w:hAnsi="Bookman Old Style"/>
          <w:sz w:val="24"/>
          <w:szCs w:val="24"/>
        </w:rPr>
        <w:t>Henryk</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"prens Henryk"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Fransa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"Fransa"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ile askerî-politik ittifakı korumayı,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August</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"Zygmunt August"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tarafından başlatılan Baltık filosu</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"Baltık filosu"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nun inşasını devam ettirmeyi, </w:t>
      </w:r>
      <w:proofErr w:type="spellStart"/>
      <w:r w:rsidRPr="006B5593">
        <w:rPr>
          <w:rFonts w:ascii="Bookman Old Style" w:hAnsi="Bookman Old Style"/>
          <w:sz w:val="24"/>
          <w:szCs w:val="24"/>
        </w:rPr>
        <w:t>Zygmunt’un</w:t>
      </w:r>
      <w:proofErr w:type="spellEnd"/>
      <w:r w:rsidRPr="006B5593">
        <w:rPr>
          <w:rFonts w:ascii="Bookman Old Style" w:hAnsi="Bookman Old Style"/>
          <w:sz w:val="24"/>
          <w:szCs w:val="24"/>
        </w:rPr>
        <w:t xml:space="preserve"> borçlarını ödemeyi, en ünlü bilim adamlarını </w:t>
      </w:r>
      <w:proofErr w:type="spellStart"/>
      <w:r w:rsidRPr="006B5593">
        <w:rPr>
          <w:rFonts w:ascii="Bookman Old Style" w:hAnsi="Bookman Old Style"/>
          <w:sz w:val="24"/>
          <w:szCs w:val="24"/>
        </w:rPr>
        <w:t>Kraków</w:t>
      </w:r>
      <w:proofErr w:type="spellEnd"/>
      <w:r w:rsidRPr="006B5593">
        <w:rPr>
          <w:rFonts w:ascii="Bookman Old Style" w:hAnsi="Bookman Old Style"/>
          <w:sz w:val="24"/>
          <w:szCs w:val="24"/>
        </w:rPr>
        <w:t xml:space="preserve"> Akademisi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"Kraków Akademisi" </w:instrText>
      </w:r>
      <w:r w:rsidRPr="006B5593">
        <w:rPr>
          <w:rFonts w:ascii="Bookman Old Style" w:hAnsi="Bookman Old Style"/>
          <w:sz w:val="24"/>
          <w:szCs w:val="24"/>
        </w:rPr>
        <w:fldChar w:fldCharType="end"/>
      </w:r>
      <w:r w:rsidRPr="006B5593">
        <w:rPr>
          <w:rFonts w:ascii="Bookman Old Style" w:hAnsi="Bookman Old Style"/>
          <w:sz w:val="24"/>
          <w:szCs w:val="24"/>
        </w:rPr>
        <w:t>’nde çalıştırmayı ve kralın karşılayacağı yüz gencin Akademide ve Paris Üniversitesi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"Paris Üniversitesi"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’nde öğrenimini teyit ediyor, temel kurallar olarak da toprakların bütünlüğünü sağlamaya, geçmişte kaybedilen yerleri tekrar kazanmaya söz veriyordu. </w:t>
      </w:r>
      <w:proofErr w:type="gramEnd"/>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 xml:space="preserve">Görüldüğü gibi </w:t>
      </w:r>
      <w:proofErr w:type="spellStart"/>
      <w:r w:rsidRPr="006B5593">
        <w:rPr>
          <w:rFonts w:ascii="Bookman Old Style" w:hAnsi="Bookman Old Style"/>
          <w:sz w:val="24"/>
          <w:szCs w:val="24"/>
        </w:rPr>
        <w:t>Henryk</w:t>
      </w:r>
      <w:proofErr w:type="spellEnd"/>
      <w:r w:rsidRPr="006B5593">
        <w:rPr>
          <w:rFonts w:ascii="Bookman Old Style" w:hAnsi="Bookman Old Style"/>
          <w:sz w:val="24"/>
          <w:szCs w:val="24"/>
        </w:rPr>
        <w:t xml:space="preserve"> Yasaları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"Henryk Yasaları"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Cumhuriyetin politik soylu kesimiyle onun tarafından seçilen hükümdarın arasındaki bir tür anlaşmaydı ve devletin yapısının temellerini güçlendiriyordu. Aynı zamanda meclisin büyük </w:t>
      </w:r>
      <w:proofErr w:type="spellStart"/>
      <w:r w:rsidRPr="006B5593">
        <w:rPr>
          <w:rFonts w:ascii="Bookman Old Style" w:hAnsi="Bookman Old Style"/>
          <w:sz w:val="24"/>
          <w:szCs w:val="24"/>
        </w:rPr>
        <w:t>rolününün</w:t>
      </w:r>
      <w:proofErr w:type="spellEnd"/>
      <w:r w:rsidRPr="006B5593">
        <w:rPr>
          <w:rFonts w:ascii="Bookman Old Style" w:hAnsi="Bookman Old Style"/>
          <w:sz w:val="24"/>
          <w:szCs w:val="24"/>
        </w:rPr>
        <w:t xml:space="preserve"> gözetilmesini garantiliyor ve hükümdarın katılımını sınırlıyordu. Bu maddeler hükümdar ile bağlaşıklarının anlaşması olarak Avrupa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"Avrupa"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zemininde sıra dışı bir olaydı. </w:t>
      </w:r>
      <w:proofErr w:type="spellStart"/>
      <w:r w:rsidRPr="006B5593">
        <w:rPr>
          <w:rFonts w:ascii="Bookman Old Style" w:hAnsi="Bookman Old Style"/>
          <w:sz w:val="24"/>
          <w:szCs w:val="24"/>
        </w:rPr>
        <w:t>Henryk</w:t>
      </w:r>
      <w:proofErr w:type="spellEnd"/>
      <w:r w:rsidRPr="006B5593">
        <w:rPr>
          <w:rFonts w:ascii="Bookman Old Style" w:hAnsi="Bookman Old Style"/>
          <w:sz w:val="24"/>
          <w:szCs w:val="24"/>
        </w:rPr>
        <w:t xml:space="preserve"> Yasaları hakkında konuşulurken genellikle krallık yönetiminin zayıflatıldığı söylenir. Ancak tartışmasız bu sınırlamaların dışında Cumhuriyetin hükümdarı göreceli olarak geniş yetkilere de sahipti. Bunlardan en önemlileri, merkez ve taşra yöneticilerini atamak, onun tarafından çağırılan piskoposlarla birlikte oluşturulan voyvodalıklarda senatoyu atamaktı. Yine meclisi oturuma çağırıyor, yasa </w:t>
      </w:r>
      <w:r w:rsidRPr="006B5593">
        <w:rPr>
          <w:rFonts w:ascii="Bookman Old Style" w:hAnsi="Bookman Old Style"/>
          <w:sz w:val="24"/>
          <w:szCs w:val="24"/>
        </w:rPr>
        <w:lastRenderedPageBreak/>
        <w:t>öneriyor, onları onaylıyor, en üst seviyedeki kuruluşların mahkemelerinde karar alıyordu.</w:t>
      </w:r>
    </w:p>
    <w:p w:rsidR="006B5593" w:rsidRPr="006B5593" w:rsidRDefault="006B5593" w:rsidP="006B5593">
      <w:pPr>
        <w:jc w:val="both"/>
        <w:rPr>
          <w:rFonts w:ascii="Bookman Old Style" w:hAnsi="Bookman Old Style"/>
          <w:sz w:val="24"/>
          <w:szCs w:val="24"/>
        </w:rPr>
      </w:pPr>
      <w:proofErr w:type="spellStart"/>
      <w:r w:rsidRPr="006B5593">
        <w:rPr>
          <w:rFonts w:ascii="Bookman Old Style" w:hAnsi="Bookman Old Style"/>
          <w:sz w:val="24"/>
          <w:szCs w:val="24"/>
        </w:rPr>
        <w:t>Henryk</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Walezy’nin</w:t>
      </w:r>
      <w:proofErr w:type="spellEnd"/>
      <w:r w:rsidRPr="006B5593">
        <w:rPr>
          <w:rFonts w:ascii="Bookman Old Style" w:hAnsi="Bookman Old Style"/>
          <w:sz w:val="24"/>
          <w:szCs w:val="24"/>
        </w:rPr>
        <w:t xml:space="preserve"> Kısa Süren </w:t>
      </w:r>
      <w:r w:rsidRPr="006B5593">
        <w:rPr>
          <w:rFonts w:ascii="Bookman Old Style" w:hAnsi="Bookman Old Style"/>
          <w:sz w:val="24"/>
          <w:szCs w:val="24"/>
        </w:rPr>
        <w:br/>
        <w:t>Hâkimiyeti (1573-1575) ve Ülkeden Ayrılışı</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Paris’e</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"Paris’e"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görkemli bir elçilik heyeti yollandı. </w:t>
      </w:r>
      <w:proofErr w:type="spellStart"/>
      <w:r w:rsidRPr="006B5593">
        <w:rPr>
          <w:rFonts w:ascii="Bookman Old Style" w:hAnsi="Bookman Old Style"/>
          <w:sz w:val="24"/>
          <w:szCs w:val="24"/>
        </w:rPr>
        <w:t>Henryk</w:t>
      </w:r>
      <w:proofErr w:type="spellEnd"/>
      <w:r w:rsidRPr="006B5593">
        <w:rPr>
          <w:rFonts w:ascii="Bookman Old Style" w:hAnsi="Bookman Old Style"/>
          <w:sz w:val="24"/>
          <w:szCs w:val="24"/>
        </w:rPr>
        <w:t xml:space="preserve"> ve kardeşi IX. Karl</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"IX. Karl"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ile görüşmeler uzun sürdü. Bu görüşmeler sırasında tartışılan konuların başında dinî özgürlük ile ilgili olan maddeler ve krala hizmetin feshedilmesi ihtimali gelmekteydi. Sonunda her iki hükümdar da eski ve yeni kuralları kabul ettiklerine yemin ettiler, bundan sonra da elçi heyeti </w:t>
      </w:r>
      <w:proofErr w:type="spellStart"/>
      <w:r w:rsidRPr="006B5593">
        <w:rPr>
          <w:rFonts w:ascii="Bookman Old Style" w:hAnsi="Bookman Old Style"/>
          <w:sz w:val="24"/>
          <w:szCs w:val="24"/>
        </w:rPr>
        <w:t>Henryk’e</w:t>
      </w:r>
      <w:proofErr w:type="spellEnd"/>
      <w:r w:rsidRPr="006B5593">
        <w:rPr>
          <w:rFonts w:ascii="Bookman Old Style" w:hAnsi="Bookman Old Style"/>
          <w:sz w:val="24"/>
          <w:szCs w:val="24"/>
        </w:rPr>
        <w:t xml:space="preserve"> seçim dokümanını verdi ve onun Polonya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"Litvanya Büyük Düklüğü"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kralı olduğunu ilan etti. </w:t>
      </w:r>
      <w:proofErr w:type="spellStart"/>
      <w:r w:rsidRPr="006B5593">
        <w:rPr>
          <w:rFonts w:ascii="Bookman Old Style" w:hAnsi="Bookman Old Style"/>
          <w:sz w:val="24"/>
          <w:szCs w:val="24"/>
        </w:rPr>
        <w:t>Henryk</w:t>
      </w:r>
      <w:proofErr w:type="spellEnd"/>
      <w:r w:rsidRPr="006B5593">
        <w:rPr>
          <w:rFonts w:ascii="Bookman Old Style" w:hAnsi="Bookman Old Style"/>
          <w:sz w:val="24"/>
          <w:szCs w:val="24"/>
        </w:rPr>
        <w:t xml:space="preserve"> iki aylık bir seyahat sonrasında 1574 yılı Ocak ayı sonlarında Polonya sınırına ulaştı ve </w:t>
      </w:r>
      <w:proofErr w:type="spellStart"/>
      <w:r w:rsidRPr="006B5593">
        <w:rPr>
          <w:rFonts w:ascii="Bookman Old Style" w:hAnsi="Bookman Old Style"/>
          <w:sz w:val="24"/>
          <w:szCs w:val="24"/>
        </w:rPr>
        <w:t>Międzyrzec’de</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"Miedzyrzec’de"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törenle karşılandı. Daha sonra da </w:t>
      </w:r>
      <w:proofErr w:type="spellStart"/>
      <w:r w:rsidRPr="006B5593">
        <w:rPr>
          <w:rFonts w:ascii="Bookman Old Style" w:hAnsi="Bookman Old Style"/>
          <w:sz w:val="24"/>
          <w:szCs w:val="24"/>
        </w:rPr>
        <w:t>Kraków</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"Kraków" </w:instrText>
      </w:r>
      <w:r w:rsidRPr="006B5593">
        <w:rPr>
          <w:rFonts w:ascii="Bookman Old Style" w:hAnsi="Bookman Old Style"/>
          <w:sz w:val="24"/>
          <w:szCs w:val="24"/>
        </w:rPr>
        <w:fldChar w:fldCharType="end"/>
      </w:r>
      <w:r w:rsidRPr="006B5593">
        <w:rPr>
          <w:rFonts w:ascii="Bookman Old Style" w:hAnsi="Bookman Old Style"/>
          <w:sz w:val="24"/>
          <w:szCs w:val="24"/>
        </w:rPr>
        <w:t>’da</w:t>
      </w:r>
      <w:proofErr w:type="spellEnd"/>
      <w:r w:rsidRPr="006B5593">
        <w:rPr>
          <w:rFonts w:ascii="Bookman Old Style" w:hAnsi="Bookman Old Style"/>
          <w:sz w:val="24"/>
          <w:szCs w:val="24"/>
        </w:rPr>
        <w:t xml:space="preserve"> resmî bir tören düzenlendi. </w:t>
      </w:r>
      <w:proofErr w:type="spellStart"/>
      <w:r w:rsidRPr="006B5593">
        <w:rPr>
          <w:rFonts w:ascii="Bookman Old Style" w:hAnsi="Bookman Old Style"/>
          <w:sz w:val="24"/>
          <w:szCs w:val="24"/>
        </w:rPr>
        <w:t>Henryk’i</w:t>
      </w:r>
      <w:proofErr w:type="spellEnd"/>
      <w:r w:rsidRPr="006B5593">
        <w:rPr>
          <w:rFonts w:ascii="Bookman Old Style" w:hAnsi="Bookman Old Style"/>
          <w:sz w:val="24"/>
          <w:szCs w:val="24"/>
        </w:rPr>
        <w:t xml:space="preserve"> senatörler, piskoposlar, bakanlar, saray görevlileri karşıladı. Taç giyme töreni ise 21 Şubatta </w:t>
      </w:r>
      <w:proofErr w:type="spellStart"/>
      <w:r w:rsidRPr="006B5593">
        <w:rPr>
          <w:rFonts w:ascii="Bookman Old Style" w:hAnsi="Bookman Old Style"/>
          <w:sz w:val="24"/>
          <w:szCs w:val="24"/>
        </w:rPr>
        <w:t>Wawel</w:t>
      </w:r>
      <w:proofErr w:type="spellEnd"/>
      <w:r w:rsidRPr="006B5593">
        <w:rPr>
          <w:rFonts w:ascii="Bookman Old Style" w:hAnsi="Bookman Old Style"/>
          <w:sz w:val="24"/>
          <w:szCs w:val="24"/>
        </w:rPr>
        <w:t xml:space="preserve"> sarayı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"Wawel sarayı" </w:instrText>
      </w:r>
      <w:r w:rsidRPr="006B5593">
        <w:rPr>
          <w:rFonts w:ascii="Bookman Old Style" w:hAnsi="Bookman Old Style"/>
          <w:sz w:val="24"/>
          <w:szCs w:val="24"/>
        </w:rPr>
        <w:fldChar w:fldCharType="end"/>
      </w:r>
      <w:r w:rsidRPr="006B5593">
        <w:rPr>
          <w:rFonts w:ascii="Bookman Old Style" w:hAnsi="Bookman Old Style"/>
          <w:sz w:val="24"/>
          <w:szCs w:val="24"/>
        </w:rPr>
        <w:t>nda yapıldı.</w:t>
      </w:r>
      <w:r w:rsidRPr="006B5593">
        <w:rPr>
          <w:rFonts w:ascii="Bookman Old Style" w:hAnsi="Bookman Old Style"/>
          <w:bCs/>
          <w:sz w:val="24"/>
          <w:szCs w:val="24"/>
          <w:vertAlign w:val="superscript"/>
        </w:rPr>
        <w:footnoteReference w:id="38"/>
      </w:r>
      <w:r w:rsidRPr="006B5593">
        <w:rPr>
          <w:rFonts w:ascii="Bookman Old Style" w:hAnsi="Bookman Old Style"/>
          <w:sz w:val="24"/>
          <w:szCs w:val="24"/>
        </w:rPr>
        <w:t xml:space="preserve"> </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Polonyalıların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"Polonyalıların"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verdiği </w:t>
      </w:r>
      <w:proofErr w:type="spellStart"/>
      <w:r w:rsidRPr="006B5593">
        <w:rPr>
          <w:rFonts w:ascii="Bookman Old Style" w:hAnsi="Bookman Old Style"/>
          <w:sz w:val="24"/>
          <w:szCs w:val="24"/>
        </w:rPr>
        <w:t>Walezjusz</w:t>
      </w:r>
      <w:proofErr w:type="spellEnd"/>
      <w:r w:rsidRPr="006B5593">
        <w:rPr>
          <w:rFonts w:ascii="Bookman Old Style" w:hAnsi="Bookman Old Style"/>
          <w:sz w:val="24"/>
          <w:szCs w:val="24"/>
        </w:rPr>
        <w:t xml:space="preserve"> isimli </w:t>
      </w:r>
      <w:proofErr w:type="spellStart"/>
      <w:r w:rsidRPr="006B5593">
        <w:rPr>
          <w:rFonts w:ascii="Bookman Old Style" w:hAnsi="Bookman Old Style"/>
          <w:sz w:val="24"/>
          <w:szCs w:val="24"/>
        </w:rPr>
        <w:t>Henryk</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"Walezjusz isimli Henryk"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tahta oturmasıyla birlikte onun yönetimi çerçevesinde sürekli tartışmalar da sürdü. Çünkü tarafsız ve bilinçli bir yönetim sergileyemedi. Yeni kralın yaşam şekli de geniş olarak memnuniyetsizlik yaratmaktaydı. Yönetim şekli ve yaşam şekline dair anlaşmazlıklar </w:t>
      </w:r>
      <w:proofErr w:type="spellStart"/>
      <w:r w:rsidRPr="006B5593">
        <w:rPr>
          <w:rFonts w:ascii="Bookman Old Style" w:hAnsi="Bookman Old Style"/>
          <w:sz w:val="24"/>
          <w:szCs w:val="24"/>
        </w:rPr>
        <w:t>Henryk</w:t>
      </w:r>
      <w:proofErr w:type="spellEnd"/>
      <w:r w:rsidRPr="006B5593">
        <w:rPr>
          <w:rFonts w:ascii="Bookman Old Style" w:hAnsi="Bookman Old Style"/>
          <w:sz w:val="24"/>
          <w:szCs w:val="24"/>
        </w:rPr>
        <w:t xml:space="preserve"> çevresi ile ona bağlı olanlar, senatörler ya da soylu kesimi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"soylu kesimi"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hatta </w:t>
      </w:r>
      <w:proofErr w:type="spellStart"/>
      <w:r w:rsidRPr="006B5593">
        <w:rPr>
          <w:rFonts w:ascii="Bookman Old Style" w:hAnsi="Bookman Old Style"/>
          <w:sz w:val="24"/>
          <w:szCs w:val="24"/>
        </w:rPr>
        <w:t>Kraków</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"Kraków halkı"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halkı arasında gerginlik yaratmaktaydı. Nitekim kısa süre sonra Haziran ayında Fransa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"Fransa"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kralı olan kardeşinin ölüm haberini alan kral birkaç gün sonra gizlice senatonun onayını almadan gece tebdili kıyafet ederek </w:t>
      </w:r>
      <w:proofErr w:type="spellStart"/>
      <w:r w:rsidRPr="006B5593">
        <w:rPr>
          <w:rFonts w:ascii="Bookman Old Style" w:hAnsi="Bookman Old Style"/>
          <w:sz w:val="24"/>
          <w:szCs w:val="24"/>
        </w:rPr>
        <w:t>Wawel</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"Wawel" </w:instrText>
      </w:r>
      <w:r w:rsidRPr="006B5593">
        <w:rPr>
          <w:rFonts w:ascii="Bookman Old Style" w:hAnsi="Bookman Old Style"/>
          <w:sz w:val="24"/>
          <w:szCs w:val="24"/>
        </w:rPr>
        <w:fldChar w:fldCharType="end"/>
      </w:r>
      <w:r w:rsidRPr="006B5593">
        <w:rPr>
          <w:rFonts w:ascii="Bookman Old Style" w:hAnsi="Bookman Old Style"/>
          <w:sz w:val="24"/>
          <w:szCs w:val="24"/>
        </w:rPr>
        <w:t>’i</w:t>
      </w:r>
      <w:proofErr w:type="spellEnd"/>
      <w:r w:rsidRPr="006B5593">
        <w:rPr>
          <w:rFonts w:ascii="Bookman Old Style" w:hAnsi="Bookman Old Style"/>
          <w:sz w:val="24"/>
          <w:szCs w:val="24"/>
        </w:rPr>
        <w:t xml:space="preserve"> terk etti ve çok çabuk sınıra ulaştı.</w:t>
      </w:r>
      <w:r w:rsidRPr="006B5593">
        <w:rPr>
          <w:rFonts w:ascii="Bookman Old Style" w:hAnsi="Bookman Old Style"/>
          <w:bCs/>
          <w:sz w:val="24"/>
          <w:szCs w:val="24"/>
          <w:vertAlign w:val="superscript"/>
        </w:rPr>
        <w:footnoteReference w:id="39"/>
      </w:r>
      <w:r w:rsidRPr="006B5593">
        <w:rPr>
          <w:rFonts w:ascii="Bookman Old Style" w:hAnsi="Bookman Old Style"/>
          <w:sz w:val="24"/>
          <w:szCs w:val="24"/>
        </w:rPr>
        <w:t xml:space="preserve"> </w:t>
      </w:r>
    </w:p>
    <w:p w:rsidR="006B5593" w:rsidRPr="006B5593" w:rsidRDefault="006B5593" w:rsidP="006B5593">
      <w:pPr>
        <w:jc w:val="both"/>
        <w:rPr>
          <w:rFonts w:ascii="Bookman Old Style" w:hAnsi="Bookman Old Style"/>
          <w:sz w:val="24"/>
          <w:szCs w:val="24"/>
        </w:rPr>
      </w:pP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İkinci Kralsız Dönem</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"İkinci Kralsız Dönem"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ve </w:t>
      </w:r>
      <w:r w:rsidRPr="006B5593">
        <w:rPr>
          <w:rFonts w:ascii="Bookman Old Style" w:hAnsi="Bookman Old Style"/>
          <w:sz w:val="24"/>
          <w:szCs w:val="24"/>
        </w:rPr>
        <w:br/>
        <w:t xml:space="preserve">Stefan </w:t>
      </w:r>
      <w:proofErr w:type="spellStart"/>
      <w:r w:rsidRPr="006B5593">
        <w:rPr>
          <w:rFonts w:ascii="Bookman Old Style" w:hAnsi="Bookman Old Style"/>
          <w:sz w:val="24"/>
          <w:szCs w:val="24"/>
        </w:rPr>
        <w:t>Batory</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"Stefan Batory" </w:instrText>
      </w:r>
      <w:r w:rsidRPr="006B5593">
        <w:rPr>
          <w:rFonts w:ascii="Bookman Old Style" w:hAnsi="Bookman Old Style"/>
          <w:sz w:val="24"/>
          <w:szCs w:val="24"/>
        </w:rPr>
        <w:fldChar w:fldCharType="end"/>
      </w:r>
      <w:r w:rsidRPr="006B5593">
        <w:rPr>
          <w:rFonts w:ascii="Bookman Old Style" w:hAnsi="Bookman Old Style"/>
          <w:sz w:val="24"/>
          <w:szCs w:val="24"/>
        </w:rPr>
        <w:t>’nin</w:t>
      </w:r>
      <w:proofErr w:type="spellEnd"/>
      <w:r w:rsidRPr="006B5593">
        <w:rPr>
          <w:rFonts w:ascii="Bookman Old Style" w:hAnsi="Bookman Old Style"/>
          <w:sz w:val="24"/>
          <w:szCs w:val="24"/>
        </w:rPr>
        <w:t xml:space="preserve"> Kral Seçilmesi </w:t>
      </w:r>
    </w:p>
    <w:p w:rsidR="006B5593" w:rsidRPr="006B5593" w:rsidRDefault="006B5593" w:rsidP="006B5593">
      <w:pPr>
        <w:jc w:val="both"/>
        <w:rPr>
          <w:rFonts w:ascii="Bookman Old Style" w:hAnsi="Bookman Old Style"/>
          <w:sz w:val="24"/>
          <w:szCs w:val="24"/>
        </w:rPr>
      </w:pPr>
      <w:proofErr w:type="spellStart"/>
      <w:r w:rsidRPr="006B5593">
        <w:rPr>
          <w:rFonts w:ascii="Bookman Old Style" w:hAnsi="Bookman Old Style"/>
          <w:sz w:val="24"/>
          <w:szCs w:val="24"/>
        </w:rPr>
        <w:t>Henryk’in</w:t>
      </w:r>
      <w:proofErr w:type="spellEnd"/>
      <w:r w:rsidRPr="006B5593">
        <w:rPr>
          <w:rFonts w:ascii="Bookman Old Style" w:hAnsi="Bookman Old Style"/>
          <w:sz w:val="24"/>
          <w:szCs w:val="24"/>
        </w:rPr>
        <w:t xml:space="preserve"> ülkesine dönmesinden sonra hemen hemen bütün senatörler başlangıçta kralsız dönemin ilan edilmesi ve yeni seçimin karşısındaydılar. Buna karşın milletvekillerinin çoğu </w:t>
      </w:r>
      <w:proofErr w:type="spellStart"/>
      <w:r w:rsidRPr="006B5593">
        <w:rPr>
          <w:rFonts w:ascii="Bookman Old Style" w:hAnsi="Bookman Old Style"/>
          <w:sz w:val="24"/>
          <w:szCs w:val="24"/>
        </w:rPr>
        <w:t>Henryk’in</w:t>
      </w:r>
      <w:proofErr w:type="spellEnd"/>
      <w:r w:rsidRPr="006B5593">
        <w:rPr>
          <w:rFonts w:ascii="Bookman Old Style" w:hAnsi="Bookman Old Style"/>
          <w:sz w:val="24"/>
          <w:szCs w:val="24"/>
        </w:rPr>
        <w:t xml:space="preserve"> gizli ayrılışının hükümdara karşı yükümlülüklerinden halkı serbest bıraktığını ve yeni bir kral seçimine izin verdiğini düşünüyorlardı. Uzun tartışmalardan sonra krala bir mektup yazıldı ve ülkeye dönüşü için son bir tarih, yani 1575 Mayısı verildi. Aynı zamanda bu tarihe kadar dönmediği takdirde tahtı kaybedeceğini de bildirdiler.</w:t>
      </w:r>
      <w:r w:rsidRPr="006B5593">
        <w:rPr>
          <w:rFonts w:ascii="Bookman Old Style" w:hAnsi="Bookman Old Style"/>
          <w:bCs/>
          <w:sz w:val="24"/>
          <w:szCs w:val="24"/>
          <w:vertAlign w:val="superscript"/>
        </w:rPr>
        <w:footnoteReference w:id="40"/>
      </w:r>
      <w:r w:rsidRPr="006B5593">
        <w:rPr>
          <w:rFonts w:ascii="Bookman Old Style" w:hAnsi="Bookman Old Style"/>
          <w:sz w:val="24"/>
          <w:szCs w:val="24"/>
        </w:rPr>
        <w:t xml:space="preserve"> Ülkede bu zaman zarfında soylu konfederasyonları daha önce olduğu gibi faaliyet göstermeye başladılar. </w:t>
      </w:r>
      <w:proofErr w:type="spellStart"/>
      <w:r w:rsidRPr="006B5593">
        <w:rPr>
          <w:rFonts w:ascii="Bookman Old Style" w:hAnsi="Bookman Old Style"/>
          <w:sz w:val="24"/>
          <w:szCs w:val="24"/>
        </w:rPr>
        <w:t>Henryk</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Walezy</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"Henryk Walezy"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geri dönmedi, dolayısıyla da yeni seçim yapıldı.</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 xml:space="preserve">İkinci seçim </w:t>
      </w:r>
      <w:proofErr w:type="spellStart"/>
      <w:r w:rsidRPr="006B5593">
        <w:rPr>
          <w:rFonts w:ascii="Bookman Old Style" w:hAnsi="Bookman Old Style"/>
          <w:sz w:val="24"/>
          <w:szCs w:val="24"/>
        </w:rPr>
        <w:t>Henryk’in</w:t>
      </w:r>
      <w:proofErr w:type="spellEnd"/>
      <w:r w:rsidRPr="006B5593">
        <w:rPr>
          <w:rFonts w:ascii="Bookman Old Style" w:hAnsi="Bookman Old Style"/>
          <w:sz w:val="24"/>
          <w:szCs w:val="24"/>
        </w:rPr>
        <w:t xml:space="preserve"> gidişinden yaklaşık altı ay sonra, 1575 yılı Aralık ayında yapıldı. </w:t>
      </w:r>
      <w:proofErr w:type="spellStart"/>
      <w:r w:rsidRPr="006B5593">
        <w:rPr>
          <w:rFonts w:ascii="Bookman Old Style" w:hAnsi="Bookman Old Style"/>
          <w:sz w:val="24"/>
          <w:szCs w:val="24"/>
        </w:rPr>
        <w:t>Wola</w:t>
      </w:r>
      <w:proofErr w:type="spellEnd"/>
      <w:r w:rsidRPr="006B5593">
        <w:rPr>
          <w:rFonts w:ascii="Bookman Old Style" w:hAnsi="Bookman Old Style"/>
          <w:sz w:val="24"/>
          <w:szCs w:val="24"/>
        </w:rPr>
        <w:t xml:space="preserve"> topraklarında (XVI. yüzyılda Varşova yakınlarındaki bir köy, bugün ise semt) </w:t>
      </w:r>
      <w:proofErr w:type="spellStart"/>
      <w:r w:rsidRPr="006B5593">
        <w:rPr>
          <w:rFonts w:ascii="Bookman Old Style" w:hAnsi="Bookman Old Style"/>
          <w:sz w:val="24"/>
          <w:szCs w:val="24"/>
        </w:rPr>
        <w:t>Piast</w:t>
      </w:r>
      <w:proofErr w:type="spellEnd"/>
      <w:r w:rsidRPr="006B5593">
        <w:rPr>
          <w:rFonts w:ascii="Bookman Old Style" w:hAnsi="Bookman Old Style"/>
          <w:sz w:val="24"/>
          <w:szCs w:val="24"/>
        </w:rPr>
        <w:t xml:space="preserve"> hanedanından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"Piast hanedanından"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iki aday daha ortaya çıktı. Seçim </w:t>
      </w:r>
      <w:r w:rsidRPr="006B5593">
        <w:rPr>
          <w:rFonts w:ascii="Bookman Old Style" w:hAnsi="Bookman Old Style"/>
          <w:sz w:val="24"/>
          <w:szCs w:val="24"/>
        </w:rPr>
        <w:lastRenderedPageBreak/>
        <w:t xml:space="preserve">sırasında senatonun ve Litvanyalıların büyük bölümü Sezar II. </w:t>
      </w:r>
      <w:proofErr w:type="spellStart"/>
      <w:r w:rsidRPr="006B5593">
        <w:rPr>
          <w:rFonts w:ascii="Bookman Old Style" w:hAnsi="Bookman Old Style"/>
          <w:sz w:val="24"/>
          <w:szCs w:val="24"/>
        </w:rPr>
        <w:t>Maksimilian</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Habsburg</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"Sezar II. Maksimilian Habsburg"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tarafında yer aldılar ve onu toplanan soyluların tercihine göre başpiskopos </w:t>
      </w:r>
      <w:proofErr w:type="spellStart"/>
      <w:r w:rsidRPr="006B5593">
        <w:rPr>
          <w:rFonts w:ascii="Bookman Old Style" w:hAnsi="Bookman Old Style"/>
          <w:sz w:val="24"/>
          <w:szCs w:val="24"/>
        </w:rPr>
        <w:t>Uchański</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"başpiskopos Uchanski"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kral olarak ilan etti.</w:t>
      </w:r>
      <w:r w:rsidRPr="006B5593">
        <w:rPr>
          <w:rFonts w:ascii="Bookman Old Style" w:hAnsi="Bookman Old Style"/>
          <w:bCs/>
          <w:sz w:val="24"/>
          <w:szCs w:val="24"/>
          <w:vertAlign w:val="superscript"/>
        </w:rPr>
        <w:footnoteReference w:id="41"/>
      </w:r>
      <w:r w:rsidRPr="006B5593">
        <w:rPr>
          <w:rFonts w:ascii="Bookman Old Style" w:hAnsi="Bookman Old Style"/>
          <w:sz w:val="24"/>
          <w:szCs w:val="24"/>
        </w:rPr>
        <w:t xml:space="preserve"> İki gün sonra milletvekili çevresinin mareşali </w:t>
      </w:r>
      <w:proofErr w:type="spellStart"/>
      <w:r w:rsidRPr="006B5593">
        <w:rPr>
          <w:rFonts w:ascii="Bookman Old Style" w:hAnsi="Bookman Old Style"/>
          <w:sz w:val="24"/>
          <w:szCs w:val="24"/>
        </w:rPr>
        <w:t>Mikołaj</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Sienicki</w:t>
      </w:r>
      <w:proofErr w:type="spellEnd"/>
      <w:r w:rsidRPr="006B5593">
        <w:rPr>
          <w:rFonts w:ascii="Bookman Old Style" w:hAnsi="Bookman Old Style"/>
          <w:sz w:val="24"/>
          <w:szCs w:val="24"/>
        </w:rPr>
        <w:t xml:space="preserve"> soylu kesimin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"soylu kesimin"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onayı ve desteği ile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August</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"Zygmunt August" </w:instrText>
      </w:r>
      <w:r w:rsidRPr="006B5593">
        <w:rPr>
          <w:rFonts w:ascii="Bookman Old Style" w:hAnsi="Bookman Old Style"/>
          <w:sz w:val="24"/>
          <w:szCs w:val="24"/>
        </w:rPr>
        <w:fldChar w:fldCharType="end"/>
      </w:r>
      <w:r w:rsidRPr="006B5593">
        <w:rPr>
          <w:rFonts w:ascii="Bookman Old Style" w:hAnsi="Bookman Old Style"/>
          <w:sz w:val="24"/>
          <w:szCs w:val="24"/>
        </w:rPr>
        <w:t>’un</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kızkardeşi</w:t>
      </w:r>
      <w:proofErr w:type="spellEnd"/>
      <w:r w:rsidRPr="006B5593">
        <w:rPr>
          <w:rFonts w:ascii="Bookman Old Style" w:hAnsi="Bookman Old Style"/>
          <w:sz w:val="24"/>
          <w:szCs w:val="24"/>
        </w:rPr>
        <w:t xml:space="preserve"> prenses </w:t>
      </w:r>
      <w:proofErr w:type="spellStart"/>
      <w:r w:rsidRPr="006B5593">
        <w:rPr>
          <w:rFonts w:ascii="Bookman Old Style" w:hAnsi="Bookman Old Style"/>
          <w:sz w:val="24"/>
          <w:szCs w:val="24"/>
        </w:rPr>
        <w:t>Anna</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Jagellonka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"Anna Jagellonka"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ve Erdel (</w:t>
      </w:r>
      <w:proofErr w:type="spellStart"/>
      <w:r w:rsidRPr="006B5593">
        <w:rPr>
          <w:rFonts w:ascii="Bookman Old Style" w:hAnsi="Bookman Old Style"/>
          <w:sz w:val="24"/>
          <w:szCs w:val="24"/>
        </w:rPr>
        <w:t>Siedmiogrod</w:t>
      </w:r>
      <w:proofErr w:type="spellEnd"/>
      <w:r w:rsidRPr="006B5593">
        <w:rPr>
          <w:rFonts w:ascii="Bookman Old Style" w:hAnsi="Bookman Old Style"/>
          <w:sz w:val="24"/>
          <w:szCs w:val="24"/>
        </w:rPr>
        <w:t xml:space="preserve"> – </w:t>
      </w:r>
      <w:proofErr w:type="spellStart"/>
      <w:r w:rsidRPr="006B5593">
        <w:rPr>
          <w:rFonts w:ascii="Bookman Old Style" w:hAnsi="Bookman Old Style"/>
          <w:sz w:val="24"/>
          <w:szCs w:val="24"/>
        </w:rPr>
        <w:t>Transilvanya</w:t>
      </w:r>
      <w:proofErr w:type="spellEnd"/>
      <w:r w:rsidRPr="006B5593">
        <w:rPr>
          <w:rFonts w:ascii="Bookman Old Style" w:hAnsi="Bookman Old Style"/>
          <w:sz w:val="24"/>
          <w:szCs w:val="24"/>
        </w:rPr>
        <w:t>)</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"Erdel (Siedmiogrod – Transilvanya)"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prensi Stefan </w:t>
      </w:r>
      <w:proofErr w:type="spellStart"/>
      <w:r w:rsidRPr="006B5593">
        <w:rPr>
          <w:rFonts w:ascii="Bookman Old Style" w:hAnsi="Bookman Old Style"/>
          <w:sz w:val="24"/>
          <w:szCs w:val="24"/>
        </w:rPr>
        <w:t>Batory</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"Stefan Batory" </w:instrText>
      </w:r>
      <w:r w:rsidRPr="006B5593">
        <w:rPr>
          <w:rFonts w:ascii="Bookman Old Style" w:hAnsi="Bookman Old Style"/>
          <w:sz w:val="24"/>
          <w:szCs w:val="24"/>
        </w:rPr>
        <w:fldChar w:fldCharType="end"/>
      </w:r>
      <w:r w:rsidRPr="006B5593">
        <w:rPr>
          <w:rFonts w:ascii="Bookman Old Style" w:hAnsi="Bookman Old Style"/>
          <w:sz w:val="24"/>
          <w:szCs w:val="24"/>
        </w:rPr>
        <w:t>’yi</w:t>
      </w:r>
      <w:proofErr w:type="spellEnd"/>
      <w:r w:rsidRPr="006B5593">
        <w:rPr>
          <w:rFonts w:ascii="Bookman Old Style" w:hAnsi="Bookman Old Style"/>
          <w:sz w:val="24"/>
          <w:szCs w:val="24"/>
        </w:rPr>
        <w:t xml:space="preserve"> aynı zamanda evlilik yükümlülüğü altına sokarak kral ilan etti.</w:t>
      </w:r>
      <w:r w:rsidRPr="006B5593">
        <w:rPr>
          <w:rFonts w:ascii="Bookman Old Style" w:hAnsi="Bookman Old Style"/>
          <w:bCs/>
          <w:sz w:val="24"/>
          <w:szCs w:val="24"/>
          <w:vertAlign w:val="superscript"/>
        </w:rPr>
        <w:footnoteReference w:id="42"/>
      </w:r>
      <w:r w:rsidRPr="006B5593">
        <w:rPr>
          <w:rFonts w:ascii="Bookman Old Style" w:hAnsi="Bookman Old Style"/>
          <w:sz w:val="24"/>
          <w:szCs w:val="24"/>
        </w:rPr>
        <w:t xml:space="preserve"> </w:t>
      </w:r>
      <w:proofErr w:type="spellStart"/>
      <w:r w:rsidRPr="006B5593">
        <w:rPr>
          <w:rFonts w:ascii="Bookman Old Style" w:hAnsi="Bookman Old Style"/>
          <w:sz w:val="24"/>
          <w:szCs w:val="24"/>
        </w:rPr>
        <w:t>Batory</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"Batory" </w:instrText>
      </w:r>
      <w:r w:rsidRPr="006B5593">
        <w:rPr>
          <w:rFonts w:ascii="Bookman Old Style" w:hAnsi="Bookman Old Style"/>
          <w:sz w:val="24"/>
          <w:szCs w:val="24"/>
        </w:rPr>
        <w:fldChar w:fldCharType="end"/>
      </w:r>
      <w:r w:rsidRPr="006B5593">
        <w:rPr>
          <w:rFonts w:ascii="Bookman Old Style" w:hAnsi="Bookman Old Style"/>
          <w:sz w:val="24"/>
          <w:szCs w:val="24"/>
        </w:rPr>
        <w:t>’nin</w:t>
      </w:r>
      <w:proofErr w:type="spellEnd"/>
      <w:r w:rsidRPr="006B5593">
        <w:rPr>
          <w:rFonts w:ascii="Bookman Old Style" w:hAnsi="Bookman Old Style"/>
          <w:sz w:val="24"/>
          <w:szCs w:val="24"/>
        </w:rPr>
        <w:t xml:space="preserve"> taraftarları </w:t>
      </w:r>
      <w:proofErr w:type="spellStart"/>
      <w:r w:rsidRPr="006B5593">
        <w:rPr>
          <w:rFonts w:ascii="Bookman Old Style" w:hAnsi="Bookman Old Style"/>
          <w:sz w:val="24"/>
          <w:szCs w:val="24"/>
        </w:rPr>
        <w:t>Anna</w:t>
      </w:r>
      <w:proofErr w:type="spellEnd"/>
      <w:r w:rsidRPr="006B5593">
        <w:rPr>
          <w:rFonts w:ascii="Bookman Old Style" w:hAnsi="Bookman Old Style"/>
          <w:sz w:val="24"/>
          <w:szCs w:val="24"/>
        </w:rPr>
        <w:t xml:space="preserve"> ve </w:t>
      </w:r>
      <w:proofErr w:type="spellStart"/>
      <w:r w:rsidRPr="006B5593">
        <w:rPr>
          <w:rFonts w:ascii="Bookman Old Style" w:hAnsi="Bookman Old Style"/>
          <w:sz w:val="24"/>
          <w:szCs w:val="24"/>
        </w:rPr>
        <w:t>Batory’nın</w:t>
      </w:r>
      <w:proofErr w:type="spellEnd"/>
      <w:r w:rsidRPr="006B5593">
        <w:rPr>
          <w:rFonts w:ascii="Bookman Old Style" w:hAnsi="Bookman Old Style"/>
          <w:sz w:val="24"/>
          <w:szCs w:val="24"/>
        </w:rPr>
        <w:t xml:space="preserve"> seçiminin yetkisini güçlendirmek ve </w:t>
      </w:r>
      <w:proofErr w:type="spellStart"/>
      <w:r w:rsidRPr="006B5593">
        <w:rPr>
          <w:rFonts w:ascii="Bookman Old Style" w:hAnsi="Bookman Old Style"/>
          <w:sz w:val="24"/>
          <w:szCs w:val="24"/>
        </w:rPr>
        <w:t>Kraków</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"Kraków" </w:instrText>
      </w:r>
      <w:r w:rsidRPr="006B5593">
        <w:rPr>
          <w:rFonts w:ascii="Bookman Old Style" w:hAnsi="Bookman Old Style"/>
          <w:sz w:val="24"/>
          <w:szCs w:val="24"/>
        </w:rPr>
        <w:fldChar w:fldCharType="end"/>
      </w:r>
      <w:r w:rsidRPr="006B5593">
        <w:rPr>
          <w:rFonts w:ascii="Bookman Old Style" w:hAnsi="Bookman Old Style"/>
          <w:sz w:val="24"/>
          <w:szCs w:val="24"/>
        </w:rPr>
        <w:t>’u</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Habsburglulardan</w:t>
      </w:r>
      <w:proofErr w:type="spellEnd"/>
      <w:r w:rsidRPr="006B5593">
        <w:rPr>
          <w:rFonts w:ascii="Bookman Old Style" w:hAnsi="Bookman Old Style"/>
          <w:sz w:val="24"/>
          <w:szCs w:val="24"/>
        </w:rPr>
        <w:t xml:space="preserve"> korumak için soyluları </w:t>
      </w:r>
      <w:proofErr w:type="spellStart"/>
      <w:r w:rsidRPr="006B5593">
        <w:rPr>
          <w:rFonts w:ascii="Bookman Old Style" w:hAnsi="Bookman Old Style"/>
          <w:sz w:val="24"/>
          <w:szCs w:val="24"/>
        </w:rPr>
        <w:t>Jedrzejow’a</w:t>
      </w:r>
      <w:proofErr w:type="spellEnd"/>
      <w:r w:rsidRPr="006B5593">
        <w:rPr>
          <w:rFonts w:ascii="Bookman Old Style" w:hAnsi="Bookman Old Style"/>
          <w:sz w:val="24"/>
          <w:szCs w:val="24"/>
        </w:rPr>
        <w:t>, genel konsey toplantısına çağırdılar, daha sonra da Erdel</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"Erdel"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’e kutlama elçiliğinin ulaşmasından sonra seçilen kralı beklemek için başkente kalabalık şekilde gittiler. </w:t>
      </w:r>
      <w:proofErr w:type="spellStart"/>
      <w:r w:rsidRPr="006B5593">
        <w:rPr>
          <w:rFonts w:ascii="Bookman Old Style" w:hAnsi="Bookman Old Style"/>
          <w:sz w:val="24"/>
          <w:szCs w:val="24"/>
        </w:rPr>
        <w:t>Batory</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Kraków’a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"Kraków’a"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1576 yılında geldi. Bir hafta sonra da 43 yaşındaki seçilmiş kral kendisinden on yaş büyük olan </w:t>
      </w:r>
      <w:proofErr w:type="spellStart"/>
      <w:r w:rsidRPr="006B5593">
        <w:rPr>
          <w:rFonts w:ascii="Bookman Old Style" w:hAnsi="Bookman Old Style"/>
          <w:sz w:val="24"/>
          <w:szCs w:val="24"/>
        </w:rPr>
        <w:t>Anna</w:t>
      </w:r>
      <w:proofErr w:type="spellEnd"/>
      <w:r w:rsidRPr="006B5593">
        <w:rPr>
          <w:rFonts w:ascii="Bookman Old Style" w:hAnsi="Bookman Old Style"/>
          <w:sz w:val="24"/>
          <w:szCs w:val="24"/>
        </w:rPr>
        <w:t xml:space="preserve"> ile evlendi ve her ikisi de taç giydi.</w:t>
      </w:r>
      <w:r w:rsidRPr="006B5593">
        <w:rPr>
          <w:rFonts w:ascii="Bookman Old Style" w:hAnsi="Bookman Old Style"/>
          <w:bCs/>
          <w:sz w:val="24"/>
          <w:szCs w:val="24"/>
          <w:vertAlign w:val="superscript"/>
        </w:rPr>
        <w:footnoteReference w:id="43"/>
      </w:r>
      <w:r w:rsidRPr="006B5593">
        <w:rPr>
          <w:rFonts w:ascii="Bookman Old Style" w:hAnsi="Bookman Old Style"/>
          <w:sz w:val="24"/>
          <w:szCs w:val="24"/>
        </w:rPr>
        <w:t xml:space="preserve"> </w:t>
      </w:r>
      <w:proofErr w:type="spellStart"/>
      <w:r w:rsidRPr="006B5593">
        <w:rPr>
          <w:rFonts w:ascii="Bookman Old Style" w:hAnsi="Bookman Old Style"/>
          <w:sz w:val="24"/>
          <w:szCs w:val="24"/>
        </w:rPr>
        <w:t>Batory’nin</w:t>
      </w:r>
      <w:proofErr w:type="spellEnd"/>
      <w:r w:rsidRPr="006B5593">
        <w:rPr>
          <w:rFonts w:ascii="Bookman Old Style" w:hAnsi="Bookman Old Style"/>
          <w:sz w:val="24"/>
          <w:szCs w:val="24"/>
        </w:rPr>
        <w:t xml:space="preserve"> seçilmesi ve taç giymesi, bu çevrenin politik rolünü teyit eden isyancı hareketin lideri </w:t>
      </w:r>
      <w:proofErr w:type="spellStart"/>
      <w:r w:rsidRPr="006B5593">
        <w:rPr>
          <w:rFonts w:ascii="Bookman Old Style" w:hAnsi="Bookman Old Style"/>
          <w:sz w:val="24"/>
          <w:szCs w:val="24"/>
        </w:rPr>
        <w:t>Sienicki’nin</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"Sienicki’nin"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çevresinde toplanan üst kesim soyluların önemli bir başarısı da oluyordu. Yeni lider her şeyden önce ortaya çıkmış olan tedirgin havayı sakinleştirmek zorundaydı, çünkü Litvanya </w:t>
      </w:r>
      <w:proofErr w:type="spellStart"/>
      <w:r w:rsidRPr="006B5593">
        <w:rPr>
          <w:rFonts w:ascii="Bookman Old Style" w:hAnsi="Bookman Old Style"/>
          <w:sz w:val="24"/>
          <w:szCs w:val="24"/>
        </w:rPr>
        <w:t>magnatları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"Litvanya magnatları" </w:instrText>
      </w:r>
      <w:r w:rsidRPr="006B5593">
        <w:rPr>
          <w:rFonts w:ascii="Bookman Old Style" w:hAnsi="Bookman Old Style"/>
          <w:sz w:val="24"/>
          <w:szCs w:val="24"/>
        </w:rPr>
        <w:fldChar w:fldCharType="end"/>
      </w:r>
      <w:r w:rsidRPr="006B5593">
        <w:rPr>
          <w:rFonts w:ascii="Bookman Old Style" w:hAnsi="Bookman Old Style"/>
          <w:sz w:val="24"/>
          <w:szCs w:val="24"/>
        </w:rPr>
        <w:t>nın</w:t>
      </w:r>
      <w:proofErr w:type="spellEnd"/>
      <w:r w:rsidRPr="006B5593">
        <w:rPr>
          <w:rFonts w:ascii="Bookman Old Style" w:hAnsi="Bookman Old Style"/>
          <w:sz w:val="24"/>
          <w:szCs w:val="24"/>
        </w:rPr>
        <w:t xml:space="preserve"> desteklediği </w:t>
      </w:r>
      <w:proofErr w:type="spellStart"/>
      <w:r w:rsidRPr="006B5593">
        <w:rPr>
          <w:rFonts w:ascii="Bookman Old Style" w:hAnsi="Bookman Old Style"/>
          <w:sz w:val="24"/>
          <w:szCs w:val="24"/>
        </w:rPr>
        <w:t>Sezarın</w:t>
      </w:r>
      <w:proofErr w:type="spellEnd"/>
      <w:r w:rsidRPr="006B5593">
        <w:rPr>
          <w:rFonts w:ascii="Bookman Old Style" w:hAnsi="Bookman Old Style"/>
          <w:sz w:val="24"/>
          <w:szCs w:val="24"/>
        </w:rPr>
        <w:t xml:space="preserve"> savaş faaliyetlerinden korkulmaktaydı. </w:t>
      </w:r>
      <w:proofErr w:type="spellStart"/>
      <w:r w:rsidRPr="006B5593">
        <w:rPr>
          <w:rFonts w:ascii="Bookman Old Style" w:hAnsi="Bookman Old Style"/>
          <w:sz w:val="24"/>
          <w:szCs w:val="24"/>
        </w:rPr>
        <w:t>Maksimilian</w:t>
      </w:r>
      <w:proofErr w:type="spellEnd"/>
      <w:r w:rsidRPr="006B5593">
        <w:rPr>
          <w:rFonts w:ascii="Bookman Old Style" w:hAnsi="Bookman Old Style"/>
          <w:sz w:val="24"/>
          <w:szCs w:val="24"/>
        </w:rPr>
        <w:t xml:space="preserve"> tarafından desteklenen askerî müdahaleye Çar IV. İvan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"IV. İvan"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da hazır görünüyordu. </w:t>
      </w:r>
    </w:p>
    <w:p w:rsidR="006B5593" w:rsidRPr="006B5593" w:rsidRDefault="006B5593" w:rsidP="006B5593">
      <w:pPr>
        <w:jc w:val="both"/>
        <w:rPr>
          <w:rFonts w:ascii="Bookman Old Style" w:hAnsi="Bookman Old Style"/>
          <w:i/>
          <w:sz w:val="24"/>
          <w:szCs w:val="24"/>
        </w:rPr>
      </w:pPr>
      <w:proofErr w:type="spellStart"/>
      <w:r w:rsidRPr="006B5593">
        <w:rPr>
          <w:rFonts w:ascii="Bookman Old Style" w:hAnsi="Bookman Old Style"/>
          <w:i/>
          <w:sz w:val="24"/>
          <w:szCs w:val="24"/>
        </w:rPr>
        <w:t>Gdańsk</w:t>
      </w:r>
      <w:proofErr w:type="spellEnd"/>
      <w:r w:rsidRPr="006B5593">
        <w:rPr>
          <w:rFonts w:ascii="Bookman Old Style" w:hAnsi="Bookman Old Style"/>
          <w:i/>
          <w:sz w:val="24"/>
          <w:szCs w:val="24"/>
        </w:rPr>
        <w:t xml:space="preserve"> Bölgesi İçin Savaş</w:t>
      </w:r>
    </w:p>
    <w:p w:rsidR="006B5593" w:rsidRPr="006B5593" w:rsidRDefault="006B5593" w:rsidP="006B5593">
      <w:pPr>
        <w:jc w:val="both"/>
        <w:rPr>
          <w:rFonts w:ascii="Bookman Old Style" w:hAnsi="Bookman Old Style"/>
          <w:sz w:val="24"/>
          <w:szCs w:val="24"/>
        </w:rPr>
      </w:pPr>
      <w:proofErr w:type="spellStart"/>
      <w:r w:rsidRPr="006B5593">
        <w:rPr>
          <w:rFonts w:ascii="Bookman Old Style" w:hAnsi="Bookman Old Style"/>
          <w:sz w:val="24"/>
          <w:szCs w:val="24"/>
        </w:rPr>
        <w:t>Gdańsk</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"Gdańsk"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başlangıçta Stefan </w:t>
      </w:r>
      <w:proofErr w:type="spellStart"/>
      <w:r w:rsidRPr="006B5593">
        <w:rPr>
          <w:rFonts w:ascii="Bookman Old Style" w:hAnsi="Bookman Old Style"/>
          <w:sz w:val="24"/>
          <w:szCs w:val="24"/>
        </w:rPr>
        <w:t>Batory</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"Stefan Batory" </w:instrText>
      </w:r>
      <w:r w:rsidRPr="006B5593">
        <w:rPr>
          <w:rFonts w:ascii="Bookman Old Style" w:hAnsi="Bookman Old Style"/>
          <w:sz w:val="24"/>
          <w:szCs w:val="24"/>
        </w:rPr>
        <w:fldChar w:fldCharType="end"/>
      </w:r>
      <w:r w:rsidRPr="006B5593">
        <w:rPr>
          <w:rFonts w:ascii="Bookman Old Style" w:hAnsi="Bookman Old Style"/>
          <w:sz w:val="24"/>
          <w:szCs w:val="24"/>
        </w:rPr>
        <w:t>’nin</w:t>
      </w:r>
      <w:proofErr w:type="spellEnd"/>
      <w:r w:rsidRPr="006B5593">
        <w:rPr>
          <w:rFonts w:ascii="Bookman Old Style" w:hAnsi="Bookman Old Style"/>
          <w:sz w:val="24"/>
          <w:szCs w:val="24"/>
        </w:rPr>
        <w:t xml:space="preserve"> krallığını kabul etmiyor, onlara ayrıcalıklar verecek ve </w:t>
      </w:r>
      <w:proofErr w:type="spellStart"/>
      <w:r w:rsidRPr="006B5593">
        <w:rPr>
          <w:rFonts w:ascii="Bookman Old Style" w:hAnsi="Bookman Old Style"/>
          <w:sz w:val="24"/>
          <w:szCs w:val="24"/>
        </w:rPr>
        <w:t>Karnkowski</w:t>
      </w:r>
      <w:proofErr w:type="spellEnd"/>
      <w:r w:rsidRPr="006B5593">
        <w:rPr>
          <w:rFonts w:ascii="Bookman Old Style" w:hAnsi="Bookman Old Style"/>
          <w:sz w:val="24"/>
          <w:szCs w:val="24"/>
        </w:rPr>
        <w:t xml:space="preserve"> yasalarını</w:t>
      </w:r>
      <w:r w:rsidRPr="006B5593">
        <w:rPr>
          <w:rFonts w:ascii="Bookman Old Style" w:hAnsi="Bookman Old Style"/>
          <w:bCs/>
          <w:sz w:val="24"/>
          <w:szCs w:val="24"/>
          <w:vertAlign w:val="superscript"/>
        </w:rPr>
        <w:footnoteReference w:id="44"/>
      </w:r>
      <w:r w:rsidRPr="006B5593">
        <w:rPr>
          <w:rFonts w:ascii="Bookman Old Style" w:hAnsi="Bookman Old Style"/>
          <w:sz w:val="24"/>
          <w:szCs w:val="24"/>
        </w:rPr>
        <w:t xml:space="preserve"> kaldıracak olan </w:t>
      </w:r>
      <w:proofErr w:type="spellStart"/>
      <w:r w:rsidRPr="006B5593">
        <w:rPr>
          <w:rFonts w:ascii="Bookman Old Style" w:hAnsi="Bookman Old Style"/>
          <w:sz w:val="24"/>
          <w:szCs w:val="24"/>
        </w:rPr>
        <w:t>Sezarı</w:t>
      </w:r>
      <w:proofErr w:type="spellEnd"/>
      <w:r w:rsidRPr="006B5593">
        <w:rPr>
          <w:rFonts w:ascii="Bookman Old Style" w:hAnsi="Bookman Old Style"/>
          <w:sz w:val="24"/>
          <w:szCs w:val="24"/>
        </w:rPr>
        <w:t xml:space="preserve"> destekliyorlardı. Ancak kral bu duruma göz yummadı ve </w:t>
      </w:r>
      <w:proofErr w:type="spellStart"/>
      <w:r w:rsidRPr="006B5593">
        <w:rPr>
          <w:rFonts w:ascii="Bookman Old Style" w:hAnsi="Bookman Old Style"/>
          <w:sz w:val="24"/>
          <w:szCs w:val="24"/>
        </w:rPr>
        <w:t>Gdańsklı</w:t>
      </w:r>
      <w:proofErr w:type="spellEnd"/>
      <w:r w:rsidRPr="006B5593">
        <w:rPr>
          <w:rFonts w:ascii="Bookman Old Style" w:hAnsi="Bookman Old Style"/>
          <w:sz w:val="24"/>
          <w:szCs w:val="24"/>
        </w:rPr>
        <w:t xml:space="preserve"> elçileri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"Gdańsklı elçileri"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hapsettirdi ve şehrin ablukaya alınmasını emretti. 1577’de hâlâ </w:t>
      </w:r>
      <w:proofErr w:type="spellStart"/>
      <w:r w:rsidRPr="006B5593">
        <w:rPr>
          <w:rFonts w:ascii="Bookman Old Style" w:hAnsi="Bookman Old Style"/>
          <w:sz w:val="24"/>
          <w:szCs w:val="24"/>
        </w:rPr>
        <w:t>Habsburg’u</w:t>
      </w:r>
      <w:proofErr w:type="spellEnd"/>
      <w:r w:rsidRPr="006B5593">
        <w:rPr>
          <w:rFonts w:ascii="Bookman Old Style" w:hAnsi="Bookman Old Style"/>
          <w:sz w:val="24"/>
          <w:szCs w:val="24"/>
        </w:rPr>
        <w:t xml:space="preserve"> destekleyen </w:t>
      </w:r>
      <w:proofErr w:type="spellStart"/>
      <w:r w:rsidRPr="006B5593">
        <w:rPr>
          <w:rFonts w:ascii="Bookman Old Style" w:hAnsi="Bookman Old Style"/>
          <w:sz w:val="24"/>
          <w:szCs w:val="24"/>
        </w:rPr>
        <w:t>Gdańsk’a</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Batory</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"Batory"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bir sefer düzenledi. Jan </w:t>
      </w:r>
      <w:proofErr w:type="spellStart"/>
      <w:r w:rsidRPr="006B5593">
        <w:rPr>
          <w:rFonts w:ascii="Bookman Old Style" w:hAnsi="Bookman Old Style"/>
          <w:sz w:val="24"/>
          <w:szCs w:val="24"/>
        </w:rPr>
        <w:t>Zborowski</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"Jan Zborowski"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liderliğindeki iki bin kişilik krallık ordusu </w:t>
      </w:r>
      <w:proofErr w:type="spellStart"/>
      <w:r w:rsidRPr="006B5593">
        <w:rPr>
          <w:rFonts w:ascii="Bookman Old Style" w:hAnsi="Bookman Old Style"/>
          <w:sz w:val="24"/>
          <w:szCs w:val="24"/>
        </w:rPr>
        <w:t>Hans</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Winkelbruch</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"Hans Winkelbruch"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tarafından yönetilen onlardan dört kat fazla </w:t>
      </w:r>
      <w:proofErr w:type="spellStart"/>
      <w:r w:rsidRPr="006B5593">
        <w:rPr>
          <w:rFonts w:ascii="Bookman Old Style" w:hAnsi="Bookman Old Style"/>
          <w:sz w:val="24"/>
          <w:szCs w:val="24"/>
        </w:rPr>
        <w:t>Gdańsk</w:t>
      </w:r>
      <w:proofErr w:type="spellEnd"/>
      <w:r w:rsidRPr="006B5593">
        <w:rPr>
          <w:rFonts w:ascii="Bookman Old Style" w:hAnsi="Bookman Old Style"/>
          <w:sz w:val="24"/>
          <w:szCs w:val="24"/>
        </w:rPr>
        <w:t xml:space="preserve"> ordularını </w:t>
      </w:r>
      <w:proofErr w:type="spellStart"/>
      <w:r w:rsidRPr="006B5593">
        <w:rPr>
          <w:rFonts w:ascii="Bookman Old Style" w:hAnsi="Bookman Old Style"/>
          <w:sz w:val="24"/>
          <w:szCs w:val="24"/>
        </w:rPr>
        <w:t>Lubie</w:t>
      </w:r>
      <w:proofErr w:type="spellEnd"/>
      <w:r w:rsidRPr="006B5593">
        <w:rPr>
          <w:rFonts w:ascii="Bookman Old Style" w:hAnsi="Bookman Old Style"/>
          <w:sz w:val="24"/>
          <w:szCs w:val="24"/>
        </w:rPr>
        <w:t xml:space="preserve"> gölü çevresinde yendi, fakat </w:t>
      </w:r>
      <w:proofErr w:type="spellStart"/>
      <w:r w:rsidRPr="006B5593">
        <w:rPr>
          <w:rFonts w:ascii="Bookman Old Style" w:hAnsi="Bookman Old Style"/>
          <w:sz w:val="24"/>
          <w:szCs w:val="24"/>
        </w:rPr>
        <w:t>Gdańsk’ı</w:t>
      </w:r>
      <w:proofErr w:type="spellEnd"/>
      <w:r w:rsidRPr="006B5593">
        <w:rPr>
          <w:rFonts w:ascii="Bookman Old Style" w:hAnsi="Bookman Old Style"/>
          <w:sz w:val="24"/>
          <w:szCs w:val="24"/>
        </w:rPr>
        <w:t xml:space="preserve"> almayı başaramadı. Aynı zamanlarda </w:t>
      </w:r>
      <w:proofErr w:type="spellStart"/>
      <w:r w:rsidRPr="006B5593">
        <w:rPr>
          <w:rFonts w:ascii="Bookman Old Style" w:hAnsi="Bookman Old Style"/>
          <w:sz w:val="24"/>
          <w:szCs w:val="24"/>
        </w:rPr>
        <w:t>Gdańsklılar</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"Gdańsklılar"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Danimarka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"Danimarka"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filolarından faydalanarak </w:t>
      </w:r>
      <w:proofErr w:type="spellStart"/>
      <w:r w:rsidRPr="006B5593">
        <w:rPr>
          <w:rFonts w:ascii="Bookman Old Style" w:hAnsi="Bookman Old Style"/>
          <w:sz w:val="24"/>
          <w:szCs w:val="24"/>
        </w:rPr>
        <w:t>Elblag’ı</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"Elblag’ı"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ablukaya aldı. Moskova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"Moskova"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ile ilişkilerin karmaşık hâle gelmesi kralı taviz vermeye itti. 12 XII 1577’de </w:t>
      </w:r>
      <w:proofErr w:type="spellStart"/>
      <w:r w:rsidRPr="006B5593">
        <w:rPr>
          <w:rFonts w:ascii="Bookman Old Style" w:hAnsi="Bookman Old Style"/>
          <w:sz w:val="24"/>
          <w:szCs w:val="24"/>
        </w:rPr>
        <w:t>Gdańsk’a</w:t>
      </w:r>
      <w:proofErr w:type="spellEnd"/>
      <w:r w:rsidRPr="006B5593">
        <w:rPr>
          <w:rFonts w:ascii="Bookman Old Style" w:hAnsi="Bookman Old Style"/>
          <w:sz w:val="24"/>
          <w:szCs w:val="24"/>
        </w:rPr>
        <w:t xml:space="preserve"> ayrıcalıklar vererek kalan sorunları gelecekte çözeceğine söz verdi.</w:t>
      </w:r>
      <w:r w:rsidRPr="006B5593">
        <w:rPr>
          <w:rFonts w:ascii="Bookman Old Style" w:hAnsi="Bookman Old Style"/>
          <w:bCs/>
          <w:sz w:val="24"/>
          <w:szCs w:val="24"/>
          <w:vertAlign w:val="superscript"/>
        </w:rPr>
        <w:footnoteReference w:id="45"/>
      </w:r>
      <w:r w:rsidRPr="006B5593">
        <w:rPr>
          <w:rFonts w:ascii="Bookman Old Style" w:hAnsi="Bookman Old Style"/>
          <w:sz w:val="24"/>
          <w:szCs w:val="24"/>
        </w:rPr>
        <w:t xml:space="preserve"> </w:t>
      </w:r>
    </w:p>
    <w:p w:rsidR="006B5593" w:rsidRPr="006B5593" w:rsidRDefault="006B5593" w:rsidP="006B5593">
      <w:pPr>
        <w:jc w:val="both"/>
        <w:rPr>
          <w:rFonts w:ascii="Bookman Old Style" w:hAnsi="Bookman Old Style"/>
          <w:i/>
          <w:sz w:val="24"/>
          <w:szCs w:val="24"/>
        </w:rPr>
      </w:pPr>
      <w:proofErr w:type="spellStart"/>
      <w:r w:rsidRPr="006B5593">
        <w:rPr>
          <w:rFonts w:ascii="Bookman Old Style" w:hAnsi="Bookman Old Style"/>
          <w:i/>
          <w:sz w:val="24"/>
          <w:szCs w:val="24"/>
        </w:rPr>
        <w:t>İnflanty</w:t>
      </w:r>
      <w:proofErr w:type="spellEnd"/>
      <w:r w:rsidRPr="006B5593">
        <w:rPr>
          <w:rFonts w:ascii="Bookman Old Style" w:hAnsi="Bookman Old Style"/>
          <w:i/>
          <w:sz w:val="24"/>
          <w:szCs w:val="24"/>
        </w:rPr>
        <w:fldChar w:fldCharType="begin"/>
      </w:r>
      <w:r w:rsidRPr="006B5593">
        <w:rPr>
          <w:rFonts w:ascii="Bookman Old Style" w:hAnsi="Bookman Old Style"/>
          <w:i/>
          <w:sz w:val="24"/>
          <w:szCs w:val="24"/>
          <w:lang w:bidi="en-US"/>
        </w:rPr>
        <w:instrText xml:space="preserve"> XE "İnflanty" </w:instrText>
      </w:r>
      <w:r w:rsidRPr="006B5593">
        <w:rPr>
          <w:rFonts w:ascii="Bookman Old Style" w:hAnsi="Bookman Old Style"/>
          <w:i/>
          <w:sz w:val="24"/>
          <w:szCs w:val="24"/>
        </w:rPr>
        <w:fldChar w:fldCharType="end"/>
      </w:r>
      <w:r w:rsidRPr="006B5593">
        <w:rPr>
          <w:rFonts w:ascii="Bookman Old Style" w:hAnsi="Bookman Old Style"/>
          <w:i/>
          <w:sz w:val="24"/>
          <w:szCs w:val="24"/>
        </w:rPr>
        <w:t xml:space="preserve"> için Moskova ile Savaş</w:t>
      </w:r>
    </w:p>
    <w:p w:rsidR="006B5593" w:rsidRPr="006B5593" w:rsidRDefault="006B5593" w:rsidP="006B5593">
      <w:pPr>
        <w:jc w:val="both"/>
        <w:rPr>
          <w:rFonts w:ascii="Bookman Old Style" w:hAnsi="Bookman Old Style"/>
          <w:sz w:val="24"/>
          <w:szCs w:val="24"/>
        </w:rPr>
      </w:pPr>
      <w:proofErr w:type="spellStart"/>
      <w:r w:rsidRPr="006B5593">
        <w:rPr>
          <w:rFonts w:ascii="Bookman Old Style" w:hAnsi="Bookman Old Style"/>
          <w:sz w:val="24"/>
          <w:szCs w:val="24"/>
        </w:rPr>
        <w:t>Henryk</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Walezy</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"Henryk Walezy"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Polonya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’dan ayrıldıktan sonra Korkunç IV. İvan </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"Iwan Grozy"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Polonya’daki bu iç kargaşadan faydalanarak </w:t>
      </w:r>
      <w:proofErr w:type="spellStart"/>
      <w:r w:rsidRPr="006B5593">
        <w:rPr>
          <w:rFonts w:ascii="Bookman Old Style" w:hAnsi="Bookman Old Style"/>
          <w:sz w:val="24"/>
          <w:szCs w:val="24"/>
        </w:rPr>
        <w:t>İnflanty</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"İnflanty" </w:instrText>
      </w:r>
      <w:r w:rsidRPr="006B5593">
        <w:rPr>
          <w:rFonts w:ascii="Bookman Old Style" w:hAnsi="Bookman Old Style"/>
          <w:sz w:val="24"/>
          <w:szCs w:val="24"/>
        </w:rPr>
        <w:fldChar w:fldCharType="end"/>
      </w:r>
      <w:r w:rsidRPr="006B5593">
        <w:rPr>
          <w:rFonts w:ascii="Bookman Old Style" w:hAnsi="Bookman Old Style"/>
          <w:sz w:val="24"/>
          <w:szCs w:val="24"/>
        </w:rPr>
        <w:t>’nın</w:t>
      </w:r>
      <w:proofErr w:type="spellEnd"/>
      <w:r w:rsidRPr="006B5593">
        <w:rPr>
          <w:rFonts w:ascii="Bookman Old Style" w:hAnsi="Bookman Old Style"/>
          <w:sz w:val="24"/>
          <w:szCs w:val="24"/>
        </w:rPr>
        <w:t xml:space="preserve"> kuzeyine saldırdı, daha sonra da Estonya’nın bir bölümünü aldı.</w:t>
      </w:r>
      <w:r w:rsidRPr="006B5593">
        <w:rPr>
          <w:rFonts w:ascii="Bookman Old Style" w:hAnsi="Bookman Old Style"/>
          <w:bCs/>
          <w:sz w:val="24"/>
          <w:szCs w:val="24"/>
          <w:vertAlign w:val="superscript"/>
        </w:rPr>
        <w:footnoteReference w:id="46"/>
      </w:r>
      <w:r w:rsidRPr="006B5593">
        <w:rPr>
          <w:rFonts w:ascii="Bookman Old Style" w:hAnsi="Bookman Old Style"/>
          <w:sz w:val="24"/>
          <w:szCs w:val="24"/>
        </w:rPr>
        <w:t xml:space="preserve"> 1577 Temmuz ayında Danimarka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"Danimarka"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kralı </w:t>
      </w:r>
      <w:proofErr w:type="spellStart"/>
      <w:r w:rsidRPr="006B5593">
        <w:rPr>
          <w:rFonts w:ascii="Bookman Old Style" w:hAnsi="Bookman Old Style"/>
          <w:sz w:val="24"/>
          <w:szCs w:val="24"/>
        </w:rPr>
        <w:t>Magnus’un</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"Magnus’un"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desteğinde savaşa başladı. Bu savaşın sonunda </w:t>
      </w:r>
      <w:proofErr w:type="spellStart"/>
      <w:r w:rsidRPr="006B5593">
        <w:rPr>
          <w:rFonts w:ascii="Bookman Old Style" w:hAnsi="Bookman Old Style"/>
          <w:sz w:val="24"/>
          <w:szCs w:val="24"/>
        </w:rPr>
        <w:t>Dzwina</w:t>
      </w:r>
      <w:proofErr w:type="spellEnd"/>
      <w:r w:rsidRPr="006B5593">
        <w:rPr>
          <w:rFonts w:ascii="Bookman Old Style" w:hAnsi="Bookman Old Style"/>
          <w:sz w:val="24"/>
          <w:szCs w:val="24"/>
        </w:rPr>
        <w:t xml:space="preserve"> topraklarını aldı ve Riga’yı da almayı denedi. 1578’de İsveç orduları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"İsveç orduları"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ile </w:t>
      </w:r>
      <w:r w:rsidRPr="006B5593">
        <w:rPr>
          <w:rFonts w:ascii="Bookman Old Style" w:hAnsi="Bookman Old Style"/>
          <w:sz w:val="24"/>
          <w:szCs w:val="24"/>
        </w:rPr>
        <w:lastRenderedPageBreak/>
        <w:t>desteklenen Litvanya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"Litvanya orduları"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orduları </w:t>
      </w:r>
      <w:proofErr w:type="spellStart"/>
      <w:r w:rsidRPr="006B5593">
        <w:rPr>
          <w:rFonts w:ascii="Bookman Old Style" w:hAnsi="Bookman Old Style"/>
          <w:sz w:val="24"/>
          <w:szCs w:val="24"/>
        </w:rPr>
        <w:t>Dyneburg</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"Dyneburg"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ve </w:t>
      </w:r>
      <w:proofErr w:type="spellStart"/>
      <w:r w:rsidRPr="006B5593">
        <w:rPr>
          <w:rFonts w:ascii="Bookman Old Style" w:hAnsi="Bookman Old Style"/>
          <w:sz w:val="24"/>
          <w:szCs w:val="24"/>
        </w:rPr>
        <w:t>Wenden</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Kies</w:t>
      </w:r>
      <w:proofErr w:type="spellEnd"/>
      <w:r w:rsidRPr="006B5593">
        <w:rPr>
          <w:rFonts w:ascii="Bookman Old Style" w:hAnsi="Bookman Old Style"/>
          <w:sz w:val="24"/>
          <w:szCs w:val="24"/>
        </w:rPr>
        <w:t>)</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"Wenden (Kies)"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’i aldı. </w:t>
      </w:r>
      <w:proofErr w:type="spellStart"/>
      <w:r w:rsidRPr="006B5593">
        <w:rPr>
          <w:rFonts w:ascii="Bookman Old Style" w:hAnsi="Bookman Old Style"/>
          <w:sz w:val="24"/>
          <w:szCs w:val="24"/>
        </w:rPr>
        <w:t>Batory</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"Batory"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bu sırada askerî güçlerini topladı ve 1579’da IV. İvan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"IV. İvan"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’a savaş ilanıyla bir elçilik yolladı, daha sonra da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August</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"Zygmunt August"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zamanında elden çıkan </w:t>
      </w:r>
      <w:proofErr w:type="spellStart"/>
      <w:r w:rsidRPr="006B5593">
        <w:rPr>
          <w:rFonts w:ascii="Bookman Old Style" w:hAnsi="Bookman Old Style"/>
          <w:sz w:val="24"/>
          <w:szCs w:val="24"/>
        </w:rPr>
        <w:t>Płock’a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"Płock’a"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saldırdı ve bu kaleyi elde etti.</w:t>
      </w:r>
      <w:r w:rsidRPr="006B5593">
        <w:rPr>
          <w:rFonts w:ascii="Bookman Old Style" w:hAnsi="Bookman Old Style"/>
          <w:bCs/>
          <w:sz w:val="24"/>
          <w:szCs w:val="24"/>
          <w:vertAlign w:val="superscript"/>
        </w:rPr>
        <w:footnoteReference w:id="47"/>
      </w:r>
      <w:r w:rsidRPr="006B5593">
        <w:rPr>
          <w:rFonts w:ascii="Bookman Old Style" w:hAnsi="Bookman Old Style"/>
          <w:sz w:val="24"/>
          <w:szCs w:val="24"/>
        </w:rPr>
        <w:t xml:space="preserve"> </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 xml:space="preserve">Daha sonra </w:t>
      </w:r>
      <w:proofErr w:type="spellStart"/>
      <w:r w:rsidRPr="006B5593">
        <w:rPr>
          <w:rFonts w:ascii="Bookman Old Style" w:hAnsi="Bookman Old Style"/>
          <w:sz w:val="24"/>
          <w:szCs w:val="24"/>
        </w:rPr>
        <w:t>Turowla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"Turowla"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w:t>
      </w:r>
      <w:proofErr w:type="spellStart"/>
      <w:r w:rsidRPr="006B5593">
        <w:rPr>
          <w:rFonts w:ascii="Bookman Old Style" w:hAnsi="Bookman Old Style"/>
          <w:sz w:val="24"/>
          <w:szCs w:val="24"/>
        </w:rPr>
        <w:t>Sokol</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"Sokol"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ve </w:t>
      </w:r>
      <w:proofErr w:type="spellStart"/>
      <w:r w:rsidRPr="006B5593">
        <w:rPr>
          <w:rFonts w:ascii="Bookman Old Style" w:hAnsi="Bookman Old Style"/>
          <w:sz w:val="24"/>
          <w:szCs w:val="24"/>
        </w:rPr>
        <w:t>Susza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"Susza"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kalelerini de aldı.</w:t>
      </w:r>
      <w:r w:rsidRPr="006B5593">
        <w:rPr>
          <w:rFonts w:ascii="Bookman Old Style" w:hAnsi="Bookman Old Style"/>
          <w:bCs/>
          <w:sz w:val="24"/>
          <w:szCs w:val="24"/>
          <w:vertAlign w:val="superscript"/>
        </w:rPr>
        <w:footnoteReference w:id="48"/>
      </w:r>
      <w:r w:rsidRPr="006B5593">
        <w:rPr>
          <w:rFonts w:ascii="Bookman Old Style" w:hAnsi="Bookman Old Style"/>
          <w:sz w:val="24"/>
          <w:szCs w:val="24"/>
        </w:rPr>
        <w:t xml:space="preserve"> 1580’deki harekât sıralı başarılarla bitti, </w:t>
      </w:r>
      <w:proofErr w:type="spellStart"/>
      <w:r w:rsidRPr="006B5593">
        <w:rPr>
          <w:rFonts w:ascii="Bookman Old Style" w:hAnsi="Bookman Old Style"/>
          <w:sz w:val="24"/>
          <w:szCs w:val="24"/>
        </w:rPr>
        <w:t>Wielkie</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Łuki</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"Wielkie Łuki"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fethedildi. 1581’in ilk yarısında Papalık</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"Papalık"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diplomasisi aracılığıyla barış görüşmeleri başlatıldı. Haziranda İvan görüşmeleri kestiğinde, </w:t>
      </w:r>
      <w:proofErr w:type="spellStart"/>
      <w:r w:rsidRPr="006B5593">
        <w:rPr>
          <w:rFonts w:ascii="Bookman Old Style" w:hAnsi="Bookman Old Style"/>
          <w:sz w:val="24"/>
          <w:szCs w:val="24"/>
        </w:rPr>
        <w:t>Batory</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"Batory"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fetihlerine devam etti. Ağustosta </w:t>
      </w:r>
      <w:proofErr w:type="spellStart"/>
      <w:r w:rsidRPr="006B5593">
        <w:rPr>
          <w:rFonts w:ascii="Bookman Old Style" w:hAnsi="Bookman Old Style"/>
          <w:sz w:val="24"/>
          <w:szCs w:val="24"/>
        </w:rPr>
        <w:t>Batory</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Psków’u</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"Psków’u"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kuşattı.</w:t>
      </w:r>
      <w:r w:rsidRPr="006B5593">
        <w:rPr>
          <w:rFonts w:ascii="Bookman Old Style" w:hAnsi="Bookman Old Style"/>
          <w:bCs/>
          <w:sz w:val="24"/>
          <w:szCs w:val="24"/>
          <w:vertAlign w:val="superscript"/>
        </w:rPr>
        <w:footnoteReference w:id="49"/>
      </w:r>
      <w:r w:rsidRPr="006B5593">
        <w:rPr>
          <w:rFonts w:ascii="Bookman Old Style" w:hAnsi="Bookman Old Style"/>
          <w:sz w:val="24"/>
          <w:szCs w:val="24"/>
        </w:rPr>
        <w:t xml:space="preserve"> Bu şekilde IV. İvan’ı </w:t>
      </w:r>
      <w:proofErr w:type="spellStart"/>
      <w:r w:rsidRPr="006B5593">
        <w:rPr>
          <w:rFonts w:ascii="Bookman Old Style" w:hAnsi="Bookman Old Style"/>
          <w:sz w:val="24"/>
          <w:szCs w:val="24"/>
        </w:rPr>
        <w:t>İnflanty</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"İnflanty" </w:instrText>
      </w:r>
      <w:r w:rsidRPr="006B5593">
        <w:rPr>
          <w:rFonts w:ascii="Bookman Old Style" w:hAnsi="Bookman Old Style"/>
          <w:sz w:val="24"/>
          <w:szCs w:val="24"/>
        </w:rPr>
        <w:fldChar w:fldCharType="end"/>
      </w:r>
      <w:r w:rsidRPr="006B5593">
        <w:rPr>
          <w:rFonts w:ascii="Bookman Old Style" w:hAnsi="Bookman Old Style"/>
          <w:sz w:val="24"/>
          <w:szCs w:val="24"/>
        </w:rPr>
        <w:t>’ya</w:t>
      </w:r>
      <w:proofErr w:type="spellEnd"/>
      <w:r w:rsidRPr="006B5593">
        <w:rPr>
          <w:rFonts w:ascii="Bookman Old Style" w:hAnsi="Bookman Old Style"/>
          <w:sz w:val="24"/>
          <w:szCs w:val="24"/>
        </w:rPr>
        <w:t xml:space="preserve"> çekilmek zorunda bırakmak istiyordu. </w:t>
      </w:r>
      <w:proofErr w:type="spellStart"/>
      <w:r w:rsidRPr="006B5593">
        <w:rPr>
          <w:rFonts w:ascii="Bookman Old Style" w:hAnsi="Bookman Old Style"/>
          <w:sz w:val="24"/>
          <w:szCs w:val="24"/>
        </w:rPr>
        <w:t>Psków’un</w:t>
      </w:r>
      <w:proofErr w:type="spellEnd"/>
      <w:r w:rsidRPr="006B5593">
        <w:rPr>
          <w:rFonts w:ascii="Bookman Old Style" w:hAnsi="Bookman Old Style"/>
          <w:sz w:val="24"/>
          <w:szCs w:val="24"/>
        </w:rPr>
        <w:t xml:space="preserve"> kuşatması kışa kadar sürdü. Ordular ancak 1582 kışı Jan </w:t>
      </w:r>
      <w:proofErr w:type="spellStart"/>
      <w:r w:rsidRPr="006B5593">
        <w:rPr>
          <w:rFonts w:ascii="Bookman Old Style" w:hAnsi="Bookman Old Style"/>
          <w:sz w:val="24"/>
          <w:szCs w:val="24"/>
        </w:rPr>
        <w:t>Zapolski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"Jan Zapolski" </w:instrText>
      </w:r>
      <w:r w:rsidRPr="006B5593">
        <w:rPr>
          <w:rFonts w:ascii="Bookman Old Style" w:hAnsi="Bookman Old Style"/>
          <w:sz w:val="24"/>
          <w:szCs w:val="24"/>
        </w:rPr>
        <w:fldChar w:fldCharType="end"/>
      </w:r>
      <w:r w:rsidRPr="006B5593">
        <w:rPr>
          <w:rFonts w:ascii="Bookman Old Style" w:hAnsi="Bookman Old Style"/>
          <w:sz w:val="24"/>
          <w:szCs w:val="24"/>
        </w:rPr>
        <w:t>’de</w:t>
      </w:r>
      <w:proofErr w:type="spellEnd"/>
      <w:r w:rsidRPr="006B5593">
        <w:rPr>
          <w:rFonts w:ascii="Bookman Old Style" w:hAnsi="Bookman Old Style"/>
          <w:sz w:val="24"/>
          <w:szCs w:val="24"/>
        </w:rPr>
        <w:t xml:space="preserve"> imzalanan barış anlaşmasıyla rahatladı.</w:t>
      </w:r>
      <w:r w:rsidRPr="006B5593">
        <w:rPr>
          <w:rFonts w:ascii="Bookman Old Style" w:hAnsi="Bookman Old Style"/>
          <w:bCs/>
          <w:sz w:val="24"/>
          <w:szCs w:val="24"/>
          <w:vertAlign w:val="superscript"/>
        </w:rPr>
        <w:footnoteReference w:id="50"/>
      </w:r>
      <w:r w:rsidRPr="006B5593">
        <w:rPr>
          <w:rFonts w:ascii="Bookman Old Style" w:hAnsi="Bookman Old Style"/>
          <w:sz w:val="24"/>
          <w:szCs w:val="24"/>
        </w:rPr>
        <w:t xml:space="preserve"> Bu anlaşmaya göre Polonya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’ya </w:t>
      </w:r>
      <w:proofErr w:type="spellStart"/>
      <w:r w:rsidRPr="006B5593">
        <w:rPr>
          <w:rFonts w:ascii="Bookman Old Style" w:hAnsi="Bookman Old Style"/>
          <w:sz w:val="24"/>
          <w:szCs w:val="24"/>
        </w:rPr>
        <w:t>İnflanty</w:t>
      </w:r>
      <w:proofErr w:type="spellEnd"/>
      <w:r w:rsidRPr="006B5593">
        <w:rPr>
          <w:rFonts w:ascii="Bookman Old Style" w:hAnsi="Bookman Old Style"/>
          <w:sz w:val="24"/>
          <w:szCs w:val="24"/>
        </w:rPr>
        <w:t xml:space="preserve"> ve </w:t>
      </w:r>
      <w:proofErr w:type="spellStart"/>
      <w:r w:rsidRPr="006B5593">
        <w:rPr>
          <w:rFonts w:ascii="Bookman Old Style" w:hAnsi="Bookman Old Style"/>
          <w:sz w:val="24"/>
          <w:szCs w:val="24"/>
        </w:rPr>
        <w:t>Płock</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"Płock"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kalacaktı, </w:t>
      </w:r>
      <w:proofErr w:type="spellStart"/>
      <w:r w:rsidRPr="006B5593">
        <w:rPr>
          <w:rFonts w:ascii="Bookman Old Style" w:hAnsi="Bookman Old Style"/>
          <w:sz w:val="24"/>
          <w:szCs w:val="24"/>
        </w:rPr>
        <w:t>Wielkie</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Łuki</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"Wielkie Łuki"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de Çara geri verilecekti.</w:t>
      </w:r>
      <w:r w:rsidRPr="006B5593">
        <w:rPr>
          <w:rFonts w:ascii="Bookman Old Style" w:hAnsi="Bookman Old Style"/>
          <w:bCs/>
          <w:sz w:val="24"/>
          <w:szCs w:val="24"/>
          <w:vertAlign w:val="superscript"/>
        </w:rPr>
        <w:footnoteReference w:id="51"/>
      </w:r>
      <w:r w:rsidRPr="006B5593">
        <w:rPr>
          <w:rFonts w:ascii="Bookman Old Style" w:hAnsi="Bookman Old Style"/>
          <w:sz w:val="24"/>
          <w:szCs w:val="24"/>
        </w:rPr>
        <w:t xml:space="preserve"> Genel </w:t>
      </w:r>
      <w:proofErr w:type="spellStart"/>
      <w:r w:rsidRPr="006B5593">
        <w:rPr>
          <w:rFonts w:ascii="Bookman Old Style" w:hAnsi="Bookman Old Style"/>
          <w:sz w:val="24"/>
          <w:szCs w:val="24"/>
        </w:rPr>
        <w:t>İnflanty</w:t>
      </w:r>
      <w:proofErr w:type="spellEnd"/>
      <w:r w:rsidRPr="006B5593">
        <w:rPr>
          <w:rFonts w:ascii="Bookman Old Style" w:hAnsi="Bookman Old Style"/>
          <w:sz w:val="24"/>
          <w:szCs w:val="24"/>
        </w:rPr>
        <w:t xml:space="preserve"> harekâtı </w:t>
      </w:r>
      <w:proofErr w:type="spellStart"/>
      <w:r w:rsidRPr="006B5593">
        <w:rPr>
          <w:rFonts w:ascii="Bookman Old Style" w:hAnsi="Bookman Old Style"/>
          <w:sz w:val="24"/>
          <w:szCs w:val="24"/>
        </w:rPr>
        <w:t>Batory’nın</w:t>
      </w:r>
      <w:proofErr w:type="spellEnd"/>
      <w:r w:rsidRPr="006B5593">
        <w:rPr>
          <w:rFonts w:ascii="Bookman Old Style" w:hAnsi="Bookman Old Style"/>
          <w:sz w:val="24"/>
          <w:szCs w:val="24"/>
        </w:rPr>
        <w:t xml:space="preserve"> yönetiminin en büyük başarısını oluşturur. </w:t>
      </w:r>
    </w:p>
    <w:p w:rsidR="006B5593" w:rsidRPr="006B5593" w:rsidRDefault="006B5593" w:rsidP="006B5593">
      <w:pPr>
        <w:jc w:val="both"/>
        <w:rPr>
          <w:rFonts w:ascii="Bookman Old Style" w:hAnsi="Bookman Old Style"/>
          <w:i/>
          <w:sz w:val="24"/>
          <w:szCs w:val="24"/>
        </w:rPr>
      </w:pPr>
      <w:r w:rsidRPr="006B5593">
        <w:rPr>
          <w:rFonts w:ascii="Bookman Old Style" w:hAnsi="Bookman Old Style"/>
          <w:i/>
          <w:sz w:val="24"/>
          <w:szCs w:val="24"/>
        </w:rPr>
        <w:t xml:space="preserve">Jan </w:t>
      </w:r>
      <w:proofErr w:type="spellStart"/>
      <w:r w:rsidRPr="006B5593">
        <w:rPr>
          <w:rFonts w:ascii="Bookman Old Style" w:hAnsi="Bookman Old Style"/>
          <w:i/>
          <w:sz w:val="24"/>
          <w:szCs w:val="24"/>
        </w:rPr>
        <w:t>Zamoyski</w:t>
      </w:r>
      <w:proofErr w:type="spellEnd"/>
      <w:r w:rsidRPr="006B5593">
        <w:rPr>
          <w:rFonts w:ascii="Bookman Old Style" w:hAnsi="Bookman Old Style"/>
          <w:i/>
          <w:sz w:val="24"/>
          <w:szCs w:val="24"/>
        </w:rPr>
        <w:fldChar w:fldCharType="begin"/>
      </w:r>
      <w:r w:rsidRPr="006B5593">
        <w:rPr>
          <w:rFonts w:ascii="Bookman Old Style" w:hAnsi="Bookman Old Style"/>
          <w:i/>
          <w:sz w:val="24"/>
          <w:szCs w:val="24"/>
        </w:rPr>
        <w:instrText xml:space="preserve"> XE "Jan Zamoyski" </w:instrText>
      </w:r>
      <w:r w:rsidRPr="006B5593">
        <w:rPr>
          <w:rFonts w:ascii="Bookman Old Style" w:hAnsi="Bookman Old Style"/>
          <w:i/>
          <w:sz w:val="24"/>
          <w:szCs w:val="24"/>
        </w:rPr>
        <w:fldChar w:fldCharType="end"/>
      </w:r>
      <w:r w:rsidRPr="006B5593">
        <w:rPr>
          <w:rFonts w:ascii="Bookman Old Style" w:hAnsi="Bookman Old Style"/>
          <w:i/>
          <w:sz w:val="24"/>
          <w:szCs w:val="24"/>
        </w:rPr>
        <w:t xml:space="preserve"> ve </w:t>
      </w:r>
      <w:proofErr w:type="spellStart"/>
      <w:r w:rsidRPr="006B5593">
        <w:rPr>
          <w:rFonts w:ascii="Bookman Old Style" w:hAnsi="Bookman Old Style"/>
          <w:i/>
          <w:sz w:val="24"/>
          <w:szCs w:val="24"/>
        </w:rPr>
        <w:t>Zamość</w:t>
      </w:r>
      <w:r w:rsidRPr="006B5593">
        <w:rPr>
          <w:rFonts w:ascii="Bookman Old Style" w:hAnsi="Bookman Old Style"/>
          <w:i/>
          <w:sz w:val="24"/>
          <w:szCs w:val="24"/>
        </w:rPr>
        <w:fldChar w:fldCharType="begin"/>
      </w:r>
      <w:r w:rsidRPr="006B5593">
        <w:rPr>
          <w:rFonts w:ascii="Bookman Old Style" w:hAnsi="Bookman Old Style"/>
          <w:i/>
          <w:sz w:val="24"/>
          <w:szCs w:val="24"/>
        </w:rPr>
        <w:instrText xml:space="preserve"> XE "Zamość" </w:instrText>
      </w:r>
      <w:r w:rsidRPr="006B5593">
        <w:rPr>
          <w:rFonts w:ascii="Bookman Old Style" w:hAnsi="Bookman Old Style"/>
          <w:i/>
          <w:sz w:val="24"/>
          <w:szCs w:val="24"/>
        </w:rPr>
        <w:fldChar w:fldCharType="end"/>
      </w:r>
      <w:r w:rsidRPr="006B5593">
        <w:rPr>
          <w:rFonts w:ascii="Bookman Old Style" w:hAnsi="Bookman Old Style"/>
          <w:i/>
          <w:sz w:val="24"/>
          <w:szCs w:val="24"/>
        </w:rPr>
        <w:t>’un</w:t>
      </w:r>
      <w:proofErr w:type="spellEnd"/>
      <w:r w:rsidRPr="006B5593">
        <w:rPr>
          <w:rFonts w:ascii="Bookman Old Style" w:hAnsi="Bookman Old Style"/>
          <w:i/>
          <w:sz w:val="24"/>
          <w:szCs w:val="24"/>
        </w:rPr>
        <w:t xml:space="preserve"> Lokalizasyonu </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 xml:space="preserve">Savaş, çağdaşlarının iddia ettikleri gibi </w:t>
      </w:r>
      <w:proofErr w:type="spellStart"/>
      <w:r w:rsidRPr="006B5593">
        <w:rPr>
          <w:rFonts w:ascii="Bookman Old Style" w:hAnsi="Bookman Old Style"/>
          <w:sz w:val="24"/>
          <w:szCs w:val="24"/>
        </w:rPr>
        <w:t>Batory</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"Batory" </w:instrText>
      </w:r>
      <w:r w:rsidRPr="006B5593">
        <w:rPr>
          <w:rFonts w:ascii="Bookman Old Style" w:hAnsi="Bookman Old Style"/>
          <w:sz w:val="24"/>
          <w:szCs w:val="24"/>
        </w:rPr>
        <w:fldChar w:fldCharType="end"/>
      </w:r>
      <w:r w:rsidRPr="006B5593">
        <w:rPr>
          <w:rFonts w:ascii="Bookman Old Style" w:hAnsi="Bookman Old Style"/>
          <w:sz w:val="24"/>
          <w:szCs w:val="24"/>
        </w:rPr>
        <w:t>’nin</w:t>
      </w:r>
      <w:proofErr w:type="spellEnd"/>
      <w:r w:rsidRPr="006B5593">
        <w:rPr>
          <w:rFonts w:ascii="Bookman Old Style" w:hAnsi="Bookman Old Style"/>
          <w:sz w:val="24"/>
          <w:szCs w:val="24"/>
        </w:rPr>
        <w:t xml:space="preserve"> önemli bir malzemesiydi. Fakat iç politikada da kral yetenekli, iyi eğitimli, krallığın </w:t>
      </w:r>
      <w:proofErr w:type="spellStart"/>
      <w:r w:rsidRPr="006B5593">
        <w:rPr>
          <w:rFonts w:ascii="Bookman Old Style" w:hAnsi="Bookman Old Style"/>
          <w:sz w:val="24"/>
          <w:szCs w:val="24"/>
        </w:rPr>
        <w:t>hetmanı</w:t>
      </w:r>
      <w:proofErr w:type="spellEnd"/>
      <w:r w:rsidRPr="006B5593">
        <w:rPr>
          <w:rFonts w:ascii="Bookman Old Style" w:hAnsi="Bookman Old Style"/>
          <w:sz w:val="24"/>
          <w:szCs w:val="24"/>
        </w:rPr>
        <w:t xml:space="preserve"> ve şansölyesi Jan </w:t>
      </w:r>
      <w:proofErr w:type="spellStart"/>
      <w:r w:rsidRPr="006B5593">
        <w:rPr>
          <w:rFonts w:ascii="Bookman Old Style" w:hAnsi="Bookman Old Style"/>
          <w:sz w:val="24"/>
          <w:szCs w:val="24"/>
        </w:rPr>
        <w:t>Zamoyski’ye</w:t>
      </w:r>
      <w:proofErr w:type="spellEnd"/>
      <w:r w:rsidRPr="006B5593">
        <w:rPr>
          <w:rFonts w:ascii="Bookman Old Style" w:hAnsi="Bookman Old Style"/>
          <w:sz w:val="24"/>
          <w:szCs w:val="24"/>
        </w:rPr>
        <w:t xml:space="preserve"> güvenmekteydi. </w:t>
      </w:r>
      <w:proofErr w:type="spellStart"/>
      <w:r w:rsidRPr="006B5593">
        <w:rPr>
          <w:rFonts w:ascii="Bookman Old Style" w:hAnsi="Bookman Old Style"/>
          <w:sz w:val="24"/>
          <w:szCs w:val="24"/>
        </w:rPr>
        <w:t>Zamoyski</w:t>
      </w:r>
      <w:proofErr w:type="spellEnd"/>
      <w:r w:rsidRPr="006B5593">
        <w:rPr>
          <w:rFonts w:ascii="Bookman Old Style" w:hAnsi="Bookman Old Style"/>
          <w:sz w:val="24"/>
          <w:szCs w:val="24"/>
        </w:rPr>
        <w:t xml:space="preserve"> ise krallık hazinesinden elde ettiği ömür boyunca kullanmak üzere aldığı topraklar ve bu topraklardaki iyi çiftçilik sayesinde çok büyük miktarlarda zenginliğe sahip oldu.</w:t>
      </w:r>
      <w:r w:rsidRPr="006B5593">
        <w:rPr>
          <w:rFonts w:ascii="Bookman Old Style" w:hAnsi="Bookman Old Style"/>
          <w:bCs/>
          <w:sz w:val="24"/>
          <w:szCs w:val="24"/>
          <w:vertAlign w:val="superscript"/>
        </w:rPr>
        <w:footnoteReference w:id="52"/>
      </w:r>
      <w:r w:rsidRPr="006B5593">
        <w:rPr>
          <w:rFonts w:ascii="Bookman Old Style" w:hAnsi="Bookman Old Style"/>
          <w:sz w:val="24"/>
          <w:szCs w:val="24"/>
        </w:rPr>
        <w:t xml:space="preserve"> Kendine ait bu topraklarda </w:t>
      </w:r>
      <w:proofErr w:type="spellStart"/>
      <w:r w:rsidRPr="006B5593">
        <w:rPr>
          <w:rFonts w:ascii="Bookman Old Style" w:hAnsi="Bookman Old Style"/>
          <w:sz w:val="24"/>
          <w:szCs w:val="24"/>
        </w:rPr>
        <w:t>Zamość</w:t>
      </w:r>
      <w:proofErr w:type="spellEnd"/>
      <w:r w:rsidRPr="006B5593">
        <w:rPr>
          <w:rFonts w:ascii="Bookman Old Style" w:hAnsi="Bookman Old Style"/>
          <w:sz w:val="24"/>
          <w:szCs w:val="24"/>
        </w:rPr>
        <w:t xml:space="preserve"> şehri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"Zamość şehri" </w:instrText>
      </w:r>
      <w:r w:rsidRPr="006B5593">
        <w:rPr>
          <w:rFonts w:ascii="Bookman Old Style" w:hAnsi="Bookman Old Style"/>
          <w:sz w:val="24"/>
          <w:szCs w:val="24"/>
        </w:rPr>
        <w:fldChar w:fldCharType="end"/>
      </w:r>
      <w:r w:rsidRPr="006B5593">
        <w:rPr>
          <w:rFonts w:ascii="Bookman Old Style" w:hAnsi="Bookman Old Style"/>
          <w:sz w:val="24"/>
          <w:szCs w:val="24"/>
        </w:rPr>
        <w:t>ni kurdu. Avrupa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"Avrupa" </w:instrText>
      </w:r>
      <w:r w:rsidRPr="006B5593">
        <w:rPr>
          <w:rFonts w:ascii="Bookman Old Style" w:hAnsi="Bookman Old Style"/>
          <w:sz w:val="24"/>
          <w:szCs w:val="24"/>
        </w:rPr>
        <w:fldChar w:fldCharType="end"/>
      </w:r>
      <w:r w:rsidRPr="006B5593">
        <w:rPr>
          <w:rFonts w:ascii="Bookman Old Style" w:hAnsi="Bookman Old Style"/>
          <w:sz w:val="24"/>
          <w:szCs w:val="24"/>
        </w:rPr>
        <w:t>’da bu şehir Rönesans dönemi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"Rönesans dönemi" </w:instrText>
      </w:r>
      <w:r w:rsidRPr="006B5593">
        <w:rPr>
          <w:rFonts w:ascii="Bookman Old Style" w:hAnsi="Bookman Old Style"/>
          <w:sz w:val="24"/>
          <w:szCs w:val="24"/>
        </w:rPr>
        <w:fldChar w:fldCharType="end"/>
      </w:r>
      <w:r w:rsidRPr="006B5593">
        <w:rPr>
          <w:rFonts w:ascii="Bookman Old Style" w:hAnsi="Bookman Old Style"/>
          <w:sz w:val="24"/>
          <w:szCs w:val="24"/>
        </w:rPr>
        <w:t>nin “</w:t>
      </w:r>
      <w:r w:rsidRPr="006B5593">
        <w:rPr>
          <w:rFonts w:ascii="Bookman Old Style" w:hAnsi="Bookman Old Style"/>
          <w:i/>
          <w:sz w:val="24"/>
          <w:szCs w:val="24"/>
        </w:rPr>
        <w:t xml:space="preserve">ideal </w:t>
      </w:r>
      <w:proofErr w:type="spellStart"/>
      <w:r w:rsidRPr="006B5593">
        <w:rPr>
          <w:rFonts w:ascii="Bookman Old Style" w:hAnsi="Bookman Old Style"/>
          <w:i/>
          <w:sz w:val="24"/>
          <w:szCs w:val="24"/>
        </w:rPr>
        <w:t>şehr</w:t>
      </w:r>
      <w:r w:rsidRPr="006B5593">
        <w:rPr>
          <w:rFonts w:ascii="Bookman Old Style" w:hAnsi="Bookman Old Style"/>
          <w:sz w:val="24"/>
          <w:szCs w:val="24"/>
        </w:rPr>
        <w:t>”ini</w:t>
      </w:r>
      <w:proofErr w:type="spellEnd"/>
      <w:r w:rsidRPr="006B5593">
        <w:rPr>
          <w:rFonts w:ascii="Bookman Old Style" w:hAnsi="Bookman Old Style"/>
          <w:sz w:val="24"/>
          <w:szCs w:val="24"/>
        </w:rPr>
        <w:t xml:space="preserve"> gerçekleştiren en ilginç örneklerden birini oluşturur.</w:t>
      </w:r>
      <w:r w:rsidRPr="006B5593">
        <w:rPr>
          <w:rFonts w:ascii="Bookman Old Style" w:hAnsi="Bookman Old Style"/>
          <w:bCs/>
          <w:sz w:val="24"/>
          <w:szCs w:val="24"/>
          <w:vertAlign w:val="superscript"/>
        </w:rPr>
        <w:footnoteReference w:id="53"/>
      </w:r>
      <w:r w:rsidRPr="006B5593">
        <w:rPr>
          <w:rFonts w:ascii="Bookman Old Style" w:hAnsi="Bookman Old Style"/>
          <w:sz w:val="24"/>
          <w:szCs w:val="24"/>
        </w:rPr>
        <w:t xml:space="preserve"> </w:t>
      </w:r>
      <w:proofErr w:type="spellStart"/>
      <w:r w:rsidRPr="006B5593">
        <w:rPr>
          <w:rFonts w:ascii="Bookman Old Style" w:hAnsi="Bookman Old Style"/>
          <w:sz w:val="24"/>
          <w:szCs w:val="24"/>
        </w:rPr>
        <w:t>Zamość’ta</w:t>
      </w:r>
      <w:proofErr w:type="spellEnd"/>
      <w:r w:rsidRPr="006B5593">
        <w:rPr>
          <w:rFonts w:ascii="Bookman Old Style" w:hAnsi="Bookman Old Style"/>
          <w:sz w:val="24"/>
          <w:szCs w:val="24"/>
        </w:rPr>
        <w:t xml:space="preserve"> şansölyenin sarayı, belediye, kiliseler ve birkaç dine ait ibadet yerleri, burjuva kesime ait taş binalar, aynı zamanda Akademinin sahibi tarafından finanse edilen Polonya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’daki üçüncü üniversite binası vardı. </w:t>
      </w:r>
      <w:proofErr w:type="spellStart"/>
      <w:r w:rsidRPr="006B5593">
        <w:rPr>
          <w:rFonts w:ascii="Bookman Old Style" w:hAnsi="Bookman Old Style"/>
          <w:sz w:val="24"/>
          <w:szCs w:val="24"/>
        </w:rPr>
        <w:t>Zamoyski’nin</w:t>
      </w:r>
      <w:proofErr w:type="spellEnd"/>
      <w:r w:rsidRPr="006B5593">
        <w:rPr>
          <w:rFonts w:ascii="Bookman Old Style" w:hAnsi="Bookman Old Style"/>
          <w:sz w:val="24"/>
          <w:szCs w:val="24"/>
        </w:rPr>
        <w:t xml:space="preserve"> bu çok çabuk zenginliği benzeri olmayan bir durum oluşturmaktaydı. Yabancı bir kralın yanında ona telkinleri ile </w:t>
      </w:r>
      <w:proofErr w:type="spellStart"/>
      <w:r w:rsidRPr="006B5593">
        <w:rPr>
          <w:rFonts w:ascii="Bookman Old Style" w:hAnsi="Bookman Old Style"/>
          <w:sz w:val="24"/>
          <w:szCs w:val="24"/>
        </w:rPr>
        <w:t>hetmanlık</w:t>
      </w:r>
      <w:proofErr w:type="spellEnd"/>
      <w:r w:rsidRPr="006B5593">
        <w:rPr>
          <w:rFonts w:ascii="Bookman Old Style" w:hAnsi="Bookman Old Style"/>
          <w:sz w:val="24"/>
          <w:szCs w:val="24"/>
        </w:rPr>
        <w:t xml:space="preserve"> ve şansölye konumunu birleştirmesi sayesinde geniş bir hâkimiyet başlatmıştı.</w:t>
      </w:r>
      <w:r w:rsidRPr="006B5593">
        <w:rPr>
          <w:rFonts w:ascii="Bookman Old Style" w:hAnsi="Bookman Old Style"/>
          <w:bCs/>
          <w:sz w:val="24"/>
          <w:szCs w:val="24"/>
          <w:vertAlign w:val="superscript"/>
        </w:rPr>
        <w:footnoteReference w:id="54"/>
      </w:r>
    </w:p>
    <w:p w:rsidR="006B5593" w:rsidRPr="006B5593" w:rsidRDefault="006B5593" w:rsidP="006B5593">
      <w:pPr>
        <w:jc w:val="both"/>
        <w:rPr>
          <w:rFonts w:ascii="Bookman Old Style" w:hAnsi="Bookman Old Style"/>
          <w:i/>
          <w:sz w:val="24"/>
          <w:szCs w:val="24"/>
        </w:rPr>
      </w:pPr>
      <w:r w:rsidRPr="006B5593">
        <w:rPr>
          <w:rFonts w:ascii="Bookman Old Style" w:hAnsi="Bookman Old Style"/>
          <w:i/>
          <w:sz w:val="24"/>
          <w:szCs w:val="24"/>
        </w:rPr>
        <w:t xml:space="preserve">Stefan </w:t>
      </w:r>
      <w:proofErr w:type="spellStart"/>
      <w:r w:rsidRPr="006B5593">
        <w:rPr>
          <w:rFonts w:ascii="Bookman Old Style" w:hAnsi="Bookman Old Style"/>
          <w:i/>
          <w:sz w:val="24"/>
          <w:szCs w:val="24"/>
        </w:rPr>
        <w:t>Batory</w:t>
      </w:r>
      <w:r w:rsidRPr="006B5593">
        <w:rPr>
          <w:rFonts w:ascii="Bookman Old Style" w:hAnsi="Bookman Old Style"/>
          <w:i/>
          <w:sz w:val="24"/>
          <w:szCs w:val="24"/>
        </w:rPr>
        <w:fldChar w:fldCharType="begin"/>
      </w:r>
      <w:r w:rsidRPr="006B5593">
        <w:rPr>
          <w:rFonts w:ascii="Bookman Old Style" w:hAnsi="Bookman Old Style"/>
          <w:i/>
          <w:sz w:val="24"/>
          <w:szCs w:val="24"/>
        </w:rPr>
        <w:instrText xml:space="preserve"> XE "Batory" </w:instrText>
      </w:r>
      <w:r w:rsidRPr="006B5593">
        <w:rPr>
          <w:rFonts w:ascii="Bookman Old Style" w:hAnsi="Bookman Old Style"/>
          <w:i/>
          <w:sz w:val="24"/>
          <w:szCs w:val="24"/>
        </w:rPr>
        <w:fldChar w:fldCharType="end"/>
      </w:r>
      <w:r w:rsidRPr="006B5593">
        <w:rPr>
          <w:rFonts w:ascii="Bookman Old Style" w:hAnsi="Bookman Old Style"/>
          <w:i/>
          <w:sz w:val="24"/>
          <w:szCs w:val="24"/>
        </w:rPr>
        <w:t>’nin</w:t>
      </w:r>
      <w:proofErr w:type="spellEnd"/>
      <w:r w:rsidRPr="006B5593">
        <w:rPr>
          <w:rFonts w:ascii="Bookman Old Style" w:hAnsi="Bookman Old Style"/>
          <w:i/>
          <w:sz w:val="24"/>
          <w:szCs w:val="24"/>
        </w:rPr>
        <w:t xml:space="preserve"> Hâkimiyetinin sonları</w:t>
      </w:r>
    </w:p>
    <w:p w:rsidR="006B5593" w:rsidRPr="006B5593" w:rsidRDefault="006B5593" w:rsidP="006B5593">
      <w:pPr>
        <w:jc w:val="both"/>
        <w:rPr>
          <w:rFonts w:ascii="Bookman Old Style" w:hAnsi="Bookman Old Style"/>
          <w:sz w:val="24"/>
          <w:szCs w:val="24"/>
        </w:rPr>
      </w:pPr>
      <w:proofErr w:type="spellStart"/>
      <w:r w:rsidRPr="006B5593">
        <w:rPr>
          <w:rFonts w:ascii="Bookman Old Style" w:hAnsi="Bookman Old Style"/>
          <w:sz w:val="24"/>
          <w:szCs w:val="24"/>
        </w:rPr>
        <w:t>Batory</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"Batory"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güçlü bir yönetim istediği için reform hareketinin bitmesini isteyen orta sınıf soylu kesimi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"soylu kesimi"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ile çok çabuk anlaşmazlığa girdi. Fakat uluslararası politika ile çok meşgul olan kral bu anlaşmazlığı daha da genişletmedi. Karşıtlarını çok sert cezalandırdı. Bu anlaşmazlığın merkezi ise </w:t>
      </w:r>
      <w:proofErr w:type="spellStart"/>
      <w:r w:rsidRPr="006B5593">
        <w:rPr>
          <w:rFonts w:ascii="Bookman Old Style" w:hAnsi="Bookman Old Style"/>
          <w:sz w:val="24"/>
          <w:szCs w:val="24"/>
        </w:rPr>
        <w:t>Batory’nin</w:t>
      </w:r>
      <w:proofErr w:type="spellEnd"/>
      <w:r w:rsidRPr="006B5593">
        <w:rPr>
          <w:rFonts w:ascii="Bookman Old Style" w:hAnsi="Bookman Old Style"/>
          <w:sz w:val="24"/>
          <w:szCs w:val="24"/>
        </w:rPr>
        <w:t xml:space="preserve"> seçilmesine çok sert karşı çıkan </w:t>
      </w:r>
      <w:proofErr w:type="spellStart"/>
      <w:r w:rsidRPr="006B5593">
        <w:rPr>
          <w:rFonts w:ascii="Bookman Old Style" w:hAnsi="Bookman Old Style"/>
          <w:sz w:val="24"/>
          <w:szCs w:val="24"/>
        </w:rPr>
        <w:t>Zborowski</w:t>
      </w:r>
      <w:proofErr w:type="spellEnd"/>
      <w:r w:rsidRPr="006B5593">
        <w:rPr>
          <w:rFonts w:ascii="Bookman Old Style" w:hAnsi="Bookman Old Style"/>
          <w:sz w:val="24"/>
          <w:szCs w:val="24"/>
        </w:rPr>
        <w:t xml:space="preserve"> ailesi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"Zborowski ailesi"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ydi. Daha </w:t>
      </w:r>
      <w:proofErr w:type="spellStart"/>
      <w:r w:rsidRPr="006B5593">
        <w:rPr>
          <w:rFonts w:ascii="Bookman Old Style" w:hAnsi="Bookman Old Style"/>
          <w:sz w:val="24"/>
          <w:szCs w:val="24"/>
        </w:rPr>
        <w:t>Walezy</w:t>
      </w:r>
      <w:proofErr w:type="spellEnd"/>
      <w:r w:rsidRPr="006B5593">
        <w:rPr>
          <w:rFonts w:ascii="Bookman Old Style" w:hAnsi="Bookman Old Style"/>
          <w:sz w:val="24"/>
          <w:szCs w:val="24"/>
        </w:rPr>
        <w:t xml:space="preserve"> zamanı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"Walezy zamanı"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nda sürgün edilen </w:t>
      </w:r>
      <w:proofErr w:type="spellStart"/>
      <w:r w:rsidRPr="006B5593">
        <w:rPr>
          <w:rFonts w:ascii="Bookman Old Style" w:hAnsi="Bookman Old Style"/>
          <w:sz w:val="24"/>
          <w:szCs w:val="24"/>
        </w:rPr>
        <w:t>Samuel</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Zborowski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"Samuel Zborowski" </w:instrText>
      </w:r>
      <w:r w:rsidRPr="006B5593">
        <w:rPr>
          <w:rFonts w:ascii="Bookman Old Style" w:hAnsi="Bookman Old Style"/>
          <w:sz w:val="24"/>
          <w:szCs w:val="24"/>
        </w:rPr>
        <w:fldChar w:fldCharType="end"/>
      </w:r>
      <w:r w:rsidRPr="006B5593">
        <w:rPr>
          <w:rFonts w:ascii="Bookman Old Style" w:hAnsi="Bookman Old Style"/>
          <w:sz w:val="24"/>
          <w:szCs w:val="24"/>
        </w:rPr>
        <w:t>’nin</w:t>
      </w:r>
      <w:proofErr w:type="spellEnd"/>
      <w:r w:rsidRPr="006B5593">
        <w:rPr>
          <w:rFonts w:ascii="Bookman Old Style" w:hAnsi="Bookman Old Style"/>
          <w:sz w:val="24"/>
          <w:szCs w:val="24"/>
        </w:rPr>
        <w:t xml:space="preserve"> suçunu </w:t>
      </w:r>
      <w:proofErr w:type="spellStart"/>
      <w:r w:rsidRPr="006B5593">
        <w:rPr>
          <w:rFonts w:ascii="Bookman Old Style" w:hAnsi="Bookman Old Style"/>
          <w:sz w:val="24"/>
          <w:szCs w:val="24"/>
        </w:rPr>
        <w:t>Batory’nin</w:t>
      </w:r>
      <w:proofErr w:type="spellEnd"/>
      <w:r w:rsidRPr="006B5593">
        <w:rPr>
          <w:rFonts w:ascii="Bookman Old Style" w:hAnsi="Bookman Old Style"/>
          <w:sz w:val="24"/>
          <w:szCs w:val="24"/>
        </w:rPr>
        <w:t xml:space="preserve"> iptal etmesi bekleniyordu. Ancak kral bu kararı sürüncemede bıraktı. </w:t>
      </w:r>
      <w:proofErr w:type="spellStart"/>
      <w:r w:rsidRPr="006B5593">
        <w:rPr>
          <w:rFonts w:ascii="Bookman Old Style" w:hAnsi="Bookman Old Style"/>
          <w:sz w:val="24"/>
          <w:szCs w:val="24"/>
        </w:rPr>
        <w:t>Zborowski’ler</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"Zborowski’ler" </w:instrText>
      </w:r>
      <w:r w:rsidRPr="006B5593">
        <w:rPr>
          <w:rFonts w:ascii="Bookman Old Style" w:hAnsi="Bookman Old Style"/>
          <w:sz w:val="24"/>
          <w:szCs w:val="24"/>
        </w:rPr>
        <w:fldChar w:fldCharType="end"/>
      </w:r>
      <w:r w:rsidRPr="006B5593">
        <w:rPr>
          <w:rFonts w:ascii="Bookman Old Style" w:hAnsi="Bookman Old Style"/>
          <w:sz w:val="24"/>
          <w:szCs w:val="24"/>
        </w:rPr>
        <w:t>in</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Batory’ye</w:t>
      </w:r>
      <w:proofErr w:type="spellEnd"/>
      <w:r w:rsidRPr="006B5593">
        <w:rPr>
          <w:rFonts w:ascii="Bookman Old Style" w:hAnsi="Bookman Old Style"/>
          <w:sz w:val="24"/>
          <w:szCs w:val="24"/>
        </w:rPr>
        <w:t xml:space="preserve"> karşı bir komplo kurup kurmadıkları ispatlanamadı. Fakat </w:t>
      </w:r>
      <w:proofErr w:type="spellStart"/>
      <w:r w:rsidRPr="006B5593">
        <w:rPr>
          <w:rFonts w:ascii="Bookman Old Style" w:hAnsi="Bookman Old Style"/>
          <w:sz w:val="24"/>
          <w:szCs w:val="24"/>
        </w:rPr>
        <w:t>Samuel</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Zborowski</w:t>
      </w:r>
      <w:proofErr w:type="spellEnd"/>
      <w:r w:rsidRPr="006B5593">
        <w:rPr>
          <w:rFonts w:ascii="Bookman Old Style" w:hAnsi="Bookman Old Style"/>
          <w:sz w:val="24"/>
          <w:szCs w:val="24"/>
        </w:rPr>
        <w:t xml:space="preserve"> Polonya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’ya geldiğinde Jan </w:t>
      </w:r>
      <w:proofErr w:type="spellStart"/>
      <w:r w:rsidRPr="006B5593">
        <w:rPr>
          <w:rFonts w:ascii="Bookman Old Style" w:hAnsi="Bookman Old Style"/>
          <w:sz w:val="24"/>
          <w:szCs w:val="24"/>
        </w:rPr>
        <w:t>Zamoyski</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"Jan Zamoyski"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tarafından yakalandı ve kralın onayı ile </w:t>
      </w:r>
      <w:r w:rsidRPr="006B5593">
        <w:rPr>
          <w:rFonts w:ascii="Bookman Old Style" w:hAnsi="Bookman Old Style"/>
          <w:sz w:val="24"/>
          <w:szCs w:val="24"/>
        </w:rPr>
        <w:lastRenderedPageBreak/>
        <w:t>idam edildi.</w:t>
      </w:r>
      <w:r w:rsidRPr="006B5593">
        <w:rPr>
          <w:rFonts w:ascii="Bookman Old Style" w:hAnsi="Bookman Old Style"/>
          <w:bCs/>
          <w:sz w:val="24"/>
          <w:szCs w:val="24"/>
          <w:vertAlign w:val="superscript"/>
        </w:rPr>
        <w:footnoteReference w:id="55"/>
      </w:r>
      <w:r w:rsidRPr="006B5593">
        <w:rPr>
          <w:rFonts w:ascii="Bookman Old Style" w:hAnsi="Bookman Old Style"/>
          <w:sz w:val="24"/>
          <w:szCs w:val="24"/>
        </w:rPr>
        <w:t xml:space="preserve"> Bu durum </w:t>
      </w:r>
      <w:proofErr w:type="spellStart"/>
      <w:r w:rsidRPr="006B5593">
        <w:rPr>
          <w:rFonts w:ascii="Bookman Old Style" w:hAnsi="Bookman Old Style"/>
          <w:sz w:val="24"/>
          <w:szCs w:val="24"/>
        </w:rPr>
        <w:t>Zborowski</w:t>
      </w:r>
      <w:proofErr w:type="spellEnd"/>
      <w:r w:rsidRPr="006B5593">
        <w:rPr>
          <w:rFonts w:ascii="Bookman Old Style" w:hAnsi="Bookman Old Style"/>
          <w:sz w:val="24"/>
          <w:szCs w:val="24"/>
        </w:rPr>
        <w:t xml:space="preserve"> ailesi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"Zborowski ailesi"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tarafından propaganda yapılan soylu kesimi arasında infiale neden oldu. Ancak kral kararlıydı ve mecliste 1585 Ocak ayında </w:t>
      </w:r>
      <w:proofErr w:type="spellStart"/>
      <w:r w:rsidRPr="006B5593">
        <w:rPr>
          <w:rFonts w:ascii="Bookman Old Style" w:hAnsi="Bookman Old Style"/>
          <w:sz w:val="24"/>
          <w:szCs w:val="24"/>
        </w:rPr>
        <w:t>Samuel’in</w:t>
      </w:r>
      <w:proofErr w:type="spellEnd"/>
      <w:r w:rsidRPr="006B5593">
        <w:rPr>
          <w:rFonts w:ascii="Bookman Old Style" w:hAnsi="Bookman Old Style"/>
          <w:sz w:val="24"/>
          <w:szCs w:val="24"/>
        </w:rPr>
        <w:t xml:space="preserve"> kardeşi </w:t>
      </w:r>
      <w:proofErr w:type="spellStart"/>
      <w:r w:rsidRPr="006B5593">
        <w:rPr>
          <w:rFonts w:ascii="Bookman Old Style" w:hAnsi="Bookman Old Style"/>
          <w:sz w:val="24"/>
          <w:szCs w:val="24"/>
        </w:rPr>
        <w:t>Krzysztof’un</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"Krzysztof’un"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sürgün edilmesi ve mallarına el konulması sürecini başlattı. </w:t>
      </w:r>
      <w:proofErr w:type="spellStart"/>
      <w:r w:rsidRPr="006B5593">
        <w:rPr>
          <w:rFonts w:ascii="Bookman Old Style" w:hAnsi="Bookman Old Style"/>
          <w:sz w:val="24"/>
          <w:szCs w:val="24"/>
        </w:rPr>
        <w:t>Batory</w:t>
      </w:r>
      <w:proofErr w:type="spellEnd"/>
      <w:r w:rsidRPr="006B5593">
        <w:rPr>
          <w:rFonts w:ascii="Bookman Old Style" w:hAnsi="Bookman Old Style"/>
          <w:sz w:val="24"/>
          <w:szCs w:val="24"/>
        </w:rPr>
        <w:t xml:space="preserve"> hâkimiyeti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"Batory hâkimiyeti"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nin son yıllarında </w:t>
      </w:r>
      <w:proofErr w:type="spellStart"/>
      <w:r w:rsidRPr="006B5593">
        <w:rPr>
          <w:rFonts w:ascii="Bookman Old Style" w:hAnsi="Bookman Old Style"/>
          <w:sz w:val="24"/>
          <w:szCs w:val="24"/>
        </w:rPr>
        <w:t>Zborowski</w:t>
      </w:r>
      <w:proofErr w:type="spellEnd"/>
      <w:r w:rsidRPr="006B5593">
        <w:rPr>
          <w:rFonts w:ascii="Bookman Old Style" w:hAnsi="Bookman Old Style"/>
          <w:sz w:val="24"/>
          <w:szCs w:val="24"/>
        </w:rPr>
        <w:t xml:space="preserve"> ailesi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"Zborowski ailesi"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ile bu sert anlaşmazlığa girdikten kısa bir süre sonra 1586’da öldü.</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 xml:space="preserve">III.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Waza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"III. Zygmunt Waza" </w:instrText>
      </w:r>
      <w:r w:rsidRPr="006B5593">
        <w:rPr>
          <w:rFonts w:ascii="Bookman Old Style" w:hAnsi="Bookman Old Style"/>
          <w:sz w:val="24"/>
          <w:szCs w:val="24"/>
        </w:rPr>
        <w:fldChar w:fldCharType="end"/>
      </w:r>
      <w:r w:rsidRPr="006B5593">
        <w:rPr>
          <w:rFonts w:ascii="Bookman Old Style" w:hAnsi="Bookman Old Style"/>
          <w:sz w:val="24"/>
          <w:szCs w:val="24"/>
        </w:rPr>
        <w:t>’nın</w:t>
      </w:r>
      <w:proofErr w:type="spellEnd"/>
      <w:r w:rsidRPr="006B5593">
        <w:rPr>
          <w:rFonts w:ascii="Bookman Old Style" w:hAnsi="Bookman Old Style"/>
          <w:sz w:val="24"/>
          <w:szCs w:val="24"/>
        </w:rPr>
        <w:t xml:space="preserve"> hâkimiyetinin başları </w:t>
      </w:r>
    </w:p>
    <w:p w:rsidR="006B5593" w:rsidRPr="006B5593" w:rsidRDefault="006B5593" w:rsidP="006B5593">
      <w:pPr>
        <w:jc w:val="both"/>
        <w:rPr>
          <w:rFonts w:ascii="Bookman Old Style" w:hAnsi="Bookman Old Style"/>
          <w:sz w:val="24"/>
          <w:szCs w:val="24"/>
        </w:rPr>
      </w:pPr>
      <w:proofErr w:type="spellStart"/>
      <w:r w:rsidRPr="006B5593">
        <w:rPr>
          <w:rFonts w:ascii="Bookman Old Style" w:hAnsi="Bookman Old Style"/>
          <w:sz w:val="24"/>
          <w:szCs w:val="24"/>
        </w:rPr>
        <w:t>Batory</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"Batory" </w:instrText>
      </w:r>
      <w:r w:rsidRPr="006B5593">
        <w:rPr>
          <w:rFonts w:ascii="Bookman Old Style" w:hAnsi="Bookman Old Style"/>
          <w:sz w:val="24"/>
          <w:szCs w:val="24"/>
        </w:rPr>
        <w:fldChar w:fldCharType="end"/>
      </w:r>
      <w:r w:rsidRPr="006B5593">
        <w:rPr>
          <w:rFonts w:ascii="Bookman Old Style" w:hAnsi="Bookman Old Style"/>
          <w:sz w:val="24"/>
          <w:szCs w:val="24"/>
        </w:rPr>
        <w:t>’nin</w:t>
      </w:r>
      <w:proofErr w:type="spellEnd"/>
      <w:r w:rsidRPr="006B5593">
        <w:rPr>
          <w:rFonts w:ascii="Bookman Old Style" w:hAnsi="Bookman Old Style"/>
          <w:sz w:val="24"/>
          <w:szCs w:val="24"/>
        </w:rPr>
        <w:t xml:space="preserve"> ölümünden sonra </w:t>
      </w:r>
      <w:proofErr w:type="spellStart"/>
      <w:r w:rsidRPr="006B5593">
        <w:rPr>
          <w:rFonts w:ascii="Bookman Old Style" w:hAnsi="Bookman Old Style"/>
          <w:sz w:val="24"/>
          <w:szCs w:val="24"/>
        </w:rPr>
        <w:t>Anna</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Jagiellonka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"Anna Jagiełłonka"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hukukî olarak kral olmasına rağmen 30 Haziran 1587 tarihi belirlenerek yeni seçime hazırlanılmaya başlandı. Seçimler sırasında iki aday çevresinde iki kamp oluştu: bir tarafta </w:t>
      </w:r>
      <w:proofErr w:type="spellStart"/>
      <w:r w:rsidRPr="006B5593">
        <w:rPr>
          <w:rFonts w:ascii="Bookman Old Style" w:hAnsi="Bookman Old Style"/>
          <w:sz w:val="24"/>
          <w:szCs w:val="24"/>
        </w:rPr>
        <w:t>Zborowski’ler</w:t>
      </w:r>
      <w:proofErr w:type="spellEnd"/>
      <w:r w:rsidRPr="006B5593">
        <w:rPr>
          <w:rFonts w:ascii="Bookman Old Style" w:hAnsi="Bookman Old Style"/>
          <w:sz w:val="24"/>
          <w:szCs w:val="24"/>
        </w:rPr>
        <w:t xml:space="preserve"> tarafından desteklenen </w:t>
      </w:r>
      <w:proofErr w:type="spellStart"/>
      <w:r w:rsidRPr="006B5593">
        <w:rPr>
          <w:rFonts w:ascii="Bookman Old Style" w:hAnsi="Bookman Old Style"/>
          <w:sz w:val="24"/>
          <w:szCs w:val="24"/>
        </w:rPr>
        <w:t>Sezarın</w:t>
      </w:r>
      <w:proofErr w:type="spellEnd"/>
      <w:r w:rsidRPr="006B5593">
        <w:rPr>
          <w:rFonts w:ascii="Bookman Old Style" w:hAnsi="Bookman Old Style"/>
          <w:sz w:val="24"/>
          <w:szCs w:val="24"/>
        </w:rPr>
        <w:t xml:space="preserve"> kardeşi </w:t>
      </w:r>
      <w:proofErr w:type="spellStart"/>
      <w:r w:rsidRPr="006B5593">
        <w:rPr>
          <w:rFonts w:ascii="Bookman Old Style" w:hAnsi="Bookman Old Style"/>
          <w:sz w:val="24"/>
          <w:szCs w:val="24"/>
        </w:rPr>
        <w:t>Maksymilian</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Habsburg</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"Maksymilian Habsburg"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diğer tarafta </w:t>
      </w:r>
      <w:proofErr w:type="spellStart"/>
      <w:r w:rsidRPr="006B5593">
        <w:rPr>
          <w:rFonts w:ascii="Bookman Old Style" w:hAnsi="Bookman Old Style"/>
          <w:sz w:val="24"/>
          <w:szCs w:val="24"/>
        </w:rPr>
        <w:t>Anna</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Jagiellonka</w:t>
      </w:r>
      <w:proofErr w:type="spellEnd"/>
      <w:r w:rsidRPr="006B5593">
        <w:rPr>
          <w:rFonts w:ascii="Bookman Old Style" w:hAnsi="Bookman Old Style"/>
          <w:sz w:val="24"/>
          <w:szCs w:val="24"/>
        </w:rPr>
        <w:t xml:space="preserve"> ile </w:t>
      </w:r>
      <w:proofErr w:type="spellStart"/>
      <w:r w:rsidRPr="006B5593">
        <w:rPr>
          <w:rFonts w:ascii="Bookman Old Style" w:hAnsi="Bookman Old Style"/>
          <w:sz w:val="24"/>
          <w:szCs w:val="24"/>
        </w:rPr>
        <w:t>Zamoyski</w:t>
      </w:r>
      <w:proofErr w:type="spellEnd"/>
      <w:r w:rsidRPr="006B5593">
        <w:rPr>
          <w:rFonts w:ascii="Bookman Old Style" w:hAnsi="Bookman Old Style"/>
          <w:sz w:val="24"/>
          <w:szCs w:val="24"/>
        </w:rPr>
        <w:t xml:space="preserve"> tarafından desteklenen İsveç kralının oğlu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Waza</w:t>
      </w:r>
      <w:proofErr w:type="spellEnd"/>
      <w:r w:rsidRPr="006B5593">
        <w:rPr>
          <w:rFonts w:ascii="Bookman Old Style" w:hAnsi="Bookman Old Style"/>
          <w:sz w:val="24"/>
          <w:szCs w:val="24"/>
        </w:rPr>
        <w:t xml:space="preserve"> idi. 19 Ağustos’ta </w:t>
      </w:r>
      <w:proofErr w:type="spellStart"/>
      <w:r w:rsidRPr="006B5593">
        <w:rPr>
          <w:rFonts w:ascii="Bookman Old Style" w:hAnsi="Bookman Old Style"/>
          <w:sz w:val="24"/>
          <w:szCs w:val="24"/>
        </w:rPr>
        <w:t>Prymas</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Stanisław</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Karnkowski</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Waza’yı</w:t>
      </w:r>
      <w:proofErr w:type="spellEnd"/>
      <w:r w:rsidRPr="006B5593">
        <w:rPr>
          <w:rFonts w:ascii="Bookman Old Style" w:hAnsi="Bookman Old Style"/>
          <w:sz w:val="24"/>
          <w:szCs w:val="24"/>
        </w:rPr>
        <w:t xml:space="preserve"> kral olarak ilan etti.</w:t>
      </w:r>
      <w:r w:rsidRPr="006B5593">
        <w:rPr>
          <w:rFonts w:ascii="Bookman Old Style" w:hAnsi="Bookman Old Style"/>
          <w:bCs/>
          <w:sz w:val="24"/>
          <w:szCs w:val="24"/>
          <w:vertAlign w:val="superscript"/>
        </w:rPr>
        <w:footnoteReference w:id="56"/>
      </w:r>
      <w:r w:rsidRPr="006B5593">
        <w:rPr>
          <w:rFonts w:ascii="Bookman Old Style" w:hAnsi="Bookman Old Style"/>
          <w:sz w:val="24"/>
          <w:szCs w:val="24"/>
        </w:rPr>
        <w:t xml:space="preserve"> 22 Eylülde ise </w:t>
      </w:r>
      <w:proofErr w:type="spellStart"/>
      <w:r w:rsidRPr="006B5593">
        <w:rPr>
          <w:rFonts w:ascii="Bookman Old Style" w:hAnsi="Bookman Old Style"/>
          <w:sz w:val="24"/>
          <w:szCs w:val="24"/>
        </w:rPr>
        <w:t>Zborowski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"Zborowski" </w:instrText>
      </w:r>
      <w:r w:rsidRPr="006B5593">
        <w:rPr>
          <w:rFonts w:ascii="Bookman Old Style" w:hAnsi="Bookman Old Style"/>
          <w:sz w:val="24"/>
          <w:szCs w:val="24"/>
        </w:rPr>
        <w:fldChar w:fldCharType="end"/>
      </w:r>
      <w:r w:rsidRPr="006B5593">
        <w:rPr>
          <w:rFonts w:ascii="Bookman Old Style" w:hAnsi="Bookman Old Style"/>
          <w:sz w:val="24"/>
          <w:szCs w:val="24"/>
        </w:rPr>
        <w:t>’lerin</w:t>
      </w:r>
      <w:proofErr w:type="spellEnd"/>
      <w:r w:rsidRPr="006B5593">
        <w:rPr>
          <w:rFonts w:ascii="Bookman Old Style" w:hAnsi="Bookman Old Style"/>
          <w:sz w:val="24"/>
          <w:szCs w:val="24"/>
        </w:rPr>
        <w:t xml:space="preserve"> kampı tarafından </w:t>
      </w:r>
      <w:proofErr w:type="spellStart"/>
      <w:r w:rsidRPr="006B5593">
        <w:rPr>
          <w:rFonts w:ascii="Bookman Old Style" w:hAnsi="Bookman Old Style"/>
          <w:sz w:val="24"/>
          <w:szCs w:val="24"/>
        </w:rPr>
        <w:t>Maksymilian</w:t>
      </w:r>
      <w:proofErr w:type="spellEnd"/>
      <w:r w:rsidRPr="006B5593">
        <w:rPr>
          <w:rFonts w:ascii="Bookman Old Style" w:hAnsi="Bookman Old Style"/>
          <w:sz w:val="24"/>
          <w:szCs w:val="24"/>
        </w:rPr>
        <w:t xml:space="preserve"> kral ilan edildi. Tahtı </w:t>
      </w:r>
      <w:proofErr w:type="spellStart"/>
      <w:r w:rsidRPr="006B5593">
        <w:rPr>
          <w:rFonts w:ascii="Bookman Old Style" w:hAnsi="Bookman Old Style"/>
          <w:sz w:val="24"/>
          <w:szCs w:val="24"/>
        </w:rPr>
        <w:t>Habsburglulara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"Habsburglulara"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bırakmamak için </w:t>
      </w:r>
      <w:proofErr w:type="spellStart"/>
      <w:r w:rsidRPr="006B5593">
        <w:rPr>
          <w:rFonts w:ascii="Bookman Old Style" w:hAnsi="Bookman Old Style"/>
          <w:sz w:val="24"/>
          <w:szCs w:val="24"/>
        </w:rPr>
        <w:t>Zamoyski</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Kraków</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"Kraków" </w:instrText>
      </w:r>
      <w:r w:rsidRPr="006B5593">
        <w:rPr>
          <w:rFonts w:ascii="Bookman Old Style" w:hAnsi="Bookman Old Style"/>
          <w:sz w:val="24"/>
          <w:szCs w:val="24"/>
        </w:rPr>
        <w:fldChar w:fldCharType="end"/>
      </w:r>
      <w:r w:rsidRPr="006B5593">
        <w:rPr>
          <w:rFonts w:ascii="Bookman Old Style" w:hAnsi="Bookman Old Style"/>
          <w:sz w:val="24"/>
          <w:szCs w:val="24"/>
        </w:rPr>
        <w:t>’a</w:t>
      </w:r>
      <w:proofErr w:type="spellEnd"/>
      <w:r w:rsidRPr="006B5593">
        <w:rPr>
          <w:rFonts w:ascii="Bookman Old Style" w:hAnsi="Bookman Old Style"/>
          <w:sz w:val="24"/>
          <w:szCs w:val="24"/>
        </w:rPr>
        <w:t xml:space="preserve"> gitti. </w:t>
      </w:r>
      <w:proofErr w:type="spellStart"/>
      <w:r w:rsidRPr="006B5593">
        <w:rPr>
          <w:rFonts w:ascii="Bookman Old Style" w:hAnsi="Bookman Old Style"/>
          <w:sz w:val="24"/>
          <w:szCs w:val="24"/>
        </w:rPr>
        <w:t>Habsburglulara</w:t>
      </w:r>
      <w:proofErr w:type="spellEnd"/>
      <w:r w:rsidRPr="006B5593">
        <w:rPr>
          <w:rFonts w:ascii="Bookman Old Style" w:hAnsi="Bookman Old Style"/>
          <w:sz w:val="24"/>
          <w:szCs w:val="24"/>
        </w:rPr>
        <w:t xml:space="preserve"> ve müttefiklerine karşı şehri korumak için hazırlandı. Kasım ayında şehir kuşatıldı, fakat daha sonra kuşatma püskürtüldü. Bu sırada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t xml:space="preserve"> Polonya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’ya geldi ve </w:t>
      </w:r>
      <w:proofErr w:type="spellStart"/>
      <w:r w:rsidRPr="006B5593">
        <w:rPr>
          <w:rFonts w:ascii="Bookman Old Style" w:hAnsi="Bookman Old Style"/>
          <w:sz w:val="24"/>
          <w:szCs w:val="24"/>
        </w:rPr>
        <w:t>Pacta</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Conventa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w:instrText>
      </w:r>
      <w:r w:rsidRPr="006B5593">
        <w:rPr>
          <w:rFonts w:ascii="Bookman Old Style" w:hAnsi="Bookman Old Style"/>
          <w:i/>
          <w:sz w:val="24"/>
          <w:szCs w:val="24"/>
        </w:rPr>
        <w:instrText>Pacta Conventa</w:instrText>
      </w:r>
      <w:r w:rsidRPr="006B5593">
        <w:rPr>
          <w:rFonts w:ascii="Bookman Old Style" w:hAnsi="Bookman Old Style"/>
          <w:sz w:val="24"/>
          <w:szCs w:val="24"/>
        </w:rPr>
        <w:instrText xml:space="preserve">"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kurallarını kabul ederek 27 Aralık’ta Polonya kralı olarak taç giydi.</w:t>
      </w:r>
      <w:r w:rsidRPr="006B5593">
        <w:rPr>
          <w:rFonts w:ascii="Bookman Old Style" w:hAnsi="Bookman Old Style"/>
          <w:bCs/>
          <w:sz w:val="24"/>
          <w:szCs w:val="24"/>
          <w:vertAlign w:val="superscript"/>
        </w:rPr>
        <w:footnoteReference w:id="57"/>
      </w:r>
      <w:r w:rsidRPr="006B5593">
        <w:rPr>
          <w:rFonts w:ascii="Bookman Old Style" w:hAnsi="Bookman Old Style"/>
          <w:sz w:val="24"/>
          <w:szCs w:val="24"/>
        </w:rPr>
        <w:t xml:space="preserve"> Birkaç hafta sonra </w:t>
      </w:r>
      <w:proofErr w:type="spellStart"/>
      <w:r w:rsidRPr="006B5593">
        <w:rPr>
          <w:rFonts w:ascii="Bookman Old Style" w:hAnsi="Bookman Old Style"/>
          <w:sz w:val="24"/>
          <w:szCs w:val="24"/>
        </w:rPr>
        <w:t>Zamoyski</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Byczyna’da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"Byczyna’da"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w:t>
      </w:r>
      <w:proofErr w:type="spellStart"/>
      <w:r w:rsidRPr="006B5593">
        <w:rPr>
          <w:rFonts w:ascii="Bookman Old Style" w:hAnsi="Bookman Old Style"/>
          <w:sz w:val="24"/>
          <w:szCs w:val="24"/>
        </w:rPr>
        <w:t>Maksimilian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"Maksimilian" </w:instrText>
      </w:r>
      <w:r w:rsidRPr="006B5593">
        <w:rPr>
          <w:rFonts w:ascii="Bookman Old Style" w:hAnsi="Bookman Old Style"/>
          <w:sz w:val="24"/>
          <w:szCs w:val="24"/>
        </w:rPr>
        <w:fldChar w:fldCharType="end"/>
      </w:r>
      <w:r w:rsidRPr="006B5593">
        <w:rPr>
          <w:rFonts w:ascii="Bookman Old Style" w:hAnsi="Bookman Old Style"/>
          <w:sz w:val="24"/>
          <w:szCs w:val="24"/>
        </w:rPr>
        <w:t>’ın</w:t>
      </w:r>
      <w:proofErr w:type="spellEnd"/>
      <w:r w:rsidRPr="006B5593">
        <w:rPr>
          <w:rFonts w:ascii="Bookman Old Style" w:hAnsi="Bookman Old Style"/>
          <w:sz w:val="24"/>
          <w:szCs w:val="24"/>
        </w:rPr>
        <w:t xml:space="preserve"> ordularını yenerek onu esir etti. Uzun süren görüşmelerin ardından 9 Mart 1589’da imzalanan </w:t>
      </w:r>
      <w:proofErr w:type="spellStart"/>
      <w:r w:rsidRPr="006B5593">
        <w:rPr>
          <w:rFonts w:ascii="Bookman Old Style" w:hAnsi="Bookman Old Style"/>
          <w:i/>
          <w:sz w:val="24"/>
          <w:szCs w:val="24"/>
        </w:rPr>
        <w:t>Bytom-Bedzin</w:t>
      </w:r>
      <w:proofErr w:type="spellEnd"/>
      <w:r w:rsidRPr="006B5593">
        <w:rPr>
          <w:rFonts w:ascii="Bookman Old Style" w:hAnsi="Bookman Old Style"/>
          <w:sz w:val="24"/>
          <w:szCs w:val="24"/>
        </w:rPr>
        <w:t xml:space="preserve"> Anlaşması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w:instrText>
      </w:r>
      <w:r w:rsidRPr="006B5593">
        <w:rPr>
          <w:rFonts w:ascii="Bookman Old Style" w:hAnsi="Bookman Old Style"/>
          <w:i/>
          <w:sz w:val="24"/>
          <w:szCs w:val="24"/>
        </w:rPr>
        <w:instrText>Bytom-Bedzin</w:instrText>
      </w:r>
      <w:r w:rsidRPr="006B5593">
        <w:rPr>
          <w:rFonts w:ascii="Bookman Old Style" w:hAnsi="Bookman Old Style"/>
          <w:sz w:val="24"/>
          <w:szCs w:val="24"/>
        </w:rPr>
        <w:instrText xml:space="preserve"> anlaşması"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Polonya ile </w:t>
      </w:r>
      <w:proofErr w:type="spellStart"/>
      <w:r w:rsidRPr="006B5593">
        <w:rPr>
          <w:rFonts w:ascii="Bookman Old Style" w:hAnsi="Bookman Old Style"/>
          <w:sz w:val="24"/>
          <w:szCs w:val="24"/>
        </w:rPr>
        <w:t>Sezarlık</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"Sezarlık"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arasında barışı sağladı.</w:t>
      </w:r>
      <w:r w:rsidRPr="006B5593">
        <w:rPr>
          <w:rFonts w:ascii="Bookman Old Style" w:hAnsi="Bookman Old Style"/>
          <w:bCs/>
          <w:sz w:val="24"/>
          <w:szCs w:val="24"/>
          <w:vertAlign w:val="superscript"/>
        </w:rPr>
        <w:footnoteReference w:id="58"/>
      </w:r>
      <w:r w:rsidRPr="006B5593">
        <w:rPr>
          <w:rFonts w:ascii="Bookman Old Style" w:hAnsi="Bookman Old Style"/>
          <w:sz w:val="24"/>
          <w:szCs w:val="24"/>
        </w:rPr>
        <w:t xml:space="preserve"> </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 xml:space="preserve">Toplum krallığın </w:t>
      </w:r>
      <w:proofErr w:type="spellStart"/>
      <w:r w:rsidRPr="006B5593">
        <w:rPr>
          <w:rFonts w:ascii="Bookman Old Style" w:hAnsi="Bookman Old Style"/>
          <w:sz w:val="24"/>
          <w:szCs w:val="24"/>
        </w:rPr>
        <w:t>Zygmunt’a</w:t>
      </w:r>
      <w:proofErr w:type="spellEnd"/>
      <w:r w:rsidRPr="006B5593">
        <w:rPr>
          <w:rFonts w:ascii="Bookman Old Style" w:hAnsi="Bookman Old Style"/>
          <w:sz w:val="24"/>
          <w:szCs w:val="24"/>
        </w:rPr>
        <w:t xml:space="preserve"> geçmesine büyük ümit bağlanmıştı. Polonya halkı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 halkı"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için o bir </w:t>
      </w:r>
      <w:proofErr w:type="spellStart"/>
      <w:r w:rsidRPr="006B5593">
        <w:rPr>
          <w:rFonts w:ascii="Bookman Old Style" w:hAnsi="Bookman Old Style"/>
          <w:sz w:val="24"/>
          <w:szCs w:val="24"/>
        </w:rPr>
        <w:t>Jagiellon’du</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"Jagiełłon’du"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ve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Stary</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"Zygmunt Stary" </w:instrText>
      </w:r>
      <w:r w:rsidRPr="006B5593">
        <w:rPr>
          <w:rFonts w:ascii="Bookman Old Style" w:hAnsi="Bookman Old Style"/>
          <w:sz w:val="24"/>
          <w:szCs w:val="24"/>
        </w:rPr>
        <w:fldChar w:fldCharType="end"/>
      </w:r>
      <w:r w:rsidRPr="006B5593">
        <w:rPr>
          <w:rFonts w:ascii="Bookman Old Style" w:hAnsi="Bookman Old Style"/>
          <w:sz w:val="24"/>
          <w:szCs w:val="24"/>
        </w:rPr>
        <w:t>’nın</w:t>
      </w:r>
      <w:proofErr w:type="spellEnd"/>
      <w:r w:rsidRPr="006B5593">
        <w:rPr>
          <w:rFonts w:ascii="Bookman Old Style" w:hAnsi="Bookman Old Style"/>
          <w:sz w:val="24"/>
          <w:szCs w:val="24"/>
        </w:rPr>
        <w:t xml:space="preserve"> torunuydu. Dedesinin ve amcasının politikasını sürdüreceğine, Polonya’da kabul edilen sistemin temellerine uygun yönetim yapmaya çalışacağına güveniliyordu. Buna karşın hâkimiyetinin ilk yıllarında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Waza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"Zygmunt Waza"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Polonya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 </w:instrText>
      </w:r>
      <w:r w:rsidRPr="006B5593">
        <w:rPr>
          <w:rFonts w:ascii="Bookman Old Style" w:hAnsi="Bookman Old Style"/>
          <w:sz w:val="24"/>
          <w:szCs w:val="24"/>
        </w:rPr>
        <w:fldChar w:fldCharType="end"/>
      </w:r>
      <w:r w:rsidRPr="006B5593">
        <w:rPr>
          <w:rFonts w:ascii="Bookman Old Style" w:hAnsi="Bookman Old Style"/>
          <w:sz w:val="24"/>
          <w:szCs w:val="24"/>
        </w:rPr>
        <w:t>’da kendini yabancı hissetmeye başladı, ona bağlı olanların özgürlüğüne alışamadı, aynı zamanda Polonya ve Litvanya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"Litvanya" </w:instrText>
      </w:r>
      <w:r w:rsidRPr="006B5593">
        <w:rPr>
          <w:rFonts w:ascii="Bookman Old Style" w:hAnsi="Bookman Old Style"/>
          <w:sz w:val="24"/>
          <w:szCs w:val="24"/>
        </w:rPr>
        <w:fldChar w:fldCharType="end"/>
      </w:r>
      <w:r w:rsidRPr="006B5593">
        <w:rPr>
          <w:rFonts w:ascii="Bookman Old Style" w:hAnsi="Bookman Old Style"/>
          <w:sz w:val="24"/>
          <w:szCs w:val="24"/>
        </w:rPr>
        <w:t>’daki yönetimini kendi ülkesinde tahta oturmak için bir adım olarak kabul etmeye başladı. XVI. yüzyılın doksanlı yıllarının başlarında İsveç</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"İsveç"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’te </w:t>
      </w:r>
      <w:proofErr w:type="spellStart"/>
      <w:r w:rsidRPr="006B5593">
        <w:rPr>
          <w:rFonts w:ascii="Bookman Old Style" w:hAnsi="Bookman Old Style"/>
          <w:sz w:val="24"/>
          <w:szCs w:val="24"/>
        </w:rPr>
        <w:t>İnflanty</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"İnflanty" </w:instrText>
      </w:r>
      <w:r w:rsidRPr="006B5593">
        <w:rPr>
          <w:rFonts w:ascii="Bookman Old Style" w:hAnsi="Bookman Old Style"/>
          <w:sz w:val="24"/>
          <w:szCs w:val="24"/>
        </w:rPr>
        <w:fldChar w:fldCharType="end"/>
      </w:r>
      <w:r w:rsidRPr="006B5593">
        <w:rPr>
          <w:rFonts w:ascii="Bookman Old Style" w:hAnsi="Bookman Old Style"/>
          <w:sz w:val="24"/>
          <w:szCs w:val="24"/>
        </w:rPr>
        <w:t>’daki</w:t>
      </w:r>
      <w:proofErr w:type="spellEnd"/>
      <w:r w:rsidRPr="006B5593">
        <w:rPr>
          <w:rFonts w:ascii="Bookman Old Style" w:hAnsi="Bookman Old Style"/>
          <w:sz w:val="24"/>
          <w:szCs w:val="24"/>
        </w:rPr>
        <w:t xml:space="preserve"> topraklardan geri çekilmesi karşılığında Polonya tahtını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 tahtını"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w:t>
      </w:r>
      <w:proofErr w:type="spellStart"/>
      <w:r w:rsidRPr="006B5593">
        <w:rPr>
          <w:rFonts w:ascii="Bookman Old Style" w:hAnsi="Bookman Old Style"/>
          <w:sz w:val="24"/>
          <w:szCs w:val="24"/>
        </w:rPr>
        <w:t>Habsburglulara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"Habsburglulara"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verme planlarından bahsedilmekteydi.</w:t>
      </w:r>
      <w:r w:rsidRPr="006B5593">
        <w:rPr>
          <w:rFonts w:ascii="Bookman Old Style" w:hAnsi="Bookman Old Style"/>
          <w:bCs/>
          <w:sz w:val="24"/>
          <w:szCs w:val="24"/>
          <w:vertAlign w:val="superscript"/>
        </w:rPr>
        <w:footnoteReference w:id="59"/>
      </w:r>
      <w:r w:rsidRPr="006B5593">
        <w:rPr>
          <w:rFonts w:ascii="Bookman Old Style" w:hAnsi="Bookman Old Style"/>
          <w:sz w:val="24"/>
          <w:szCs w:val="24"/>
        </w:rPr>
        <w:t xml:space="preserve">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t xml:space="preserve"> ise 1592 yılında toplanan mecliste bu söylentileri kabul etmedi, fakat halk Polonya’nın onun için çok da önemli olmadığı sonucuna vardı. Toplum İsveç’te kralın her iki krallığı da elinde tutmaya yönelik çabaları ile bağlantılı ziyaretlerini daha önce </w:t>
      </w:r>
      <w:proofErr w:type="spellStart"/>
      <w:r w:rsidRPr="006B5593">
        <w:rPr>
          <w:rFonts w:ascii="Bookman Old Style" w:hAnsi="Bookman Old Style"/>
          <w:sz w:val="24"/>
          <w:szCs w:val="24"/>
        </w:rPr>
        <w:t>Henryk</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Walezy</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"Henryk Walezy"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tarafından devletin terk edilmesi ile ilişkilendirdi. Dolayısıyla genç kralın </w:t>
      </w:r>
      <w:proofErr w:type="spellStart"/>
      <w:r w:rsidRPr="006B5593">
        <w:rPr>
          <w:rFonts w:ascii="Bookman Old Style" w:hAnsi="Bookman Old Style"/>
          <w:sz w:val="24"/>
          <w:szCs w:val="24"/>
        </w:rPr>
        <w:t>Habsburglularla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"Habsburglularla"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ilişkisi kötü algılandı, kendini </w:t>
      </w:r>
      <w:r w:rsidRPr="006B5593">
        <w:rPr>
          <w:rFonts w:ascii="Bookman Old Style" w:hAnsi="Bookman Old Style"/>
          <w:sz w:val="24"/>
          <w:szCs w:val="24"/>
        </w:rPr>
        <w:lastRenderedPageBreak/>
        <w:t xml:space="preserve">beğenmişlikle, ulaşılmazlık ve kendini yüksek görme ile suçlandı. </w:t>
      </w:r>
      <w:proofErr w:type="spellStart"/>
      <w:r w:rsidRPr="006B5593">
        <w:rPr>
          <w:rFonts w:ascii="Bookman Old Style" w:hAnsi="Bookman Old Style"/>
          <w:sz w:val="24"/>
          <w:szCs w:val="24"/>
        </w:rPr>
        <w:t>Zygmunt’un</w:t>
      </w:r>
      <w:proofErr w:type="spellEnd"/>
      <w:r w:rsidRPr="006B5593">
        <w:rPr>
          <w:rFonts w:ascii="Bookman Old Style" w:hAnsi="Bookman Old Style"/>
          <w:sz w:val="24"/>
          <w:szCs w:val="24"/>
        </w:rPr>
        <w:t xml:space="preserve"> selamlandığı coşku gittikçe azaldı ve ona olan yaklaşımda kuşkular arttı.</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 xml:space="preserve">Yeni lider ise var olan politik güçlerden bağımsız kendi güçlü saray grubunu oluşturmak istiyordu, dolayısıyla onun soylu kesimini etkisi altına almasından korkarak Jan </w:t>
      </w:r>
      <w:proofErr w:type="spellStart"/>
      <w:r w:rsidRPr="006B5593">
        <w:rPr>
          <w:rFonts w:ascii="Bookman Old Style" w:hAnsi="Bookman Old Style"/>
          <w:sz w:val="24"/>
          <w:szCs w:val="24"/>
        </w:rPr>
        <w:t>Zamoyski’yi</w:t>
      </w:r>
      <w:proofErr w:type="spellEnd"/>
      <w:r w:rsidRPr="006B5593">
        <w:rPr>
          <w:rFonts w:ascii="Bookman Old Style" w:hAnsi="Bookman Old Style"/>
          <w:sz w:val="24"/>
          <w:szCs w:val="24"/>
        </w:rPr>
        <w:t xml:space="preserve"> bu gruptan uzak tuttu. Kralın çevresi hükümdarın güçlendirilmesi taraftarlarıyla çevriliydi, devlette meclisin rolünün azaltılmasını, özellikle hükümdarlıkta onun kontrolünün artmasını istiyordu. Krallık sarayında Cizvitlerin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"Cizvitlerin" </w:instrText>
      </w:r>
      <w:r w:rsidRPr="006B5593">
        <w:rPr>
          <w:rFonts w:ascii="Bookman Old Style" w:hAnsi="Bookman Old Style"/>
          <w:sz w:val="24"/>
          <w:szCs w:val="24"/>
        </w:rPr>
        <w:fldChar w:fldCharType="end"/>
      </w:r>
      <w:r w:rsidRPr="006B5593">
        <w:rPr>
          <w:rFonts w:ascii="Bookman Old Style" w:hAnsi="Bookman Old Style"/>
          <w:sz w:val="24"/>
          <w:szCs w:val="24"/>
        </w:rPr>
        <w:t>, papazların ve vaizlerin görünür etkisi bulunmaktaydı.</w:t>
      </w:r>
      <w:r w:rsidRPr="006B5593">
        <w:rPr>
          <w:rFonts w:ascii="Bookman Old Style" w:hAnsi="Bookman Old Style"/>
          <w:bCs/>
          <w:sz w:val="24"/>
          <w:szCs w:val="24"/>
          <w:vertAlign w:val="superscript"/>
        </w:rPr>
        <w:footnoteReference w:id="60"/>
      </w:r>
      <w:r w:rsidRPr="006B5593">
        <w:rPr>
          <w:rFonts w:ascii="Bookman Old Style" w:hAnsi="Bookman Old Style"/>
          <w:sz w:val="24"/>
          <w:szCs w:val="24"/>
        </w:rPr>
        <w:t xml:space="preserve"> </w:t>
      </w:r>
    </w:p>
    <w:p w:rsidR="006B5593" w:rsidRPr="006B5593" w:rsidRDefault="006B5593" w:rsidP="006B5593">
      <w:pPr>
        <w:jc w:val="both"/>
        <w:rPr>
          <w:rFonts w:ascii="Bookman Old Style" w:hAnsi="Bookman Old Style"/>
          <w:i/>
          <w:sz w:val="24"/>
          <w:szCs w:val="24"/>
        </w:rPr>
      </w:pPr>
      <w:r w:rsidRPr="006B5593">
        <w:rPr>
          <w:rFonts w:ascii="Bookman Old Style" w:hAnsi="Bookman Old Style"/>
          <w:i/>
          <w:sz w:val="24"/>
          <w:szCs w:val="24"/>
        </w:rPr>
        <w:t xml:space="preserve">III. </w:t>
      </w:r>
      <w:proofErr w:type="spellStart"/>
      <w:r w:rsidRPr="006B5593">
        <w:rPr>
          <w:rFonts w:ascii="Bookman Old Style" w:hAnsi="Bookman Old Style"/>
          <w:i/>
          <w:sz w:val="24"/>
          <w:szCs w:val="24"/>
        </w:rPr>
        <w:t>Zygmunt</w:t>
      </w:r>
      <w:proofErr w:type="spellEnd"/>
      <w:r w:rsidRPr="006B5593">
        <w:rPr>
          <w:rFonts w:ascii="Bookman Old Style" w:hAnsi="Bookman Old Style"/>
          <w:i/>
          <w:sz w:val="24"/>
          <w:szCs w:val="24"/>
        </w:rPr>
        <w:t xml:space="preserve"> </w:t>
      </w:r>
      <w:proofErr w:type="spellStart"/>
      <w:r w:rsidRPr="006B5593">
        <w:rPr>
          <w:rFonts w:ascii="Bookman Old Style" w:hAnsi="Bookman Old Style"/>
          <w:i/>
          <w:sz w:val="24"/>
          <w:szCs w:val="24"/>
        </w:rPr>
        <w:t>Waza</w:t>
      </w:r>
      <w:proofErr w:type="spellEnd"/>
      <w:r w:rsidRPr="006B5593">
        <w:rPr>
          <w:rFonts w:ascii="Bookman Old Style" w:hAnsi="Bookman Old Style"/>
          <w:i/>
          <w:sz w:val="24"/>
          <w:szCs w:val="24"/>
        </w:rPr>
        <w:fldChar w:fldCharType="begin"/>
      </w:r>
      <w:r w:rsidRPr="006B5593">
        <w:rPr>
          <w:rFonts w:ascii="Bookman Old Style" w:hAnsi="Bookman Old Style"/>
          <w:i/>
          <w:sz w:val="24"/>
          <w:szCs w:val="24"/>
        </w:rPr>
        <w:instrText xml:space="preserve"> XE "III. Zygmunt Waza" </w:instrText>
      </w:r>
      <w:r w:rsidRPr="006B5593">
        <w:rPr>
          <w:rFonts w:ascii="Bookman Old Style" w:hAnsi="Bookman Old Style"/>
          <w:i/>
          <w:sz w:val="24"/>
          <w:szCs w:val="24"/>
        </w:rPr>
        <w:fldChar w:fldCharType="end"/>
      </w:r>
      <w:r w:rsidRPr="006B5593">
        <w:rPr>
          <w:rFonts w:ascii="Bookman Old Style" w:hAnsi="Bookman Old Style"/>
          <w:i/>
          <w:sz w:val="24"/>
          <w:szCs w:val="24"/>
        </w:rPr>
        <w:t xml:space="preserve"> İsveç Kralı</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 xml:space="preserve">III.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t xml:space="preserve"> çok çabuk şansölye </w:t>
      </w:r>
      <w:proofErr w:type="spellStart"/>
      <w:r w:rsidRPr="006B5593">
        <w:rPr>
          <w:rFonts w:ascii="Bookman Old Style" w:hAnsi="Bookman Old Style"/>
          <w:sz w:val="24"/>
          <w:szCs w:val="24"/>
        </w:rPr>
        <w:t>Zamoyski</w:t>
      </w:r>
      <w:proofErr w:type="spellEnd"/>
      <w:r w:rsidRPr="006B5593">
        <w:rPr>
          <w:rFonts w:ascii="Bookman Old Style" w:hAnsi="Bookman Old Style"/>
          <w:sz w:val="24"/>
          <w:szCs w:val="24"/>
        </w:rPr>
        <w:t xml:space="preserve"> ve çevresi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"Zamoyski ve çevresi" </w:instrText>
      </w:r>
      <w:r w:rsidRPr="006B5593">
        <w:rPr>
          <w:rFonts w:ascii="Bookman Old Style" w:hAnsi="Bookman Old Style"/>
          <w:sz w:val="24"/>
          <w:szCs w:val="24"/>
        </w:rPr>
        <w:fldChar w:fldCharType="end"/>
      </w:r>
      <w:r w:rsidRPr="006B5593">
        <w:rPr>
          <w:rFonts w:ascii="Bookman Old Style" w:hAnsi="Bookman Old Style"/>
          <w:sz w:val="24"/>
          <w:szCs w:val="24"/>
        </w:rPr>
        <w:t>yle itilafa girdi. Kralın Polonya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’daki zayıf konumu İsveç’te babasından sonra miras hakkını korumaya yönelik çalışmaya başlamasına neden oldu. Hatta bahsettiğimiz gibi </w:t>
      </w:r>
      <w:proofErr w:type="spellStart"/>
      <w:r w:rsidRPr="006B5593">
        <w:rPr>
          <w:rFonts w:ascii="Bookman Old Style" w:hAnsi="Bookman Old Style"/>
          <w:sz w:val="24"/>
          <w:szCs w:val="24"/>
        </w:rPr>
        <w:t>Habsburglularla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"Habsburglularla"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başpapaz Ernest yararına Polonya tahtından vazgeçme konusunda gizli görüşmeler yaptı. Fakat bu görüşmeler ortaya çıkınca kızgın soylu sınıf kral hakkında engizisyon meclisini oluşturdu.</w:t>
      </w:r>
      <w:r w:rsidRPr="006B5593">
        <w:rPr>
          <w:rFonts w:ascii="Bookman Old Style" w:hAnsi="Bookman Old Style"/>
          <w:bCs/>
          <w:sz w:val="24"/>
          <w:szCs w:val="24"/>
          <w:vertAlign w:val="superscript"/>
        </w:rPr>
        <w:footnoteReference w:id="61"/>
      </w:r>
      <w:r w:rsidRPr="006B5593">
        <w:rPr>
          <w:rFonts w:ascii="Bookman Old Style" w:hAnsi="Bookman Old Style"/>
          <w:sz w:val="24"/>
          <w:szCs w:val="24"/>
        </w:rPr>
        <w:t xml:space="preserve"> 1592 yılı Eylül-Ekim aylarında toplanan bu meclis yalnızca hükümdarın </w:t>
      </w:r>
      <w:proofErr w:type="spellStart"/>
      <w:r w:rsidRPr="006B5593">
        <w:rPr>
          <w:rFonts w:ascii="Bookman Old Style" w:hAnsi="Bookman Old Style"/>
          <w:sz w:val="24"/>
          <w:szCs w:val="24"/>
        </w:rPr>
        <w:t>Habsburglularla</w:t>
      </w:r>
      <w:proofErr w:type="spellEnd"/>
      <w:r w:rsidRPr="006B5593">
        <w:rPr>
          <w:rFonts w:ascii="Bookman Old Style" w:hAnsi="Bookman Old Style"/>
          <w:sz w:val="24"/>
          <w:szCs w:val="24"/>
        </w:rPr>
        <w:t xml:space="preserve"> yaptığı görüşmeleri ve Polonya’yı terk etme niyetini itiraf etmeye mecbur bıraktı. Ancak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t xml:space="preserve"> karşı çıktı ve babası III. Jan öldükten sonra </w:t>
      </w:r>
      <w:proofErr w:type="spellStart"/>
      <w:r w:rsidRPr="006B5593">
        <w:rPr>
          <w:rFonts w:ascii="Bookman Old Style" w:hAnsi="Bookman Old Style"/>
          <w:sz w:val="24"/>
          <w:szCs w:val="24"/>
        </w:rPr>
        <w:t>Uppsala’da</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"Uppsala’da"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19 Şubat 1594’te olacak olan taç giyme töreni için meclisten İsveç’e</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"İsveç’e"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gitmeye onay aldı. Kralın İsveç’te</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"İsveç’te"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bulunmadığı zamanlarda meclisin toplanmamasına ve ülkeyi </w:t>
      </w:r>
      <w:proofErr w:type="spellStart"/>
      <w:r w:rsidRPr="006B5593">
        <w:rPr>
          <w:rFonts w:ascii="Bookman Old Style" w:hAnsi="Bookman Old Style"/>
          <w:sz w:val="24"/>
          <w:szCs w:val="24"/>
        </w:rPr>
        <w:t>Zygmunt’un</w:t>
      </w:r>
      <w:proofErr w:type="spellEnd"/>
      <w:r w:rsidRPr="006B5593">
        <w:rPr>
          <w:rFonts w:ascii="Bookman Old Style" w:hAnsi="Bookman Old Style"/>
          <w:sz w:val="24"/>
          <w:szCs w:val="24"/>
        </w:rPr>
        <w:t xml:space="preserve"> amcası </w:t>
      </w:r>
      <w:proofErr w:type="spellStart"/>
      <w:r w:rsidRPr="006B5593">
        <w:rPr>
          <w:rFonts w:ascii="Bookman Old Style" w:hAnsi="Bookman Old Style"/>
          <w:sz w:val="24"/>
          <w:szCs w:val="24"/>
        </w:rPr>
        <w:t>Karol</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Sudermanski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"Karol Sudermanski" </w:instrText>
      </w:r>
      <w:r w:rsidRPr="006B5593">
        <w:rPr>
          <w:rFonts w:ascii="Bookman Old Style" w:hAnsi="Bookman Old Style"/>
          <w:sz w:val="24"/>
          <w:szCs w:val="24"/>
        </w:rPr>
        <w:fldChar w:fldCharType="end"/>
      </w:r>
      <w:r w:rsidRPr="006B5593">
        <w:rPr>
          <w:rFonts w:ascii="Bookman Old Style" w:hAnsi="Bookman Old Style"/>
          <w:sz w:val="24"/>
          <w:szCs w:val="24"/>
        </w:rPr>
        <w:t>’nin</w:t>
      </w:r>
      <w:proofErr w:type="spellEnd"/>
      <w:r w:rsidRPr="006B5593">
        <w:rPr>
          <w:rFonts w:ascii="Bookman Old Style" w:hAnsi="Bookman Old Style"/>
          <w:sz w:val="24"/>
          <w:szCs w:val="24"/>
        </w:rPr>
        <w:t xml:space="preserve"> liderliğinde Krallık Konseyi’nin yönetmesine karar verildi.</w:t>
      </w:r>
      <w:r w:rsidRPr="006B5593">
        <w:rPr>
          <w:rFonts w:ascii="Bookman Old Style" w:hAnsi="Bookman Old Style"/>
          <w:bCs/>
          <w:sz w:val="24"/>
          <w:szCs w:val="24"/>
          <w:vertAlign w:val="superscript"/>
        </w:rPr>
        <w:footnoteReference w:id="62"/>
      </w:r>
      <w:r w:rsidRPr="006B5593">
        <w:rPr>
          <w:rFonts w:ascii="Bookman Old Style" w:hAnsi="Bookman Old Style"/>
          <w:sz w:val="24"/>
          <w:szCs w:val="24"/>
        </w:rPr>
        <w:t xml:space="preserve"> </w:t>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 xml:space="preserve">Semen </w:t>
      </w:r>
      <w:proofErr w:type="spellStart"/>
      <w:r w:rsidRPr="006B5593">
        <w:rPr>
          <w:rFonts w:ascii="Bookman Old Style" w:hAnsi="Bookman Old Style"/>
          <w:sz w:val="24"/>
          <w:szCs w:val="24"/>
        </w:rPr>
        <w:t>Nalewajek</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"Semen Nalewajek" </w:instrText>
      </w:r>
      <w:r w:rsidRPr="006B5593">
        <w:rPr>
          <w:rFonts w:ascii="Bookman Old Style" w:hAnsi="Bookman Old Style"/>
          <w:sz w:val="24"/>
          <w:szCs w:val="24"/>
        </w:rPr>
        <w:fldChar w:fldCharType="end"/>
      </w:r>
      <w:r w:rsidRPr="006B5593">
        <w:rPr>
          <w:rFonts w:ascii="Bookman Old Style" w:hAnsi="Bookman Old Style"/>
          <w:sz w:val="24"/>
          <w:szCs w:val="24"/>
        </w:rPr>
        <w:t>’in</w:t>
      </w:r>
      <w:proofErr w:type="spellEnd"/>
      <w:r w:rsidRPr="006B5593">
        <w:rPr>
          <w:rFonts w:ascii="Bookman Old Style" w:hAnsi="Bookman Old Style"/>
          <w:sz w:val="24"/>
          <w:szCs w:val="24"/>
        </w:rPr>
        <w:t xml:space="preserve"> Kozak İsyanı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"Kozak İsyanı" </w:instrText>
      </w:r>
      <w:r w:rsidRPr="006B5593">
        <w:rPr>
          <w:rFonts w:ascii="Bookman Old Style" w:hAnsi="Bookman Old Style"/>
          <w:sz w:val="24"/>
          <w:szCs w:val="24"/>
        </w:rPr>
        <w:fldChar w:fldCharType="end"/>
      </w:r>
    </w:p>
    <w:p w:rsidR="006B5593" w:rsidRPr="006B5593" w:rsidRDefault="006B5593" w:rsidP="006B5593">
      <w:pPr>
        <w:jc w:val="both"/>
        <w:rPr>
          <w:rFonts w:ascii="Bookman Old Style" w:hAnsi="Bookman Old Style"/>
          <w:sz w:val="24"/>
          <w:szCs w:val="24"/>
        </w:rPr>
      </w:pPr>
      <w:r w:rsidRPr="006B5593">
        <w:rPr>
          <w:rFonts w:ascii="Bookman Old Style" w:hAnsi="Bookman Old Style"/>
          <w:sz w:val="24"/>
          <w:szCs w:val="24"/>
        </w:rPr>
        <w:t>Kozaklar</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"Kozaklar" </w:instrText>
      </w:r>
      <w:r w:rsidRPr="006B5593">
        <w:rPr>
          <w:rFonts w:ascii="Bookman Old Style" w:hAnsi="Bookman Old Style"/>
          <w:sz w:val="24"/>
          <w:szCs w:val="24"/>
        </w:rPr>
        <w:fldChar w:fldCharType="end"/>
      </w:r>
      <w:r w:rsidRPr="006B5593">
        <w:rPr>
          <w:rFonts w:ascii="Bookman Old Style" w:hAnsi="Bookman Old Style"/>
          <w:sz w:val="24"/>
          <w:szCs w:val="24"/>
        </w:rPr>
        <w:t>, Tatarlar</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"Tatarlar"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ve Moskova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"Moskova"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ile yaptığı savaşlarda Polonya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’nın müttefikiydi. </w:t>
      </w:r>
      <w:proofErr w:type="spellStart"/>
      <w:r w:rsidRPr="006B5593">
        <w:rPr>
          <w:rFonts w:ascii="Bookman Old Style" w:hAnsi="Bookman Old Style"/>
          <w:sz w:val="24"/>
          <w:szCs w:val="24"/>
        </w:rPr>
        <w:t>Zygmunt</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August</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"Zygmunt August"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zamanından beri Kozak</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"Kozak"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kaydı yapılıyordu, yani yerel idareye bağlı olmayan Kozak askerleri maaşlı olarak Polonya ordusuna kaydediliyorlardı.</w:t>
      </w:r>
      <w:r w:rsidRPr="006B5593">
        <w:rPr>
          <w:rFonts w:ascii="Bookman Old Style" w:hAnsi="Bookman Old Style"/>
          <w:bCs/>
          <w:sz w:val="24"/>
          <w:szCs w:val="24"/>
          <w:vertAlign w:val="superscript"/>
        </w:rPr>
        <w:footnoteReference w:id="63"/>
      </w:r>
      <w:r w:rsidRPr="006B5593">
        <w:rPr>
          <w:rFonts w:ascii="Bookman Old Style" w:hAnsi="Bookman Old Style"/>
          <w:sz w:val="24"/>
          <w:szCs w:val="24"/>
        </w:rPr>
        <w:t xml:space="preserve"> 1590’da meclis Kozak toprakları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"Kozak toprakları"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nda askerî ve yargı sorunlarını düzene koyan bir yasa kabul etti. Meclis aynı zamanda </w:t>
      </w:r>
      <w:proofErr w:type="spellStart"/>
      <w:r w:rsidRPr="006B5593">
        <w:rPr>
          <w:rFonts w:ascii="Bookman Old Style" w:hAnsi="Bookman Old Style"/>
          <w:sz w:val="24"/>
          <w:szCs w:val="24"/>
        </w:rPr>
        <w:t>Knez</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Ostrogski</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"Knez Ostrogski"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ve </w:t>
      </w:r>
      <w:proofErr w:type="spellStart"/>
      <w:r w:rsidRPr="006B5593">
        <w:rPr>
          <w:rFonts w:ascii="Bookman Old Style" w:hAnsi="Bookman Old Style"/>
          <w:sz w:val="24"/>
          <w:szCs w:val="24"/>
        </w:rPr>
        <w:t>Wiśniowiecki’lere</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"Wiśniowiecki’lere"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Ukrayna’da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"Ukrayna’da"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yerleşmek için çok büyük miktarlarda toprak verdi, bu durum da anlaşmazlıklara neden oldu. Kozak lider </w:t>
      </w:r>
      <w:proofErr w:type="spellStart"/>
      <w:r w:rsidRPr="006B5593">
        <w:rPr>
          <w:rFonts w:ascii="Bookman Old Style" w:hAnsi="Bookman Old Style"/>
          <w:sz w:val="24"/>
          <w:szCs w:val="24"/>
        </w:rPr>
        <w:t>Krzysztof</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Kosiński</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"Krzysztof Kosinski"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w:t>
      </w:r>
      <w:proofErr w:type="spellStart"/>
      <w:r w:rsidRPr="006B5593">
        <w:rPr>
          <w:rFonts w:ascii="Bookman Old Style" w:hAnsi="Bookman Old Style"/>
          <w:sz w:val="24"/>
          <w:szCs w:val="24"/>
        </w:rPr>
        <w:t>Rokitno</w:t>
      </w:r>
      <w:proofErr w:type="spellEnd"/>
      <w:r w:rsidRPr="006B5593">
        <w:rPr>
          <w:rFonts w:ascii="Bookman Old Style" w:hAnsi="Bookman Old Style"/>
          <w:sz w:val="24"/>
          <w:szCs w:val="24"/>
        </w:rPr>
        <w:t xml:space="preserve"> toprakları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"Rokitno toprakları"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için </w:t>
      </w:r>
      <w:proofErr w:type="spellStart"/>
      <w:r w:rsidRPr="006B5593">
        <w:rPr>
          <w:rFonts w:ascii="Bookman Old Style" w:hAnsi="Bookman Old Style"/>
          <w:sz w:val="24"/>
          <w:szCs w:val="24"/>
        </w:rPr>
        <w:t>knezlerle</w:t>
      </w:r>
      <w:proofErr w:type="spellEnd"/>
      <w:r w:rsidRPr="006B5593">
        <w:rPr>
          <w:rFonts w:ascii="Bookman Old Style" w:hAnsi="Bookman Old Style"/>
          <w:sz w:val="24"/>
          <w:szCs w:val="24"/>
        </w:rPr>
        <w:t xml:space="preserve"> anlaşmazlığa düştü ve Kozak birlikleri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"Kozak birlikleri"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ni silâh altında topladıktan sonra Polonyalı bu </w:t>
      </w:r>
      <w:proofErr w:type="spellStart"/>
      <w:r w:rsidRPr="006B5593">
        <w:rPr>
          <w:rFonts w:ascii="Bookman Old Style" w:hAnsi="Bookman Old Style"/>
          <w:sz w:val="24"/>
          <w:szCs w:val="24"/>
        </w:rPr>
        <w:t>magnatların</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"magnatların"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topraklarına saldırı yapmaya başladı. 1593 Şubat ayında </w:t>
      </w:r>
      <w:proofErr w:type="spellStart"/>
      <w:r w:rsidRPr="006B5593">
        <w:rPr>
          <w:rFonts w:ascii="Bookman Old Style" w:hAnsi="Bookman Old Style"/>
          <w:sz w:val="24"/>
          <w:szCs w:val="24"/>
        </w:rPr>
        <w:t>Piątek</w:t>
      </w:r>
      <w:proofErr w:type="spellEnd"/>
      <w:r w:rsidRPr="006B5593">
        <w:rPr>
          <w:rFonts w:ascii="Bookman Old Style" w:hAnsi="Bookman Old Style"/>
          <w:sz w:val="24"/>
          <w:szCs w:val="24"/>
        </w:rPr>
        <w:t xml:space="preserve"> bölgesi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"Piatek bölgesi"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nde yenildi ve Martta </w:t>
      </w:r>
      <w:proofErr w:type="spellStart"/>
      <w:r w:rsidRPr="006B5593">
        <w:rPr>
          <w:rFonts w:ascii="Bookman Old Style" w:hAnsi="Bookman Old Style"/>
          <w:sz w:val="24"/>
          <w:szCs w:val="24"/>
        </w:rPr>
        <w:t>Czerkas</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"Martta Czerkas" </w:instrText>
      </w:r>
      <w:r w:rsidRPr="006B5593">
        <w:rPr>
          <w:rFonts w:ascii="Bookman Old Style" w:hAnsi="Bookman Old Style"/>
          <w:sz w:val="24"/>
          <w:szCs w:val="24"/>
        </w:rPr>
        <w:fldChar w:fldCharType="end"/>
      </w:r>
      <w:r w:rsidRPr="006B5593">
        <w:rPr>
          <w:rFonts w:ascii="Bookman Old Style" w:hAnsi="Bookman Old Style"/>
          <w:sz w:val="24"/>
          <w:szCs w:val="24"/>
        </w:rPr>
        <w:t>’ı</w:t>
      </w:r>
      <w:proofErr w:type="spellEnd"/>
      <w:r w:rsidRPr="006B5593">
        <w:rPr>
          <w:rFonts w:ascii="Bookman Old Style" w:hAnsi="Bookman Old Style"/>
          <w:sz w:val="24"/>
          <w:szCs w:val="24"/>
        </w:rPr>
        <w:t xml:space="preserve"> kuşattığı sırada da öldü.</w:t>
      </w:r>
      <w:r w:rsidRPr="006B5593">
        <w:rPr>
          <w:rFonts w:ascii="Bookman Old Style" w:hAnsi="Bookman Old Style"/>
          <w:bCs/>
          <w:sz w:val="24"/>
          <w:szCs w:val="24"/>
          <w:vertAlign w:val="superscript"/>
        </w:rPr>
        <w:footnoteReference w:id="64"/>
      </w:r>
      <w:r w:rsidRPr="006B5593">
        <w:rPr>
          <w:rFonts w:ascii="Bookman Old Style" w:hAnsi="Bookman Old Style"/>
          <w:sz w:val="24"/>
          <w:szCs w:val="24"/>
        </w:rPr>
        <w:t xml:space="preserve"> Onun yerine geçecek lider çok çabuk Macaristan</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"Macaristan" </w:instrText>
      </w:r>
      <w:r w:rsidRPr="006B5593">
        <w:rPr>
          <w:rFonts w:ascii="Bookman Old Style" w:hAnsi="Bookman Old Style"/>
          <w:sz w:val="24"/>
          <w:szCs w:val="24"/>
        </w:rPr>
        <w:fldChar w:fldCharType="end"/>
      </w:r>
      <w:r w:rsidRPr="006B5593">
        <w:rPr>
          <w:rFonts w:ascii="Bookman Old Style" w:hAnsi="Bookman Old Style"/>
          <w:sz w:val="24"/>
          <w:szCs w:val="24"/>
        </w:rPr>
        <w:t>’da Türklerle</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"Türklerle"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savaşan Kozakların lideri Semen </w:t>
      </w:r>
      <w:proofErr w:type="spellStart"/>
      <w:r w:rsidRPr="006B5593">
        <w:rPr>
          <w:rFonts w:ascii="Bookman Old Style" w:hAnsi="Bookman Old Style"/>
          <w:sz w:val="24"/>
          <w:szCs w:val="24"/>
        </w:rPr>
        <w:t>Nalewajek</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"Kozakların lideri Semen Nalewajek" </w:instrText>
      </w:r>
      <w:r w:rsidRPr="006B5593">
        <w:rPr>
          <w:rFonts w:ascii="Bookman Old Style" w:hAnsi="Bookman Old Style"/>
          <w:sz w:val="24"/>
          <w:szCs w:val="24"/>
        </w:rPr>
        <w:fldChar w:fldCharType="end"/>
      </w:r>
      <w:r w:rsidRPr="006B5593">
        <w:rPr>
          <w:rFonts w:ascii="Bookman Old Style" w:hAnsi="Bookman Old Style"/>
          <w:sz w:val="24"/>
          <w:szCs w:val="24"/>
        </w:rPr>
        <w:t>’in</w:t>
      </w:r>
      <w:proofErr w:type="spellEnd"/>
      <w:r w:rsidRPr="006B5593">
        <w:rPr>
          <w:rFonts w:ascii="Bookman Old Style" w:hAnsi="Bookman Old Style"/>
          <w:sz w:val="24"/>
          <w:szCs w:val="24"/>
        </w:rPr>
        <w:t xml:space="preserve"> kişiliğinde bulundu. Şubat ayında 1594’te Ukrayna’ya </w:t>
      </w:r>
      <w:r w:rsidRPr="006B5593">
        <w:rPr>
          <w:rFonts w:ascii="Bookman Old Style" w:hAnsi="Bookman Old Style"/>
          <w:sz w:val="24"/>
          <w:szCs w:val="24"/>
        </w:rPr>
        <w:lastRenderedPageBreak/>
        <w:t xml:space="preserve">döndükten sonra babasını öldüren </w:t>
      </w:r>
      <w:proofErr w:type="spellStart"/>
      <w:r w:rsidRPr="006B5593">
        <w:rPr>
          <w:rFonts w:ascii="Bookman Old Style" w:hAnsi="Bookman Old Style"/>
          <w:sz w:val="24"/>
          <w:szCs w:val="24"/>
        </w:rPr>
        <w:t>Marcin</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Kalinowski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"Marcin Kalinowski" </w:instrText>
      </w:r>
      <w:r w:rsidRPr="006B5593">
        <w:rPr>
          <w:rFonts w:ascii="Bookman Old Style" w:hAnsi="Bookman Old Style"/>
          <w:sz w:val="24"/>
          <w:szCs w:val="24"/>
        </w:rPr>
        <w:fldChar w:fldCharType="end"/>
      </w:r>
      <w:r w:rsidRPr="006B5593">
        <w:rPr>
          <w:rFonts w:ascii="Bookman Old Style" w:hAnsi="Bookman Old Style"/>
          <w:sz w:val="24"/>
          <w:szCs w:val="24"/>
        </w:rPr>
        <w:t>’nin</w:t>
      </w:r>
      <w:proofErr w:type="spellEnd"/>
      <w:r w:rsidRPr="006B5593">
        <w:rPr>
          <w:rFonts w:ascii="Bookman Old Style" w:hAnsi="Bookman Old Style"/>
          <w:sz w:val="24"/>
          <w:szCs w:val="24"/>
        </w:rPr>
        <w:t xml:space="preserve"> topraklarına saldırdı. Bu saldırı peşinden ülkenin büyük bir bölümünü kapsayan Kozak isyanı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"Kozak isyanı"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nı getirdi. İsyan ancak iki yıl sonra </w:t>
      </w:r>
      <w:proofErr w:type="spellStart"/>
      <w:r w:rsidRPr="006B5593">
        <w:rPr>
          <w:rFonts w:ascii="Bookman Old Style" w:hAnsi="Bookman Old Style"/>
          <w:sz w:val="24"/>
          <w:szCs w:val="24"/>
        </w:rPr>
        <w:t>hetman</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Stanisław</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Żółkiewski</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"Stanislaw Żółkiewski"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tarafından bastırıldı.</w:t>
      </w:r>
      <w:r w:rsidRPr="006B5593">
        <w:rPr>
          <w:rFonts w:ascii="Bookman Old Style" w:hAnsi="Bookman Old Style"/>
          <w:bCs/>
          <w:sz w:val="24"/>
          <w:szCs w:val="24"/>
          <w:vertAlign w:val="superscript"/>
        </w:rPr>
        <w:footnoteReference w:id="65"/>
      </w:r>
      <w:r w:rsidRPr="006B5593">
        <w:rPr>
          <w:rFonts w:ascii="Bookman Old Style" w:hAnsi="Bookman Old Style"/>
          <w:sz w:val="24"/>
          <w:szCs w:val="24"/>
        </w:rPr>
        <w:t xml:space="preserve"> </w:t>
      </w:r>
    </w:p>
    <w:p w:rsidR="006B5593" w:rsidRPr="006B5593" w:rsidRDefault="006B5593" w:rsidP="006B5593">
      <w:pPr>
        <w:jc w:val="both"/>
        <w:rPr>
          <w:rFonts w:ascii="Bookman Old Style" w:hAnsi="Bookman Old Style"/>
          <w:sz w:val="24"/>
          <w:szCs w:val="24"/>
        </w:rPr>
      </w:pPr>
      <w:bookmarkStart w:id="0" w:name="_GoBack"/>
      <w:bookmarkEnd w:id="0"/>
      <w:proofErr w:type="spellStart"/>
      <w:r w:rsidRPr="006B5593">
        <w:rPr>
          <w:rFonts w:ascii="Bookman Old Style" w:hAnsi="Bookman Old Style"/>
          <w:sz w:val="24"/>
          <w:szCs w:val="24"/>
        </w:rPr>
        <w:t>Brześć</w:t>
      </w:r>
      <w:proofErr w:type="spellEnd"/>
      <w:r w:rsidRPr="006B5593">
        <w:rPr>
          <w:rFonts w:ascii="Bookman Old Style" w:hAnsi="Bookman Old Style"/>
          <w:sz w:val="24"/>
          <w:szCs w:val="24"/>
        </w:rPr>
        <w:t xml:space="preserve"> Birlik Anlaşması </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"Brześć Birlik Anlaşması (1596)" </w:instrText>
      </w:r>
      <w:r w:rsidRPr="006B5593">
        <w:rPr>
          <w:rFonts w:ascii="Bookman Old Style" w:hAnsi="Bookman Old Style"/>
          <w:sz w:val="24"/>
          <w:szCs w:val="24"/>
        </w:rPr>
        <w:fldChar w:fldCharType="end"/>
      </w:r>
    </w:p>
    <w:p w:rsidR="006B5593" w:rsidRPr="006B5593" w:rsidRDefault="006B5593" w:rsidP="006B5593">
      <w:pPr>
        <w:jc w:val="both"/>
        <w:rPr>
          <w:rFonts w:ascii="Bookman Old Style" w:hAnsi="Bookman Old Style"/>
          <w:sz w:val="24"/>
          <w:szCs w:val="24"/>
        </w:rPr>
      </w:pPr>
      <w:proofErr w:type="spellStart"/>
      <w:r w:rsidRPr="006B5593">
        <w:rPr>
          <w:rFonts w:ascii="Bookman Old Style" w:hAnsi="Bookman Old Style"/>
          <w:sz w:val="24"/>
          <w:szCs w:val="24"/>
        </w:rPr>
        <w:t>Trydent’teki</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"Trydent’teki"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konsey tarafından gerçekleştirilen Katolik kilisesinin reformu ile paralel Polonya-Litvanya devleti toprakları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"Polonya-Litvanya devleti toprakları" </w:instrText>
      </w:r>
      <w:r w:rsidRPr="006B5593">
        <w:rPr>
          <w:rFonts w:ascii="Bookman Old Style" w:hAnsi="Bookman Old Style"/>
          <w:sz w:val="24"/>
          <w:szCs w:val="24"/>
        </w:rPr>
        <w:fldChar w:fldCharType="end"/>
      </w:r>
      <w:r w:rsidRPr="006B5593">
        <w:rPr>
          <w:rFonts w:ascii="Bookman Old Style" w:hAnsi="Bookman Old Style"/>
          <w:sz w:val="24"/>
          <w:szCs w:val="24"/>
        </w:rPr>
        <w:t>nda bulunan Ortodoks Kilisesi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"Ortodoks Kilisesi" </w:instrText>
      </w:r>
      <w:r w:rsidRPr="006B5593">
        <w:rPr>
          <w:rFonts w:ascii="Bookman Old Style" w:hAnsi="Bookman Old Style"/>
          <w:sz w:val="24"/>
          <w:szCs w:val="24"/>
        </w:rPr>
        <w:fldChar w:fldCharType="end"/>
      </w:r>
      <w:r w:rsidRPr="006B5593">
        <w:rPr>
          <w:rFonts w:ascii="Bookman Old Style" w:hAnsi="Bookman Old Style"/>
          <w:sz w:val="24"/>
          <w:szCs w:val="24"/>
        </w:rPr>
        <w:t>nin reformuna yönelik çalışmalar da yapıldı. Bunun ilk sonuçları özellikle inananlar ve ruhban sınıf</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"ruhban sınıf"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ın dinî yaşamını yükselten </w:t>
      </w:r>
      <w:proofErr w:type="spellStart"/>
      <w:r w:rsidRPr="006B5593">
        <w:rPr>
          <w:rFonts w:ascii="Bookman Old Style" w:hAnsi="Bookman Old Style"/>
          <w:sz w:val="24"/>
          <w:szCs w:val="24"/>
        </w:rPr>
        <w:t>Lwów</w:t>
      </w:r>
      <w:proofErr w:type="spellEnd"/>
      <w:r w:rsidRPr="006B5593">
        <w:rPr>
          <w:rFonts w:ascii="Bookman Old Style" w:hAnsi="Bookman Old Style"/>
          <w:sz w:val="24"/>
          <w:szCs w:val="24"/>
        </w:rPr>
        <w:t xml:space="preserve"> ve </w:t>
      </w:r>
      <w:proofErr w:type="spellStart"/>
      <w:r w:rsidRPr="006B5593">
        <w:rPr>
          <w:rFonts w:ascii="Bookman Old Style" w:hAnsi="Bookman Old Style"/>
          <w:sz w:val="24"/>
          <w:szCs w:val="24"/>
        </w:rPr>
        <w:t>Wilno</w:t>
      </w:r>
      <w:proofErr w:type="spellEnd"/>
      <w:r w:rsidRPr="006B5593">
        <w:rPr>
          <w:rFonts w:ascii="Bookman Old Style" w:hAnsi="Bookman Old Style"/>
          <w:sz w:val="24"/>
          <w:szCs w:val="24"/>
        </w:rPr>
        <w:t xml:space="preserve"> Ortodoks kiliseleri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"Lwów ve Wilno Ortodoks kiliseleri"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nin birleşmesiydi. Aynı zamanda Katolik ve Ortodoks kilisesinin de birleşme düşüncesi ortaya çıktı. Uzun görüşmelerden sonra Papa VIII. </w:t>
      </w:r>
      <w:proofErr w:type="spellStart"/>
      <w:r w:rsidRPr="006B5593">
        <w:rPr>
          <w:rFonts w:ascii="Bookman Old Style" w:hAnsi="Bookman Old Style"/>
          <w:sz w:val="24"/>
          <w:szCs w:val="24"/>
        </w:rPr>
        <w:t>Klemens</w:t>
      </w:r>
      <w:proofErr w:type="spellEnd"/>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"Papa VIII. Klemens"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23 XII 1595’te yayınlanan </w:t>
      </w:r>
      <w:proofErr w:type="spellStart"/>
      <w:r w:rsidRPr="006B5593">
        <w:rPr>
          <w:rFonts w:ascii="Bookman Old Style" w:hAnsi="Bookman Old Style"/>
          <w:i/>
          <w:sz w:val="24"/>
          <w:szCs w:val="24"/>
        </w:rPr>
        <w:t>Magnus</w:t>
      </w:r>
      <w:proofErr w:type="spellEnd"/>
      <w:r w:rsidRPr="006B5593">
        <w:rPr>
          <w:rFonts w:ascii="Bookman Old Style" w:hAnsi="Bookman Old Style"/>
          <w:i/>
          <w:sz w:val="24"/>
          <w:szCs w:val="24"/>
        </w:rPr>
        <w:t xml:space="preserve"> </w:t>
      </w:r>
      <w:proofErr w:type="spellStart"/>
      <w:r w:rsidRPr="006B5593">
        <w:rPr>
          <w:rFonts w:ascii="Bookman Old Style" w:hAnsi="Bookman Old Style"/>
          <w:i/>
          <w:sz w:val="24"/>
          <w:szCs w:val="24"/>
        </w:rPr>
        <w:t>Dominius</w:t>
      </w:r>
      <w:proofErr w:type="spellEnd"/>
      <w:r w:rsidRPr="006B5593">
        <w:rPr>
          <w:rFonts w:ascii="Bookman Old Style" w:hAnsi="Bookman Old Style"/>
          <w:i/>
          <w:sz w:val="24"/>
          <w:szCs w:val="24"/>
        </w:rPr>
        <w:t xml:space="preserve"> </w:t>
      </w:r>
      <w:r w:rsidRPr="006B5593">
        <w:rPr>
          <w:rFonts w:ascii="Bookman Old Style" w:hAnsi="Bookman Old Style"/>
          <w:sz w:val="24"/>
          <w:szCs w:val="24"/>
        </w:rPr>
        <w:t>dokümanı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w:instrText>
      </w:r>
      <w:r w:rsidRPr="006B5593">
        <w:rPr>
          <w:rFonts w:ascii="Bookman Old Style" w:hAnsi="Bookman Old Style"/>
          <w:i/>
          <w:sz w:val="24"/>
          <w:szCs w:val="24"/>
        </w:rPr>
        <w:instrText xml:space="preserve">Magnus Dominius </w:instrText>
      </w:r>
      <w:r w:rsidRPr="006B5593">
        <w:rPr>
          <w:rFonts w:ascii="Bookman Old Style" w:hAnsi="Bookman Old Style"/>
          <w:sz w:val="24"/>
          <w:szCs w:val="24"/>
        </w:rPr>
        <w:instrText xml:space="preserve">dokümanı" </w:instrText>
      </w:r>
      <w:r w:rsidRPr="006B5593">
        <w:rPr>
          <w:rFonts w:ascii="Bookman Old Style" w:hAnsi="Bookman Old Style"/>
          <w:sz w:val="24"/>
          <w:szCs w:val="24"/>
        </w:rPr>
        <w:fldChar w:fldCharType="end"/>
      </w:r>
      <w:r w:rsidRPr="006B5593">
        <w:rPr>
          <w:rFonts w:ascii="Bookman Old Style" w:hAnsi="Bookman Old Style"/>
          <w:sz w:val="24"/>
          <w:szCs w:val="24"/>
        </w:rPr>
        <w:t>nda iki kilisenin birleştiğini ilan etti.</w:t>
      </w:r>
      <w:r w:rsidRPr="006B5593">
        <w:rPr>
          <w:rFonts w:ascii="Bookman Old Style" w:hAnsi="Bookman Old Style"/>
          <w:bCs/>
          <w:sz w:val="24"/>
          <w:szCs w:val="24"/>
          <w:vertAlign w:val="superscript"/>
        </w:rPr>
        <w:footnoteReference w:id="66"/>
      </w:r>
      <w:r w:rsidRPr="006B5593">
        <w:rPr>
          <w:rFonts w:ascii="Bookman Old Style" w:hAnsi="Bookman Old Style"/>
          <w:sz w:val="24"/>
          <w:szCs w:val="24"/>
        </w:rPr>
        <w:t xml:space="preserve"> Bu birleşme Polonya</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"Polonya"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’da ancak 1596 Ekim’inde Litvanya’da </w:t>
      </w:r>
      <w:proofErr w:type="spellStart"/>
      <w:r w:rsidRPr="006B5593">
        <w:rPr>
          <w:rFonts w:ascii="Bookman Old Style" w:hAnsi="Bookman Old Style"/>
          <w:sz w:val="24"/>
          <w:szCs w:val="24"/>
        </w:rPr>
        <w:t>Brześć</w:t>
      </w:r>
      <w:proofErr w:type="spellEnd"/>
      <w:r w:rsidRPr="006B5593">
        <w:rPr>
          <w:rFonts w:ascii="Bookman Old Style" w:hAnsi="Bookman Old Style"/>
          <w:sz w:val="24"/>
          <w:szCs w:val="24"/>
        </w:rPr>
        <w:t xml:space="preserve"> şehri</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"Brześć şehri" </w:instrText>
      </w:r>
      <w:r w:rsidRPr="006B5593">
        <w:rPr>
          <w:rFonts w:ascii="Bookman Old Style" w:hAnsi="Bookman Old Style"/>
          <w:sz w:val="24"/>
          <w:szCs w:val="24"/>
        </w:rPr>
        <w:fldChar w:fldCharType="end"/>
      </w:r>
      <w:r w:rsidRPr="006B5593">
        <w:rPr>
          <w:rFonts w:ascii="Bookman Old Style" w:hAnsi="Bookman Old Style"/>
          <w:sz w:val="24"/>
          <w:szCs w:val="24"/>
        </w:rPr>
        <w:t>nde kurulan konseyde ilan edildi. Bunun sonucunda Papanın liderliğini kabul eden, fakat Ortodoks dinî ayinlerini de koruyan Kilise Birliği (</w:t>
      </w:r>
      <w:proofErr w:type="spellStart"/>
      <w:r w:rsidRPr="006B5593">
        <w:rPr>
          <w:rFonts w:ascii="Bookman Old Style" w:hAnsi="Bookman Old Style"/>
          <w:sz w:val="24"/>
          <w:szCs w:val="24"/>
        </w:rPr>
        <w:t>Kościół</w:t>
      </w:r>
      <w:proofErr w:type="spellEnd"/>
      <w:r w:rsidRPr="006B5593">
        <w:rPr>
          <w:rFonts w:ascii="Bookman Old Style" w:hAnsi="Bookman Old Style"/>
          <w:sz w:val="24"/>
          <w:szCs w:val="24"/>
        </w:rPr>
        <w:t xml:space="preserve"> </w:t>
      </w:r>
      <w:proofErr w:type="spellStart"/>
      <w:r w:rsidRPr="006B5593">
        <w:rPr>
          <w:rFonts w:ascii="Bookman Old Style" w:hAnsi="Bookman Old Style"/>
          <w:sz w:val="24"/>
          <w:szCs w:val="24"/>
        </w:rPr>
        <w:t>unicki</w:t>
      </w:r>
      <w:proofErr w:type="spellEnd"/>
      <w:r w:rsidRPr="006B5593">
        <w:rPr>
          <w:rFonts w:ascii="Bookman Old Style" w:hAnsi="Bookman Old Style"/>
          <w:sz w:val="24"/>
          <w:szCs w:val="24"/>
        </w:rPr>
        <w:t>)</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"Kilise Birliği (Kościół unicki)" </w:instrText>
      </w:r>
      <w:r w:rsidRPr="006B5593">
        <w:rPr>
          <w:rFonts w:ascii="Bookman Old Style" w:hAnsi="Bookman Old Style"/>
          <w:sz w:val="24"/>
          <w:szCs w:val="24"/>
        </w:rPr>
        <w:fldChar w:fldCharType="end"/>
      </w:r>
      <w:r w:rsidRPr="006B5593">
        <w:rPr>
          <w:rFonts w:ascii="Bookman Old Style" w:hAnsi="Bookman Old Style"/>
          <w:sz w:val="24"/>
          <w:szCs w:val="24"/>
        </w:rPr>
        <w:t xml:space="preserve"> ortaya çıktı. </w:t>
      </w:r>
      <w:proofErr w:type="spellStart"/>
      <w:r w:rsidRPr="006B5593">
        <w:rPr>
          <w:rFonts w:ascii="Bookman Old Style" w:hAnsi="Bookman Old Style"/>
          <w:sz w:val="24"/>
          <w:szCs w:val="24"/>
        </w:rPr>
        <w:t>Lublin</w:t>
      </w:r>
      <w:proofErr w:type="spellEnd"/>
      <w:r w:rsidRPr="006B5593">
        <w:rPr>
          <w:rFonts w:ascii="Bookman Old Style" w:hAnsi="Bookman Old Style"/>
          <w:sz w:val="24"/>
          <w:szCs w:val="24"/>
        </w:rPr>
        <w:t xml:space="preserve"> Birlik Anlaşması</w:t>
      </w:r>
      <w:r w:rsidRPr="006B5593">
        <w:rPr>
          <w:rFonts w:ascii="Bookman Old Style" w:hAnsi="Bookman Old Style"/>
          <w:sz w:val="24"/>
          <w:szCs w:val="24"/>
        </w:rPr>
        <w:fldChar w:fldCharType="begin"/>
      </w:r>
      <w:r w:rsidRPr="006B5593">
        <w:rPr>
          <w:rFonts w:ascii="Bookman Old Style" w:hAnsi="Bookman Old Style"/>
          <w:sz w:val="24"/>
          <w:szCs w:val="24"/>
        </w:rPr>
        <w:instrText xml:space="preserve"> XE "Lublin Birlik Anlaşması" </w:instrText>
      </w:r>
      <w:r w:rsidRPr="006B5593">
        <w:rPr>
          <w:rFonts w:ascii="Bookman Old Style" w:hAnsi="Bookman Old Style"/>
          <w:sz w:val="24"/>
          <w:szCs w:val="24"/>
        </w:rPr>
        <w:fldChar w:fldCharType="end"/>
      </w:r>
      <w:r w:rsidRPr="006B5593">
        <w:rPr>
          <w:rFonts w:ascii="Bookman Old Style" w:hAnsi="Bookman Old Style"/>
          <w:sz w:val="24"/>
          <w:szCs w:val="24"/>
        </w:rPr>
        <w:t>ndan sonra dinî birlik de tamamlanmış, böylece iki ülke tam olarak birleşmiş oluyordu.</w:t>
      </w:r>
    </w:p>
    <w:p w:rsidR="00B857D9" w:rsidRPr="006B5593" w:rsidRDefault="00B857D9" w:rsidP="006B5593">
      <w:pPr>
        <w:jc w:val="both"/>
        <w:rPr>
          <w:rFonts w:ascii="Bookman Old Style" w:hAnsi="Bookman Old Style"/>
          <w:sz w:val="24"/>
          <w:szCs w:val="24"/>
        </w:rPr>
      </w:pPr>
    </w:p>
    <w:sectPr w:rsidR="00B857D9" w:rsidRPr="006B55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CBB" w:rsidRDefault="000D7CBB" w:rsidP="00B418F3">
      <w:pPr>
        <w:spacing w:after="0" w:line="240" w:lineRule="auto"/>
      </w:pPr>
      <w:r>
        <w:separator/>
      </w:r>
    </w:p>
  </w:endnote>
  <w:endnote w:type="continuationSeparator" w:id="0">
    <w:p w:rsidR="000D7CBB" w:rsidRDefault="000D7CBB" w:rsidP="00B41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Ali Sir Nevayi Ceviri">
    <w:charset w:val="A2"/>
    <w:family w:val="roman"/>
    <w:pitch w:val="variable"/>
    <w:sig w:usb0="00000287" w:usb1="00000000" w:usb2="00000000" w:usb3="00000000" w:csb0="0000009F" w:csb1="00000000"/>
  </w:font>
  <w:font w:name="CG Times">
    <w:altName w:val="Times New Roman"/>
    <w:charset w:val="A2"/>
    <w:family w:val="roman"/>
    <w:pitch w:val="variable"/>
    <w:sig w:usb0="00000007" w:usb1="00000000" w:usb2="00000000" w:usb3="00000000" w:csb0="00000093" w:csb1="00000000"/>
  </w:font>
  <w:font w:name="Cambria">
    <w:panose1 w:val="02040503050406030204"/>
    <w:charset w:val="A2"/>
    <w:family w:val="roman"/>
    <w:pitch w:val="variable"/>
    <w:sig w:usb0="E00006FF" w:usb1="420024FF" w:usb2="02000000" w:usb3="00000000" w:csb0="0000019F" w:csb1="00000000"/>
  </w:font>
  <w:font w:name="Garamond Premr Pro">
    <w:altName w:val="Times New Roman"/>
    <w:panose1 w:val="00000000000000000000"/>
    <w:charset w:val="00"/>
    <w:family w:val="roman"/>
    <w:notTrueType/>
    <w:pitch w:val="variable"/>
    <w:sig w:usb0="00000001" w:usb1="00000000" w:usb2="00000000" w:usb3="00000000" w:csb0="0000009F" w:csb1="00000000"/>
  </w:font>
  <w:font w:name="Times Turkish Transcription">
    <w:charset w:val="A2"/>
    <w:family w:val="roman"/>
    <w:pitch w:val="variable"/>
    <w:sig w:usb0="20007A87" w:usb1="80000000" w:usb2="00000008" w:usb3="00000000" w:csb0="000001FF" w:csb1="00000000"/>
  </w:font>
  <w:font w:name="Times">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Bodoni">
    <w:altName w:val="Times New Roman"/>
    <w:panose1 w:val="00000000000000000000"/>
    <w:charset w:val="00"/>
    <w:family w:val="roman"/>
    <w:notTrueType/>
    <w:pitch w:val="default"/>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CBB" w:rsidRDefault="000D7CBB" w:rsidP="00B418F3">
      <w:pPr>
        <w:spacing w:after="0" w:line="240" w:lineRule="auto"/>
      </w:pPr>
      <w:r>
        <w:separator/>
      </w:r>
    </w:p>
  </w:footnote>
  <w:footnote w:type="continuationSeparator" w:id="0">
    <w:p w:rsidR="000D7CBB" w:rsidRDefault="000D7CBB" w:rsidP="00B418F3">
      <w:pPr>
        <w:spacing w:after="0" w:line="240" w:lineRule="auto"/>
      </w:pPr>
      <w:r>
        <w:continuationSeparator/>
      </w:r>
    </w:p>
  </w:footnote>
  <w:footnote w:id="1">
    <w:p w:rsidR="006B5593" w:rsidRPr="00E729EE" w:rsidRDefault="006B5593" w:rsidP="006B5593">
      <w:pPr>
        <w:pStyle w:val="Tengrimdipnotmetni"/>
      </w:pPr>
      <w:r w:rsidRPr="00E729EE">
        <w:rPr>
          <w:rStyle w:val="DipnotBavurusu"/>
        </w:rPr>
        <w:footnoteRef/>
      </w:r>
      <w:r>
        <w:rPr>
          <w:i/>
        </w:rPr>
        <w:t xml:space="preserve"> </w:t>
      </w:r>
      <w:proofErr w:type="spellStart"/>
      <w:r w:rsidRPr="00E729EE">
        <w:rPr>
          <w:i/>
        </w:rPr>
        <w:t>Folwarki</w:t>
      </w:r>
      <w:proofErr w:type="spellEnd"/>
      <w:r w:rsidRPr="00E729EE">
        <w:rPr>
          <w:i/>
        </w:rPr>
        <w:t xml:space="preserve"> </w:t>
      </w:r>
      <w:proofErr w:type="spellStart"/>
      <w:r w:rsidRPr="00E729EE">
        <w:rPr>
          <w:i/>
        </w:rPr>
        <w:t>Panszczyzna</w:t>
      </w:r>
      <w:proofErr w:type="spellEnd"/>
      <w:r w:rsidRPr="00E729EE">
        <w:t xml:space="preserve"> – XII</w:t>
      </w:r>
      <w:r>
        <w:t>.</w:t>
      </w:r>
      <w:r w:rsidRPr="00E729EE">
        <w:t xml:space="preserve"> </w:t>
      </w:r>
      <w:proofErr w:type="spellStart"/>
      <w:r w:rsidRPr="00E729EE">
        <w:t>yüzyıldan</w:t>
      </w:r>
      <w:proofErr w:type="spellEnd"/>
      <w:r w:rsidRPr="00E729EE">
        <w:t xml:space="preserve"> </w:t>
      </w:r>
      <w:proofErr w:type="spellStart"/>
      <w:r w:rsidRPr="00E729EE">
        <w:t>itibaren</w:t>
      </w:r>
      <w:proofErr w:type="spellEnd"/>
      <w:r w:rsidRPr="00E729EE">
        <w:t xml:space="preserve"> </w:t>
      </w:r>
      <w:proofErr w:type="spellStart"/>
      <w:r w:rsidRPr="00E729EE">
        <w:t>var</w:t>
      </w:r>
      <w:proofErr w:type="spellEnd"/>
      <w:r w:rsidRPr="00E729EE">
        <w:t xml:space="preserve"> </w:t>
      </w:r>
      <w:proofErr w:type="spellStart"/>
      <w:r w:rsidRPr="00E729EE">
        <w:t>olan</w:t>
      </w:r>
      <w:proofErr w:type="spellEnd"/>
      <w:r w:rsidRPr="00E729EE">
        <w:t xml:space="preserve"> </w:t>
      </w:r>
      <w:proofErr w:type="spellStart"/>
      <w:r w:rsidRPr="00E729EE">
        <w:t>büyük</w:t>
      </w:r>
      <w:proofErr w:type="spellEnd"/>
      <w:r w:rsidRPr="00E729EE">
        <w:t xml:space="preserve"> </w:t>
      </w:r>
      <w:proofErr w:type="spellStart"/>
      <w:r w:rsidRPr="00E729EE">
        <w:t>tarım</w:t>
      </w:r>
      <w:proofErr w:type="spellEnd"/>
      <w:r w:rsidRPr="00E729EE">
        <w:t xml:space="preserve"> </w:t>
      </w:r>
      <w:proofErr w:type="spellStart"/>
      <w:r w:rsidRPr="00E729EE">
        <w:t>ve</w:t>
      </w:r>
      <w:proofErr w:type="spellEnd"/>
      <w:r w:rsidRPr="00E729EE">
        <w:t xml:space="preserve"> </w:t>
      </w:r>
      <w:proofErr w:type="spellStart"/>
      <w:r w:rsidRPr="00E729EE">
        <w:t>hayvan</w:t>
      </w:r>
      <w:proofErr w:type="spellEnd"/>
      <w:r w:rsidRPr="00E729EE">
        <w:t xml:space="preserve"> </w:t>
      </w:r>
      <w:proofErr w:type="spellStart"/>
      <w:r w:rsidRPr="00E729EE">
        <w:t>çiftlikl</w:t>
      </w:r>
      <w:r w:rsidRPr="00E729EE">
        <w:t>e</w:t>
      </w:r>
      <w:r w:rsidRPr="00E729EE">
        <w:t>riydi</w:t>
      </w:r>
      <w:proofErr w:type="spellEnd"/>
      <w:r w:rsidRPr="00E729EE">
        <w:t xml:space="preserve">. Bu </w:t>
      </w:r>
      <w:proofErr w:type="spellStart"/>
      <w:r w:rsidRPr="00E729EE">
        <w:t>çiftliklerde</w:t>
      </w:r>
      <w:proofErr w:type="spellEnd"/>
      <w:r w:rsidRPr="00E729EE">
        <w:t xml:space="preserve"> </w:t>
      </w:r>
      <w:proofErr w:type="spellStart"/>
      <w:r w:rsidRPr="00E729EE">
        <w:t>çalışan</w:t>
      </w:r>
      <w:proofErr w:type="spellEnd"/>
      <w:r w:rsidRPr="00E729EE">
        <w:t xml:space="preserve"> </w:t>
      </w:r>
      <w:proofErr w:type="spellStart"/>
      <w:r w:rsidRPr="00E729EE">
        <w:t>köylülerin</w:t>
      </w:r>
      <w:proofErr w:type="spellEnd"/>
      <w:r w:rsidRPr="00E729EE">
        <w:t xml:space="preserve"> “</w:t>
      </w:r>
      <w:proofErr w:type="spellStart"/>
      <w:r w:rsidRPr="00E729EE">
        <w:rPr>
          <w:i/>
        </w:rPr>
        <w:t>panszczyzna</w:t>
      </w:r>
      <w:proofErr w:type="spellEnd"/>
      <w:r w:rsidRPr="00E729EE">
        <w:t xml:space="preserve">” </w:t>
      </w:r>
      <w:proofErr w:type="spellStart"/>
      <w:r w:rsidRPr="00E729EE">
        <w:t>adı</w:t>
      </w:r>
      <w:proofErr w:type="spellEnd"/>
      <w:r w:rsidRPr="00E729EE">
        <w:t xml:space="preserve"> </w:t>
      </w:r>
      <w:proofErr w:type="spellStart"/>
      <w:r w:rsidRPr="00E729EE">
        <w:t>altında</w:t>
      </w:r>
      <w:proofErr w:type="spellEnd"/>
      <w:r w:rsidRPr="00E729EE">
        <w:t xml:space="preserve"> </w:t>
      </w:r>
      <w:proofErr w:type="spellStart"/>
      <w:r w:rsidRPr="00E729EE">
        <w:t>bey</w:t>
      </w:r>
      <w:proofErr w:type="spellEnd"/>
      <w:r w:rsidRPr="00E729EE">
        <w:t xml:space="preserve"> </w:t>
      </w:r>
      <w:proofErr w:type="spellStart"/>
      <w:r w:rsidRPr="00E729EE">
        <w:t>için</w:t>
      </w:r>
      <w:proofErr w:type="spellEnd"/>
      <w:r w:rsidRPr="00E729EE">
        <w:t xml:space="preserve"> </w:t>
      </w:r>
      <w:proofErr w:type="spellStart"/>
      <w:r w:rsidRPr="00E729EE">
        <w:t>çalışma</w:t>
      </w:r>
      <w:proofErr w:type="spellEnd"/>
      <w:r w:rsidRPr="00E729EE">
        <w:t xml:space="preserve"> </w:t>
      </w:r>
      <w:proofErr w:type="spellStart"/>
      <w:r w:rsidRPr="00E729EE">
        <w:t>yükümlülüğü</w:t>
      </w:r>
      <w:proofErr w:type="spellEnd"/>
      <w:r w:rsidRPr="00E729EE">
        <w:t xml:space="preserve"> </w:t>
      </w:r>
      <w:proofErr w:type="spellStart"/>
      <w:r w:rsidRPr="00E729EE">
        <w:t>bulunmaktaydı</w:t>
      </w:r>
      <w:proofErr w:type="spellEnd"/>
      <w:r w:rsidRPr="00E729EE">
        <w:t xml:space="preserve">. Bu </w:t>
      </w:r>
      <w:proofErr w:type="spellStart"/>
      <w:r w:rsidRPr="00E729EE">
        <w:t>bedava</w:t>
      </w:r>
      <w:proofErr w:type="spellEnd"/>
      <w:r w:rsidRPr="00E729EE">
        <w:t xml:space="preserve"> </w:t>
      </w:r>
      <w:proofErr w:type="spellStart"/>
      <w:r w:rsidRPr="00E729EE">
        <w:t>çalışma</w:t>
      </w:r>
      <w:proofErr w:type="spellEnd"/>
      <w:r w:rsidRPr="00E729EE">
        <w:t xml:space="preserve"> </w:t>
      </w:r>
      <w:proofErr w:type="spellStart"/>
      <w:r w:rsidRPr="00E729EE">
        <w:t>haftada</w:t>
      </w:r>
      <w:proofErr w:type="spellEnd"/>
      <w:r w:rsidRPr="00E729EE">
        <w:t xml:space="preserve"> </w:t>
      </w:r>
      <w:proofErr w:type="spellStart"/>
      <w:r w:rsidRPr="00E729EE">
        <w:t>iki</w:t>
      </w:r>
      <w:proofErr w:type="spellEnd"/>
      <w:r w:rsidRPr="00E729EE">
        <w:t xml:space="preserve"> </w:t>
      </w:r>
      <w:proofErr w:type="spellStart"/>
      <w:r w:rsidRPr="00E729EE">
        <w:t>günden</w:t>
      </w:r>
      <w:proofErr w:type="spellEnd"/>
      <w:r w:rsidRPr="00E729EE">
        <w:t xml:space="preserve"> her </w:t>
      </w:r>
      <w:proofErr w:type="spellStart"/>
      <w:r w:rsidRPr="00E729EE">
        <w:t>gününe</w:t>
      </w:r>
      <w:proofErr w:type="spellEnd"/>
      <w:r w:rsidRPr="00E729EE">
        <w:t xml:space="preserve"> </w:t>
      </w:r>
      <w:proofErr w:type="spellStart"/>
      <w:r w:rsidRPr="00E729EE">
        <w:t>kadar</w:t>
      </w:r>
      <w:proofErr w:type="spellEnd"/>
      <w:r w:rsidRPr="00E729EE">
        <w:t xml:space="preserve"> </w:t>
      </w:r>
      <w:proofErr w:type="spellStart"/>
      <w:r w:rsidRPr="00E729EE">
        <w:t>çıkmaktaydı</w:t>
      </w:r>
      <w:proofErr w:type="spellEnd"/>
      <w:r w:rsidRPr="00E729EE">
        <w:t xml:space="preserve">. </w:t>
      </w:r>
    </w:p>
  </w:footnote>
  <w:footnote w:id="2">
    <w:p w:rsidR="006B5593" w:rsidRPr="00E729EE" w:rsidRDefault="006B5593" w:rsidP="006B5593">
      <w:pPr>
        <w:pStyle w:val="Tengrimdipnotmetni"/>
      </w:pPr>
      <w:r w:rsidRPr="00E729EE">
        <w:rPr>
          <w:rStyle w:val="DipnotBavurusu"/>
        </w:rPr>
        <w:footnoteRef/>
      </w:r>
      <w:r w:rsidRPr="00E729EE">
        <w:t xml:space="preserve"> </w:t>
      </w:r>
      <w:proofErr w:type="spellStart"/>
      <w:r w:rsidRPr="00E729EE">
        <w:t>Neşe</w:t>
      </w:r>
      <w:proofErr w:type="spellEnd"/>
      <w:r w:rsidRPr="00E729EE">
        <w:t xml:space="preserve"> </w:t>
      </w:r>
      <w:proofErr w:type="spellStart"/>
      <w:r w:rsidRPr="00E729EE">
        <w:t>Taluy</w:t>
      </w:r>
      <w:proofErr w:type="spellEnd"/>
      <w:r w:rsidRPr="00E729EE">
        <w:t xml:space="preserve"> </w:t>
      </w:r>
      <w:proofErr w:type="spellStart"/>
      <w:r w:rsidRPr="00E729EE">
        <w:t>Yüce</w:t>
      </w:r>
      <w:proofErr w:type="spellEnd"/>
      <w:r w:rsidRPr="00E729EE">
        <w:t xml:space="preserve">, </w:t>
      </w:r>
      <w:proofErr w:type="spellStart"/>
      <w:r w:rsidRPr="00E729EE">
        <w:rPr>
          <w:i/>
        </w:rPr>
        <w:t>Özgürlük</w:t>
      </w:r>
      <w:proofErr w:type="spellEnd"/>
      <w:r w:rsidRPr="00E729EE">
        <w:rPr>
          <w:i/>
        </w:rPr>
        <w:t xml:space="preserve"> </w:t>
      </w:r>
      <w:proofErr w:type="spellStart"/>
      <w:r w:rsidRPr="00E729EE">
        <w:rPr>
          <w:i/>
        </w:rPr>
        <w:t>Peşindeki</w:t>
      </w:r>
      <w:proofErr w:type="spellEnd"/>
      <w:r w:rsidRPr="00E729EE">
        <w:rPr>
          <w:i/>
        </w:rPr>
        <w:t xml:space="preserve"> </w:t>
      </w:r>
      <w:proofErr w:type="spellStart"/>
      <w:r w:rsidRPr="00E729EE">
        <w:rPr>
          <w:i/>
        </w:rPr>
        <w:t>Polonya</w:t>
      </w:r>
      <w:proofErr w:type="spellEnd"/>
      <w:r w:rsidRPr="00E729EE">
        <w:rPr>
          <w:i/>
        </w:rPr>
        <w:t xml:space="preserve">, </w:t>
      </w:r>
      <w:r w:rsidRPr="00E729EE">
        <w:t>Ankara 2004, s. 24-33.</w:t>
      </w:r>
    </w:p>
  </w:footnote>
  <w:footnote w:id="3">
    <w:p w:rsidR="006B5593" w:rsidRPr="003C5000" w:rsidRDefault="006B5593" w:rsidP="006B5593">
      <w:pPr>
        <w:pStyle w:val="Tengrimdipnotmetni"/>
        <w:rPr>
          <w:szCs w:val="16"/>
        </w:rPr>
      </w:pPr>
      <w:r>
        <w:rPr>
          <w:rStyle w:val="DipnotBavurusu"/>
        </w:rPr>
        <w:footnoteRef/>
      </w:r>
      <w:r>
        <w:t xml:space="preserve"> </w:t>
      </w:r>
      <w:proofErr w:type="spellStart"/>
      <w:r>
        <w:rPr>
          <w:szCs w:val="16"/>
        </w:rPr>
        <w:t>Zbigniew</w:t>
      </w:r>
      <w:proofErr w:type="spellEnd"/>
      <w:r>
        <w:rPr>
          <w:szCs w:val="16"/>
        </w:rPr>
        <w:t xml:space="preserve"> </w:t>
      </w:r>
      <w:proofErr w:type="spellStart"/>
      <w:r>
        <w:rPr>
          <w:szCs w:val="16"/>
        </w:rPr>
        <w:t>Wójcik</w:t>
      </w:r>
      <w:proofErr w:type="spellEnd"/>
      <w:r>
        <w:rPr>
          <w:szCs w:val="16"/>
        </w:rPr>
        <w:t xml:space="preserve">, </w:t>
      </w:r>
      <w:proofErr w:type="spellStart"/>
      <w:r>
        <w:rPr>
          <w:i/>
          <w:szCs w:val="16"/>
        </w:rPr>
        <w:t>Wojny</w:t>
      </w:r>
      <w:proofErr w:type="spellEnd"/>
      <w:r>
        <w:rPr>
          <w:i/>
          <w:szCs w:val="16"/>
        </w:rPr>
        <w:t xml:space="preserve"> </w:t>
      </w:r>
      <w:proofErr w:type="spellStart"/>
      <w:r>
        <w:rPr>
          <w:i/>
          <w:szCs w:val="16"/>
        </w:rPr>
        <w:t>kozackie</w:t>
      </w:r>
      <w:proofErr w:type="spellEnd"/>
      <w:r>
        <w:rPr>
          <w:i/>
          <w:szCs w:val="16"/>
        </w:rPr>
        <w:t xml:space="preserve"> w </w:t>
      </w:r>
      <w:proofErr w:type="spellStart"/>
      <w:r>
        <w:rPr>
          <w:i/>
          <w:szCs w:val="16"/>
        </w:rPr>
        <w:t>davnej</w:t>
      </w:r>
      <w:proofErr w:type="spellEnd"/>
      <w:r>
        <w:rPr>
          <w:i/>
          <w:szCs w:val="16"/>
        </w:rPr>
        <w:t xml:space="preserve"> </w:t>
      </w:r>
      <w:proofErr w:type="spellStart"/>
      <w:r>
        <w:rPr>
          <w:i/>
          <w:szCs w:val="16"/>
        </w:rPr>
        <w:t>Polsce</w:t>
      </w:r>
      <w:proofErr w:type="spellEnd"/>
      <w:r>
        <w:rPr>
          <w:i/>
          <w:szCs w:val="16"/>
        </w:rPr>
        <w:t xml:space="preserve">, </w:t>
      </w:r>
      <w:proofErr w:type="spellStart"/>
      <w:r>
        <w:rPr>
          <w:szCs w:val="16"/>
        </w:rPr>
        <w:t>Tanıtım</w:t>
      </w:r>
      <w:proofErr w:type="spellEnd"/>
      <w:r>
        <w:rPr>
          <w:szCs w:val="16"/>
        </w:rPr>
        <w:t xml:space="preserve"> </w:t>
      </w:r>
      <w:proofErr w:type="spellStart"/>
      <w:r>
        <w:rPr>
          <w:szCs w:val="16"/>
        </w:rPr>
        <w:t>yazısı</w:t>
      </w:r>
      <w:proofErr w:type="spellEnd"/>
      <w:r>
        <w:rPr>
          <w:szCs w:val="16"/>
        </w:rPr>
        <w:t xml:space="preserve">, </w:t>
      </w:r>
      <w:proofErr w:type="spellStart"/>
      <w:r>
        <w:rPr>
          <w:i/>
          <w:szCs w:val="16"/>
        </w:rPr>
        <w:t>Eski</w:t>
      </w:r>
      <w:proofErr w:type="spellEnd"/>
      <w:r>
        <w:rPr>
          <w:i/>
          <w:szCs w:val="16"/>
        </w:rPr>
        <w:t xml:space="preserve"> </w:t>
      </w:r>
      <w:proofErr w:type="spellStart"/>
      <w:r>
        <w:rPr>
          <w:i/>
          <w:szCs w:val="16"/>
        </w:rPr>
        <w:t>Polonya’da</w:t>
      </w:r>
      <w:proofErr w:type="spellEnd"/>
      <w:r>
        <w:rPr>
          <w:i/>
          <w:szCs w:val="16"/>
        </w:rPr>
        <w:t xml:space="preserve"> </w:t>
      </w:r>
      <w:proofErr w:type="spellStart"/>
      <w:r>
        <w:rPr>
          <w:i/>
          <w:szCs w:val="16"/>
        </w:rPr>
        <w:t>K</w:t>
      </w:r>
      <w:r>
        <w:rPr>
          <w:i/>
          <w:szCs w:val="16"/>
        </w:rPr>
        <w:t>o</w:t>
      </w:r>
      <w:r>
        <w:rPr>
          <w:i/>
          <w:szCs w:val="16"/>
        </w:rPr>
        <w:t>zak</w:t>
      </w:r>
      <w:proofErr w:type="spellEnd"/>
      <w:r>
        <w:rPr>
          <w:i/>
          <w:szCs w:val="16"/>
        </w:rPr>
        <w:t xml:space="preserve"> </w:t>
      </w:r>
      <w:proofErr w:type="spellStart"/>
      <w:r>
        <w:rPr>
          <w:i/>
          <w:szCs w:val="16"/>
        </w:rPr>
        <w:t>Savaşları</w:t>
      </w:r>
      <w:proofErr w:type="spellEnd"/>
      <w:r>
        <w:rPr>
          <w:i/>
          <w:szCs w:val="16"/>
        </w:rPr>
        <w:t xml:space="preserve">, </w:t>
      </w:r>
      <w:r w:rsidRPr="008120B7">
        <w:rPr>
          <w:i/>
          <w:szCs w:val="16"/>
        </w:rPr>
        <w:t xml:space="preserve">A. Ü. </w:t>
      </w:r>
      <w:proofErr w:type="spellStart"/>
      <w:r w:rsidRPr="008120B7">
        <w:rPr>
          <w:i/>
          <w:szCs w:val="16"/>
        </w:rPr>
        <w:t>Tarih</w:t>
      </w:r>
      <w:proofErr w:type="spellEnd"/>
      <w:r w:rsidRPr="008120B7">
        <w:rPr>
          <w:i/>
          <w:szCs w:val="16"/>
        </w:rPr>
        <w:t xml:space="preserve"> </w:t>
      </w:r>
      <w:proofErr w:type="spellStart"/>
      <w:r w:rsidRPr="008120B7">
        <w:rPr>
          <w:i/>
          <w:szCs w:val="16"/>
        </w:rPr>
        <w:t>Araştırmaları</w:t>
      </w:r>
      <w:proofErr w:type="spellEnd"/>
      <w:r w:rsidRPr="008120B7">
        <w:rPr>
          <w:i/>
          <w:szCs w:val="16"/>
        </w:rPr>
        <w:t xml:space="preserve"> </w:t>
      </w:r>
      <w:proofErr w:type="spellStart"/>
      <w:r w:rsidRPr="008120B7">
        <w:rPr>
          <w:i/>
          <w:szCs w:val="16"/>
        </w:rPr>
        <w:t>Dergisi</w:t>
      </w:r>
      <w:proofErr w:type="spellEnd"/>
      <w:r>
        <w:rPr>
          <w:szCs w:val="16"/>
        </w:rPr>
        <w:t>, s. 35, s. 241-286.</w:t>
      </w:r>
    </w:p>
  </w:footnote>
  <w:footnote w:id="4">
    <w:p w:rsidR="006B5593" w:rsidRPr="00A02951" w:rsidRDefault="006B5593" w:rsidP="006B5593">
      <w:pPr>
        <w:pStyle w:val="Tengrimdipnotmetni"/>
        <w:rPr>
          <w:lang w:val="pl-PL"/>
        </w:rPr>
      </w:pPr>
      <w:r w:rsidRPr="00E729EE">
        <w:rPr>
          <w:rStyle w:val="DipnotBavurusu"/>
        </w:rPr>
        <w:footnoteRef/>
      </w:r>
      <w:r>
        <w:rPr>
          <w:lang w:val="pl-PL"/>
        </w:rPr>
        <w:t xml:space="preserve"> </w:t>
      </w:r>
      <w:r w:rsidRPr="00E729EE">
        <w:rPr>
          <w:lang w:val="pl-PL"/>
        </w:rPr>
        <w:t xml:space="preserve">Janusz Tazbir, </w:t>
      </w:r>
      <w:r w:rsidRPr="00E729EE">
        <w:rPr>
          <w:i/>
          <w:lang w:val="pl-PL"/>
        </w:rPr>
        <w:t>Polska XVII wieku - państwo, społeczeństwo, kultura</w:t>
      </w:r>
      <w:r w:rsidRPr="00E729EE">
        <w:rPr>
          <w:lang w:val="pl-PL"/>
        </w:rPr>
        <w:t>. Wiedza Powszechna, Wa</w:t>
      </w:r>
      <w:r>
        <w:rPr>
          <w:lang w:val="pl-PL"/>
        </w:rPr>
        <w:t>rszawa, 1974, s. 237; K. Schatz</w:t>
      </w:r>
      <w:r w:rsidRPr="00E729EE">
        <w:rPr>
          <w:lang w:val="pl-PL"/>
        </w:rPr>
        <w:t xml:space="preserve">, </w:t>
      </w:r>
      <w:r w:rsidRPr="00E729EE">
        <w:rPr>
          <w:i/>
          <w:lang w:val="pl-PL"/>
        </w:rPr>
        <w:t>Sobory powszechne - punkty zwrotne w historii Kościoła</w:t>
      </w:r>
      <w:r w:rsidRPr="00E729EE">
        <w:rPr>
          <w:lang w:val="pl-PL"/>
        </w:rPr>
        <w:t>, WAM, Kraków 2001, s. 167.</w:t>
      </w:r>
    </w:p>
  </w:footnote>
  <w:footnote w:id="5">
    <w:p w:rsidR="006B5593" w:rsidRPr="00A02951" w:rsidRDefault="006B5593" w:rsidP="006B5593">
      <w:pPr>
        <w:pStyle w:val="Tengrimdipnotmetni"/>
        <w:rPr>
          <w:lang w:val="pl-PL"/>
        </w:rPr>
      </w:pPr>
      <w:r w:rsidRPr="00E729EE">
        <w:rPr>
          <w:rStyle w:val="DipnotBavurusu"/>
        </w:rPr>
        <w:footnoteRef/>
      </w:r>
      <w:r w:rsidRPr="00A02951">
        <w:rPr>
          <w:lang w:val="pl-PL"/>
        </w:rPr>
        <w:t xml:space="preserve"> </w:t>
      </w:r>
      <w:r w:rsidRPr="00A02951">
        <w:rPr>
          <w:lang w:val="pl-PL"/>
        </w:rPr>
        <w:t xml:space="preserve">Archiwum </w:t>
      </w:r>
      <w:r w:rsidRPr="00A02951">
        <w:rPr>
          <w:lang w:val="pl-PL"/>
        </w:rPr>
        <w:t>Glowne Akt Dawnych, zbior dokumentow pergaminowych, sgn. 5632.</w:t>
      </w:r>
    </w:p>
  </w:footnote>
  <w:footnote w:id="6">
    <w:p w:rsidR="006B5593" w:rsidRPr="00A02951" w:rsidRDefault="006B5593" w:rsidP="006B5593">
      <w:pPr>
        <w:pStyle w:val="Tengrimdipnotmetni"/>
        <w:rPr>
          <w:lang w:val="pl-PL"/>
        </w:rPr>
      </w:pPr>
      <w:r w:rsidRPr="00E729EE">
        <w:rPr>
          <w:rStyle w:val="DipnotBavurusu"/>
        </w:rPr>
        <w:footnoteRef/>
      </w:r>
      <w:r>
        <w:rPr>
          <w:lang w:val="pl-PL"/>
        </w:rPr>
        <w:t xml:space="preserve"> </w:t>
      </w:r>
      <w:r>
        <w:rPr>
          <w:lang w:val="pl-PL"/>
        </w:rPr>
        <w:t xml:space="preserve">Bkz. </w:t>
      </w:r>
      <w:r w:rsidRPr="00A02951">
        <w:rPr>
          <w:lang w:val="pl-PL"/>
        </w:rPr>
        <w:t xml:space="preserve">Sebastian Piatkowski, </w:t>
      </w:r>
      <w:r>
        <w:rPr>
          <w:i/>
          <w:lang w:val="pl-PL"/>
        </w:rPr>
        <w:t>Radom: zarys dziejó</w:t>
      </w:r>
      <w:r w:rsidRPr="00A02951">
        <w:rPr>
          <w:i/>
          <w:lang w:val="pl-PL"/>
        </w:rPr>
        <w:t>w mia</w:t>
      </w:r>
      <w:r>
        <w:rPr>
          <w:i/>
          <w:lang w:val="pl-PL"/>
        </w:rPr>
        <w:t>sta</w:t>
      </w:r>
      <w:r w:rsidRPr="00A02951">
        <w:rPr>
          <w:lang w:val="pl-PL"/>
        </w:rPr>
        <w:t xml:space="preserve">, Radom 2000; Mariusz Markiewicz, </w:t>
      </w:r>
      <w:r w:rsidRPr="00A02951">
        <w:rPr>
          <w:i/>
          <w:lang w:val="pl-PL"/>
        </w:rPr>
        <w:t xml:space="preserve">Historia Polski 1492-1792, </w:t>
      </w:r>
      <w:r w:rsidRPr="00A02951">
        <w:rPr>
          <w:lang w:val="pl-PL"/>
        </w:rPr>
        <w:t>Krak</w:t>
      </w:r>
      <w:r>
        <w:rPr>
          <w:lang w:val="pl-PL"/>
        </w:rPr>
        <w:t>ó</w:t>
      </w:r>
      <w:r w:rsidRPr="00A02951">
        <w:rPr>
          <w:lang w:val="pl-PL"/>
        </w:rPr>
        <w:t>w 2002.</w:t>
      </w:r>
    </w:p>
  </w:footnote>
  <w:footnote w:id="7">
    <w:p w:rsidR="006B5593" w:rsidRPr="00E729EE" w:rsidRDefault="006B5593" w:rsidP="006B5593">
      <w:pPr>
        <w:pStyle w:val="Tengrimdipnotmetni"/>
      </w:pPr>
      <w:r w:rsidRPr="00E729EE">
        <w:rPr>
          <w:rStyle w:val="DipnotBavurusu"/>
        </w:rPr>
        <w:footnoteRef/>
      </w:r>
      <w:r w:rsidRPr="00E729EE">
        <w:t xml:space="preserve"> </w:t>
      </w:r>
      <w:proofErr w:type="spellStart"/>
      <w:r>
        <w:t>Wojciech</w:t>
      </w:r>
      <w:proofErr w:type="spellEnd"/>
      <w:r>
        <w:t xml:space="preserve"> Kucharski, </w:t>
      </w:r>
      <w:proofErr w:type="spellStart"/>
      <w:r w:rsidRPr="00E729EE">
        <w:rPr>
          <w:i/>
        </w:rPr>
        <w:t>Historia</w:t>
      </w:r>
      <w:proofErr w:type="spellEnd"/>
      <w:r w:rsidRPr="00E729EE">
        <w:rPr>
          <w:i/>
        </w:rPr>
        <w:t xml:space="preserve"> </w:t>
      </w:r>
      <w:proofErr w:type="spellStart"/>
      <w:r w:rsidRPr="00E729EE">
        <w:rPr>
          <w:i/>
        </w:rPr>
        <w:t>Polski</w:t>
      </w:r>
      <w:proofErr w:type="spellEnd"/>
      <w:r w:rsidRPr="00E729EE">
        <w:rPr>
          <w:i/>
        </w:rPr>
        <w:t xml:space="preserve"> w </w:t>
      </w:r>
      <w:proofErr w:type="spellStart"/>
      <w:r w:rsidRPr="00E729EE">
        <w:rPr>
          <w:i/>
        </w:rPr>
        <w:t>datach</w:t>
      </w:r>
      <w:proofErr w:type="spellEnd"/>
      <w:r w:rsidRPr="00E729EE">
        <w:t>, s. 73.</w:t>
      </w:r>
    </w:p>
  </w:footnote>
  <w:footnote w:id="8">
    <w:p w:rsidR="006B5593" w:rsidRPr="00F718FE" w:rsidRDefault="006B5593" w:rsidP="006B5593">
      <w:pPr>
        <w:pStyle w:val="Tengrimdipnotmetni"/>
        <w:rPr>
          <w:lang w:val="pl-PL"/>
        </w:rPr>
      </w:pPr>
      <w:r w:rsidRPr="00E729EE">
        <w:rPr>
          <w:rStyle w:val="DipnotBavurusu"/>
        </w:rPr>
        <w:footnoteRef/>
      </w:r>
      <w:r w:rsidRPr="00F718FE">
        <w:rPr>
          <w:lang w:val="pl-PL"/>
        </w:rPr>
        <w:t xml:space="preserve"> </w:t>
      </w:r>
      <w:r w:rsidRPr="00F718FE">
        <w:rPr>
          <w:lang w:val="pl-PL"/>
        </w:rPr>
        <w:t xml:space="preserve">Stanisław Herbest, </w:t>
      </w:r>
      <w:r w:rsidRPr="00F718FE">
        <w:rPr>
          <w:i/>
          <w:lang w:val="pl-PL"/>
        </w:rPr>
        <w:t xml:space="preserve">Wojna moskiewska 1507-1508; </w:t>
      </w:r>
      <w:r w:rsidRPr="00F718FE">
        <w:rPr>
          <w:lang w:val="pl-PL"/>
        </w:rPr>
        <w:t>Ksi</w:t>
      </w:r>
      <w:r>
        <w:rPr>
          <w:lang w:val="pl-PL"/>
        </w:rPr>
        <w:t>ę</w:t>
      </w:r>
      <w:r w:rsidRPr="00F718FE">
        <w:rPr>
          <w:lang w:val="pl-PL"/>
        </w:rPr>
        <w:t xml:space="preserve">ga </w:t>
      </w:r>
      <w:r>
        <w:rPr>
          <w:lang w:val="pl-PL"/>
        </w:rPr>
        <w:t>pamią</w:t>
      </w:r>
      <w:r w:rsidRPr="00F718FE">
        <w:rPr>
          <w:lang w:val="pl-PL"/>
        </w:rPr>
        <w:t>tkowa ku czci Oskara Haleckiego wydana w XXV-lecie jego pracy naukowej, Warszawa 1935, s. 29-54.</w:t>
      </w:r>
    </w:p>
  </w:footnote>
  <w:footnote w:id="9">
    <w:p w:rsidR="006B5593" w:rsidRPr="006A7B30" w:rsidRDefault="006B5593" w:rsidP="006B5593">
      <w:pPr>
        <w:pStyle w:val="Tengrimdipnotmetni"/>
        <w:rPr>
          <w:lang w:val="pl-PL"/>
        </w:rPr>
      </w:pPr>
      <w:r w:rsidRPr="00E729EE">
        <w:rPr>
          <w:rStyle w:val="DipnotBavurusu"/>
        </w:rPr>
        <w:footnoteRef/>
      </w:r>
      <w:r w:rsidRPr="006A7B30">
        <w:rPr>
          <w:lang w:val="pl-PL"/>
        </w:rPr>
        <w:t xml:space="preserve"> </w:t>
      </w:r>
      <w:r w:rsidRPr="006A7B30">
        <w:rPr>
          <w:lang w:val="pl-PL"/>
        </w:rPr>
        <w:t>M</w:t>
      </w:r>
      <w:r w:rsidRPr="006A7B30">
        <w:rPr>
          <w:spacing w:val="-2"/>
          <w:lang w:val="pl-PL"/>
        </w:rPr>
        <w:t xml:space="preserve">. Stryjkowski, </w:t>
      </w:r>
      <w:r w:rsidRPr="006A7B30">
        <w:rPr>
          <w:i/>
          <w:iCs/>
          <w:spacing w:val="-2"/>
          <w:lang w:val="pl-PL"/>
        </w:rPr>
        <w:t>Kronika polska, litewska, żmudzka i wszystkiej Rusi</w:t>
      </w:r>
      <w:r w:rsidRPr="006A7B30">
        <w:rPr>
          <w:spacing w:val="-2"/>
          <w:lang w:val="pl-PL"/>
        </w:rPr>
        <w:t xml:space="preserve"> t. II, Warszawa 1846</w:t>
      </w:r>
      <w:r w:rsidRPr="00E729EE">
        <w:rPr>
          <w:lang w:val="pl-PL"/>
        </w:rPr>
        <w:t>.</w:t>
      </w:r>
    </w:p>
  </w:footnote>
  <w:footnote w:id="10">
    <w:p w:rsidR="006B5593" w:rsidRPr="00F718FE" w:rsidRDefault="006B5593" w:rsidP="006B5593">
      <w:pPr>
        <w:pStyle w:val="Tengrimdipnotmetni"/>
        <w:rPr>
          <w:lang w:val="pl-PL"/>
        </w:rPr>
      </w:pPr>
      <w:r w:rsidRPr="00E729EE">
        <w:rPr>
          <w:rStyle w:val="DipnotBavurusu"/>
        </w:rPr>
        <w:footnoteRef/>
      </w:r>
      <w:r w:rsidRPr="00F718FE">
        <w:rPr>
          <w:lang w:val="pl-PL"/>
        </w:rPr>
        <w:t xml:space="preserve"> </w:t>
      </w:r>
      <w:r w:rsidRPr="00E729EE">
        <w:rPr>
          <w:lang w:val="pl-PL"/>
        </w:rPr>
        <w:t>W</w:t>
      </w:r>
      <w:r>
        <w:rPr>
          <w:lang w:val="pl-PL"/>
        </w:rPr>
        <w:t>.</w:t>
      </w:r>
      <w:r w:rsidRPr="00E729EE">
        <w:rPr>
          <w:lang w:val="pl-PL"/>
        </w:rPr>
        <w:t xml:space="preserve"> Pociecha, M</w:t>
      </w:r>
      <w:r>
        <w:rPr>
          <w:lang w:val="pl-PL"/>
        </w:rPr>
        <w:t>.</w:t>
      </w:r>
      <w:r w:rsidRPr="00E729EE">
        <w:rPr>
          <w:lang w:val="pl-PL"/>
        </w:rPr>
        <w:t xml:space="preserve"> Firlej, Polski S</w:t>
      </w:r>
      <w:r>
        <w:rPr>
          <w:lang w:val="pl-PL"/>
        </w:rPr>
        <w:t>ł</w:t>
      </w:r>
      <w:r w:rsidRPr="00E729EE">
        <w:rPr>
          <w:lang w:val="pl-PL"/>
        </w:rPr>
        <w:t>ownik Biograficzny, Krak</w:t>
      </w:r>
      <w:r>
        <w:rPr>
          <w:lang w:val="pl-PL"/>
        </w:rPr>
        <w:t>ó</w:t>
      </w:r>
      <w:r w:rsidRPr="00E729EE">
        <w:rPr>
          <w:lang w:val="pl-PL"/>
        </w:rPr>
        <w:t>w 1948-1958, t. VII, s.</w:t>
      </w:r>
      <w:r>
        <w:rPr>
          <w:lang w:val="pl-PL"/>
        </w:rPr>
        <w:t xml:space="preserve"> </w:t>
      </w:r>
      <w:r w:rsidRPr="00E729EE">
        <w:rPr>
          <w:lang w:val="pl-PL"/>
        </w:rPr>
        <w:t>8.</w:t>
      </w:r>
    </w:p>
  </w:footnote>
  <w:footnote w:id="11">
    <w:p w:rsidR="006B5593" w:rsidRPr="00F718FE" w:rsidRDefault="006B5593" w:rsidP="006B5593">
      <w:pPr>
        <w:pStyle w:val="Tengrimdipnotmetni"/>
        <w:rPr>
          <w:lang w:val="pl-PL"/>
        </w:rPr>
      </w:pPr>
      <w:r w:rsidRPr="00E729EE">
        <w:rPr>
          <w:rStyle w:val="DipnotBavurusu"/>
        </w:rPr>
        <w:footnoteRef/>
      </w:r>
      <w:r w:rsidRPr="00F718FE">
        <w:rPr>
          <w:lang w:val="pl-PL"/>
        </w:rPr>
        <w:t xml:space="preserve"> </w:t>
      </w:r>
      <w:r w:rsidRPr="00F718FE">
        <w:rPr>
          <w:lang w:val="pl-PL"/>
        </w:rPr>
        <w:t xml:space="preserve">S. A. Sroka, </w:t>
      </w:r>
      <w:r w:rsidRPr="00F718FE">
        <w:rPr>
          <w:i/>
          <w:lang w:val="pl-PL"/>
        </w:rPr>
        <w:t xml:space="preserve">Historia Węgier do 1526 roku w zarysie, </w:t>
      </w:r>
      <w:r w:rsidRPr="00F718FE">
        <w:rPr>
          <w:lang w:val="pl-PL"/>
        </w:rPr>
        <w:t xml:space="preserve">Bydgoszcz 2000; </w:t>
      </w:r>
      <w:r>
        <w:rPr>
          <w:lang w:val="pl-PL"/>
        </w:rPr>
        <w:t xml:space="preserve">bkz. </w:t>
      </w:r>
      <w:r w:rsidRPr="00F718FE">
        <w:rPr>
          <w:lang w:val="pl-PL"/>
        </w:rPr>
        <w:t xml:space="preserve">W. Felczak, </w:t>
      </w:r>
      <w:r w:rsidRPr="00F718FE">
        <w:rPr>
          <w:i/>
          <w:lang w:val="pl-PL"/>
        </w:rPr>
        <w:t>Historia W</w:t>
      </w:r>
      <w:r>
        <w:rPr>
          <w:i/>
          <w:lang w:val="pl-PL"/>
        </w:rPr>
        <w:t>ę</w:t>
      </w:r>
      <w:r w:rsidRPr="00F718FE">
        <w:rPr>
          <w:i/>
          <w:lang w:val="pl-PL"/>
        </w:rPr>
        <w:t xml:space="preserve">gier, </w:t>
      </w:r>
      <w:r w:rsidRPr="00F718FE">
        <w:rPr>
          <w:lang w:val="pl-PL"/>
        </w:rPr>
        <w:t>Ossolineum Wroc</w:t>
      </w:r>
      <w:r>
        <w:rPr>
          <w:lang w:val="pl-PL"/>
        </w:rPr>
        <w:t>ł</w:t>
      </w:r>
      <w:r w:rsidRPr="00F718FE">
        <w:rPr>
          <w:lang w:val="pl-PL"/>
        </w:rPr>
        <w:t>aw-Warszawa-Krak</w:t>
      </w:r>
      <w:r>
        <w:rPr>
          <w:lang w:val="pl-PL"/>
        </w:rPr>
        <w:t>ó</w:t>
      </w:r>
      <w:r w:rsidRPr="00F718FE">
        <w:rPr>
          <w:lang w:val="pl-PL"/>
        </w:rPr>
        <w:t>w 1983.</w:t>
      </w:r>
      <w:r w:rsidRPr="00F718FE">
        <w:rPr>
          <w:i/>
          <w:lang w:val="pl-PL"/>
        </w:rPr>
        <w:t xml:space="preserve"> </w:t>
      </w:r>
    </w:p>
  </w:footnote>
  <w:footnote w:id="12">
    <w:p w:rsidR="006B5593" w:rsidRPr="00E729EE" w:rsidRDefault="006B5593" w:rsidP="006B5593">
      <w:pPr>
        <w:pStyle w:val="Tengrimdipnotmetni"/>
      </w:pPr>
      <w:r w:rsidRPr="00E729EE">
        <w:rPr>
          <w:rStyle w:val="DipnotBavurusu"/>
        </w:rPr>
        <w:footnoteRef/>
      </w:r>
      <w:r w:rsidRPr="00B33550">
        <w:rPr>
          <w:lang w:val="pl-PL"/>
        </w:rPr>
        <w:t xml:space="preserve"> </w:t>
      </w:r>
      <w:r w:rsidRPr="00B33550">
        <w:rPr>
          <w:lang w:val="pl-PL"/>
        </w:rPr>
        <w:t xml:space="preserve">Bu </w:t>
      </w:r>
      <w:r w:rsidRPr="00B33550">
        <w:rPr>
          <w:lang w:val="pl-PL"/>
        </w:rPr>
        <w:t xml:space="preserve">konuda geniş bilgi için bkz. K. Baczkowski, </w:t>
      </w:r>
      <w:r w:rsidRPr="00B33550">
        <w:rPr>
          <w:i/>
          <w:lang w:val="pl-PL"/>
        </w:rPr>
        <w:t xml:space="preserve">Zyjazd Wiedeński 1515. </w:t>
      </w:r>
      <w:proofErr w:type="spellStart"/>
      <w:r w:rsidRPr="00E729EE">
        <w:rPr>
          <w:i/>
        </w:rPr>
        <w:t>Geneza</w:t>
      </w:r>
      <w:proofErr w:type="spellEnd"/>
      <w:r w:rsidRPr="00E729EE">
        <w:rPr>
          <w:i/>
        </w:rPr>
        <w:t xml:space="preserve">, </w:t>
      </w:r>
      <w:proofErr w:type="spellStart"/>
      <w:r w:rsidRPr="00E729EE">
        <w:rPr>
          <w:i/>
        </w:rPr>
        <w:t>przebieg</w:t>
      </w:r>
      <w:proofErr w:type="spellEnd"/>
      <w:r w:rsidRPr="00E729EE">
        <w:rPr>
          <w:i/>
        </w:rPr>
        <w:t xml:space="preserve"> </w:t>
      </w:r>
      <w:proofErr w:type="spellStart"/>
      <w:r w:rsidRPr="00E729EE">
        <w:rPr>
          <w:i/>
        </w:rPr>
        <w:t>i</w:t>
      </w:r>
      <w:proofErr w:type="spellEnd"/>
      <w:r w:rsidRPr="00E729EE">
        <w:rPr>
          <w:i/>
        </w:rPr>
        <w:t xml:space="preserve"> </w:t>
      </w:r>
      <w:proofErr w:type="spellStart"/>
      <w:r w:rsidRPr="00E729EE">
        <w:rPr>
          <w:i/>
        </w:rPr>
        <w:t>znaczenie</w:t>
      </w:r>
      <w:proofErr w:type="spellEnd"/>
      <w:r w:rsidRPr="00E729EE">
        <w:rPr>
          <w:i/>
        </w:rPr>
        <w:t xml:space="preserve">, </w:t>
      </w:r>
      <w:r w:rsidRPr="00E729EE">
        <w:t>PWN, Warszawa 1975.</w:t>
      </w:r>
    </w:p>
  </w:footnote>
  <w:footnote w:id="13">
    <w:p w:rsidR="006B5593" w:rsidRPr="00A525EB" w:rsidRDefault="006B5593" w:rsidP="006B5593">
      <w:pPr>
        <w:pStyle w:val="Tengrimdipnotmetni"/>
        <w:rPr>
          <w:lang w:val="pl-PL"/>
        </w:rPr>
      </w:pPr>
      <w:r w:rsidRPr="00E729EE">
        <w:rPr>
          <w:rStyle w:val="DipnotBavurusu"/>
        </w:rPr>
        <w:footnoteRef/>
      </w:r>
      <w:r w:rsidRPr="00A525EB">
        <w:rPr>
          <w:lang w:val="pl-PL"/>
        </w:rPr>
        <w:t xml:space="preserve"> </w:t>
      </w:r>
      <w:r w:rsidRPr="00A525EB">
        <w:rPr>
          <w:lang w:val="pl-PL"/>
        </w:rPr>
        <w:t>Avrupa</w:t>
      </w:r>
      <w:r w:rsidRPr="002B1111">
        <w:rPr>
          <w:spacing w:val="-2"/>
          <w:lang w:val="pl-PL"/>
        </w:rPr>
        <w:t xml:space="preserve"> tarihi için bkz. Z. Wójcik, </w:t>
      </w:r>
      <w:r w:rsidRPr="002B1111">
        <w:rPr>
          <w:i/>
          <w:spacing w:val="-2"/>
          <w:lang w:val="pl-PL"/>
        </w:rPr>
        <w:t xml:space="preserve">Historia powszechna XVI-XVII, </w:t>
      </w:r>
      <w:r w:rsidRPr="002B1111">
        <w:rPr>
          <w:spacing w:val="-2"/>
          <w:lang w:val="pl-PL"/>
        </w:rPr>
        <w:t>PWN Warszawa 2001</w:t>
      </w:r>
      <w:r w:rsidRPr="00A525EB">
        <w:rPr>
          <w:lang w:val="pl-PL"/>
        </w:rPr>
        <w:t>.</w:t>
      </w:r>
    </w:p>
  </w:footnote>
  <w:footnote w:id="14">
    <w:p w:rsidR="006B5593" w:rsidRPr="00E729EE" w:rsidRDefault="006B5593" w:rsidP="006B5593">
      <w:pPr>
        <w:pStyle w:val="Tengrimdipnotmetni"/>
      </w:pPr>
      <w:r w:rsidRPr="00E729EE">
        <w:rPr>
          <w:rStyle w:val="DipnotBavurusu"/>
        </w:rPr>
        <w:footnoteRef/>
      </w:r>
      <w:r w:rsidRPr="00597A8D">
        <w:rPr>
          <w:lang w:val="pl-PL"/>
        </w:rPr>
        <w:t xml:space="preserve"> </w:t>
      </w:r>
      <w:r w:rsidRPr="00597A8D">
        <w:rPr>
          <w:lang w:val="pl-PL"/>
        </w:rPr>
        <w:t>Albrecht Hohenzollern (1490-1568) – Töton Şövalyeliği</w:t>
      </w:r>
      <w:r>
        <w:fldChar w:fldCharType="begin"/>
      </w:r>
      <w:r w:rsidRPr="00597A8D">
        <w:rPr>
          <w:lang w:val="pl-PL"/>
        </w:rPr>
        <w:instrText xml:space="preserve"> XE "Töton Şövalyeliği" </w:instrText>
      </w:r>
      <w:r>
        <w:fldChar w:fldCharType="end"/>
      </w:r>
      <w:r w:rsidRPr="00597A8D">
        <w:rPr>
          <w:lang w:val="pl-PL"/>
        </w:rPr>
        <w:t xml:space="preserve">nin 1511-1525 tarihleri arasında hüküm sürmüş son lideridir. </w:t>
      </w:r>
      <w:proofErr w:type="spellStart"/>
      <w:r w:rsidRPr="00E729EE">
        <w:t>Ondan</w:t>
      </w:r>
      <w:proofErr w:type="spellEnd"/>
      <w:r w:rsidRPr="00E729EE">
        <w:t xml:space="preserve"> </w:t>
      </w:r>
      <w:proofErr w:type="spellStart"/>
      <w:r w:rsidRPr="00E729EE">
        <w:t>sonra</w:t>
      </w:r>
      <w:proofErr w:type="spellEnd"/>
      <w:r w:rsidRPr="00E729EE">
        <w:t xml:space="preserve"> </w:t>
      </w:r>
      <w:proofErr w:type="spellStart"/>
      <w:r w:rsidRPr="00E729EE">
        <w:t>pek</w:t>
      </w:r>
      <w:proofErr w:type="spellEnd"/>
      <w:r w:rsidRPr="00E729EE">
        <w:t xml:space="preserve"> </w:t>
      </w:r>
      <w:proofErr w:type="spellStart"/>
      <w:r w:rsidRPr="00E729EE">
        <w:t>çok</w:t>
      </w:r>
      <w:proofErr w:type="spellEnd"/>
      <w:r w:rsidRPr="00E729EE">
        <w:t xml:space="preserve"> </w:t>
      </w:r>
      <w:proofErr w:type="spellStart"/>
      <w:r w:rsidRPr="00E729EE">
        <w:t>şövalyenin</w:t>
      </w:r>
      <w:proofErr w:type="spellEnd"/>
      <w:r w:rsidRPr="00E729EE">
        <w:t xml:space="preserve"> de </w:t>
      </w:r>
      <w:proofErr w:type="spellStart"/>
      <w:r w:rsidRPr="00E729EE">
        <w:t>ayrılması</w:t>
      </w:r>
      <w:proofErr w:type="spellEnd"/>
      <w:r w:rsidRPr="00E729EE">
        <w:t xml:space="preserve"> </w:t>
      </w:r>
      <w:proofErr w:type="spellStart"/>
      <w:r w:rsidRPr="00E729EE">
        <w:t>Prusya</w:t>
      </w:r>
      <w:r>
        <w:fldChar w:fldCharType="begin"/>
      </w:r>
      <w:r>
        <w:instrText xml:space="preserve"> XE "</w:instrText>
      </w:r>
      <w:r w:rsidRPr="00701679">
        <w:instrText>Prusya</w:instrText>
      </w:r>
      <w:r>
        <w:instrText xml:space="preserve">" </w:instrText>
      </w:r>
      <w:r>
        <w:fldChar w:fldCharType="end"/>
      </w:r>
      <w:r w:rsidRPr="00E729EE">
        <w:t>’daki</w:t>
      </w:r>
      <w:proofErr w:type="spellEnd"/>
      <w:r w:rsidRPr="00E729EE">
        <w:t xml:space="preserve"> </w:t>
      </w:r>
      <w:proofErr w:type="spellStart"/>
      <w:r>
        <w:t>T</w:t>
      </w:r>
      <w:r w:rsidRPr="00E729EE">
        <w:t>öton</w:t>
      </w:r>
      <w:proofErr w:type="spellEnd"/>
      <w:r w:rsidRPr="00E729EE">
        <w:t xml:space="preserve"> </w:t>
      </w:r>
      <w:proofErr w:type="spellStart"/>
      <w:r w:rsidRPr="00E729EE">
        <w:t>faaliyetleri</w:t>
      </w:r>
      <w:r>
        <w:fldChar w:fldCharType="begin"/>
      </w:r>
      <w:r>
        <w:instrText xml:space="preserve"> XE "</w:instrText>
      </w:r>
      <w:r w:rsidRPr="00F6232D">
        <w:instrText>Töton faal</w:instrText>
      </w:r>
      <w:r w:rsidRPr="00F6232D">
        <w:instrText>i</w:instrText>
      </w:r>
      <w:r w:rsidRPr="00F6232D">
        <w:instrText>yetleri</w:instrText>
      </w:r>
      <w:r>
        <w:instrText xml:space="preserve">" </w:instrText>
      </w:r>
      <w:r>
        <w:fldChar w:fldCharType="end"/>
      </w:r>
      <w:r w:rsidRPr="00E729EE">
        <w:t>ni</w:t>
      </w:r>
      <w:proofErr w:type="spellEnd"/>
      <w:r w:rsidRPr="00E729EE">
        <w:t xml:space="preserve"> de </w:t>
      </w:r>
      <w:proofErr w:type="spellStart"/>
      <w:r w:rsidRPr="00E729EE">
        <w:t>pratik</w:t>
      </w:r>
      <w:proofErr w:type="spellEnd"/>
      <w:r w:rsidRPr="00E729EE">
        <w:t xml:space="preserve"> </w:t>
      </w:r>
      <w:proofErr w:type="spellStart"/>
      <w:r w:rsidRPr="00E729EE">
        <w:t>olarak</w:t>
      </w:r>
      <w:proofErr w:type="spellEnd"/>
      <w:r w:rsidRPr="00E729EE">
        <w:t xml:space="preserve"> </w:t>
      </w:r>
      <w:proofErr w:type="spellStart"/>
      <w:r w:rsidRPr="00E729EE">
        <w:t>bitirmiştir</w:t>
      </w:r>
      <w:proofErr w:type="spellEnd"/>
      <w:r w:rsidRPr="00E729EE">
        <w:t>. 1525’</w:t>
      </w:r>
      <w:r>
        <w:t>t</w:t>
      </w:r>
      <w:r w:rsidRPr="00E729EE">
        <w:t xml:space="preserve">e </w:t>
      </w:r>
      <w:proofErr w:type="spellStart"/>
      <w:r w:rsidRPr="00E729EE">
        <w:t>Zygmunt</w:t>
      </w:r>
      <w:proofErr w:type="spellEnd"/>
      <w:r w:rsidRPr="00E729EE">
        <w:t xml:space="preserve"> </w:t>
      </w:r>
      <w:proofErr w:type="spellStart"/>
      <w:r w:rsidRPr="00E729EE">
        <w:t>Stary</w:t>
      </w:r>
      <w:r>
        <w:fldChar w:fldCharType="begin"/>
      </w:r>
      <w:r>
        <w:instrText xml:space="preserve"> XE "</w:instrText>
      </w:r>
      <w:r w:rsidRPr="00DB63D1">
        <w:instrText>Zygmunt Stary</w:instrText>
      </w:r>
      <w:r>
        <w:instrText xml:space="preserve">" </w:instrText>
      </w:r>
      <w:r>
        <w:fldChar w:fldCharType="end"/>
      </w:r>
      <w:r w:rsidRPr="00E729EE">
        <w:t>’ya</w:t>
      </w:r>
      <w:proofErr w:type="spellEnd"/>
      <w:r w:rsidRPr="00E729EE">
        <w:t xml:space="preserve"> </w:t>
      </w:r>
      <w:proofErr w:type="spellStart"/>
      <w:r w:rsidRPr="00E729EE">
        <w:t>bağlılık</w:t>
      </w:r>
      <w:proofErr w:type="spellEnd"/>
      <w:r w:rsidRPr="00E729EE">
        <w:t xml:space="preserve"> </w:t>
      </w:r>
      <w:proofErr w:type="spellStart"/>
      <w:r w:rsidRPr="00E729EE">
        <w:t>yemini</w:t>
      </w:r>
      <w:proofErr w:type="spellEnd"/>
      <w:r w:rsidRPr="00E729EE">
        <w:t xml:space="preserve"> </w:t>
      </w:r>
      <w:proofErr w:type="spellStart"/>
      <w:r w:rsidRPr="00E729EE">
        <w:t>etmiştir</w:t>
      </w:r>
      <w:proofErr w:type="spellEnd"/>
      <w:r w:rsidRPr="00E729EE">
        <w:t>.</w:t>
      </w:r>
      <w:r>
        <w:t xml:space="preserve"> </w:t>
      </w:r>
    </w:p>
  </w:footnote>
  <w:footnote w:id="15">
    <w:p w:rsidR="006B5593" w:rsidRPr="00A525EB" w:rsidRDefault="006B5593" w:rsidP="006B5593">
      <w:pPr>
        <w:pStyle w:val="Tengrimdipnotmetni"/>
        <w:rPr>
          <w:lang w:val="pl-PL"/>
        </w:rPr>
      </w:pPr>
      <w:r w:rsidRPr="00E729EE">
        <w:rPr>
          <w:rStyle w:val="DipnotBavurusu"/>
        </w:rPr>
        <w:footnoteRef/>
      </w:r>
      <w:r w:rsidRPr="00A525EB">
        <w:rPr>
          <w:lang w:val="pl-PL"/>
        </w:rPr>
        <w:t xml:space="preserve"> </w:t>
      </w:r>
      <w:r w:rsidRPr="00A525EB">
        <w:rPr>
          <w:lang w:val="pl-PL"/>
        </w:rPr>
        <w:t>Jerzy Dobrzyński, Leszek Hajdukiewicz</w:t>
      </w:r>
      <w:r w:rsidRPr="00E729EE">
        <w:rPr>
          <w:lang w:val="pl-PL"/>
        </w:rPr>
        <w:t xml:space="preserve">, </w:t>
      </w:r>
      <w:r w:rsidRPr="00E729EE">
        <w:rPr>
          <w:i/>
          <w:iCs/>
          <w:lang w:val="pl-PL"/>
        </w:rPr>
        <w:t>Mikołaj Kopernik</w:t>
      </w:r>
      <w:r>
        <w:rPr>
          <w:i/>
          <w:iCs/>
          <w:lang w:val="pl-PL"/>
        </w:rPr>
        <w:t xml:space="preserve">, </w:t>
      </w:r>
      <w:r w:rsidRPr="00A525EB">
        <w:rPr>
          <w:iCs/>
          <w:lang w:val="pl-PL"/>
        </w:rPr>
        <w:t>Polski Słownik Biograficzny</w:t>
      </w:r>
      <w:r w:rsidRPr="00E729EE">
        <w:rPr>
          <w:lang w:val="pl-PL"/>
        </w:rPr>
        <w:t xml:space="preserve"> T</w:t>
      </w:r>
      <w:r>
        <w:rPr>
          <w:lang w:val="pl-PL"/>
        </w:rPr>
        <w:t>.</w:t>
      </w:r>
      <w:r w:rsidRPr="00E729EE">
        <w:rPr>
          <w:lang w:val="pl-PL"/>
        </w:rPr>
        <w:t xml:space="preserve"> IV, Wrocław-Warszawa-Kraków 1968-1969, s. 3,</w:t>
      </w:r>
      <w:r>
        <w:rPr>
          <w:lang w:val="pl-PL"/>
        </w:rPr>
        <w:t xml:space="preserve"> </w:t>
      </w:r>
      <w:r w:rsidRPr="00E729EE">
        <w:rPr>
          <w:lang w:val="pl-PL"/>
        </w:rPr>
        <w:t>4</w:t>
      </w:r>
      <w:r>
        <w:rPr>
          <w:lang w:val="pl-PL"/>
        </w:rPr>
        <w:t>.</w:t>
      </w:r>
    </w:p>
  </w:footnote>
  <w:footnote w:id="16">
    <w:p w:rsidR="006B5593" w:rsidRPr="00597A8D" w:rsidRDefault="006B5593" w:rsidP="006B5593">
      <w:pPr>
        <w:pStyle w:val="Tengrimdipnotmetni"/>
        <w:rPr>
          <w:lang w:val="pl-PL"/>
        </w:rPr>
      </w:pPr>
      <w:r w:rsidRPr="00E729EE">
        <w:rPr>
          <w:rStyle w:val="DipnotBavurusu"/>
        </w:rPr>
        <w:footnoteRef/>
      </w:r>
      <w:r w:rsidRPr="00597A8D">
        <w:rPr>
          <w:lang w:val="pl-PL"/>
        </w:rPr>
        <w:t xml:space="preserve"> </w:t>
      </w:r>
      <w:r w:rsidRPr="00597A8D">
        <w:rPr>
          <w:lang w:val="pl-PL"/>
        </w:rPr>
        <w:t>M</w:t>
      </w:r>
      <w:r w:rsidRPr="002B1111">
        <w:rPr>
          <w:spacing w:val="-2"/>
          <w:lang w:val="pl-PL"/>
        </w:rPr>
        <w:t xml:space="preserve">. Biskup, </w:t>
      </w:r>
      <w:r w:rsidRPr="002B1111">
        <w:rPr>
          <w:i/>
          <w:spacing w:val="-2"/>
          <w:lang w:val="pl-PL"/>
        </w:rPr>
        <w:t xml:space="preserve">Wojny Polski z zakonem krzyzackim (1308-1521), </w:t>
      </w:r>
      <w:r w:rsidRPr="002B1111">
        <w:rPr>
          <w:spacing w:val="-2"/>
          <w:lang w:val="pl-PL"/>
        </w:rPr>
        <w:t xml:space="preserve">Gdańsk 1993, s.378; aynı yazar, </w:t>
      </w:r>
      <w:r w:rsidRPr="002B1111">
        <w:rPr>
          <w:i/>
          <w:spacing w:val="-2"/>
          <w:lang w:val="pl-PL"/>
        </w:rPr>
        <w:t xml:space="preserve">Wojna pruska, czyli walka zbrojna Polski z Zakonem Krzyzackim z lat 1519-1521, </w:t>
      </w:r>
      <w:r w:rsidRPr="002B1111">
        <w:rPr>
          <w:spacing w:val="-2"/>
          <w:lang w:val="pl-PL"/>
        </w:rPr>
        <w:t xml:space="preserve">Olsztyn 1991; </w:t>
      </w:r>
      <w:r>
        <w:rPr>
          <w:spacing w:val="-2"/>
          <w:lang w:val="pl-PL"/>
        </w:rPr>
        <w:t xml:space="preserve">bkz. </w:t>
      </w:r>
      <w:r w:rsidRPr="002B1111">
        <w:rPr>
          <w:spacing w:val="-2"/>
          <w:lang w:val="pl-PL"/>
        </w:rPr>
        <w:t xml:space="preserve">J. Tyszkiewicz, </w:t>
      </w:r>
      <w:r w:rsidRPr="002B1111">
        <w:rPr>
          <w:i/>
          <w:spacing w:val="-2"/>
          <w:lang w:val="pl-PL"/>
        </w:rPr>
        <w:t xml:space="preserve">Ostatnia Wojna z zakonem krzyzackim 1519-1521, </w:t>
      </w:r>
      <w:r w:rsidRPr="002B1111">
        <w:rPr>
          <w:spacing w:val="-2"/>
          <w:lang w:val="pl-PL"/>
        </w:rPr>
        <w:t>Warszawa 1991</w:t>
      </w:r>
      <w:r w:rsidRPr="00597A8D">
        <w:rPr>
          <w:lang w:val="pl-PL"/>
        </w:rPr>
        <w:t xml:space="preserve">. </w:t>
      </w:r>
    </w:p>
  </w:footnote>
  <w:footnote w:id="17">
    <w:p w:rsidR="006B5593" w:rsidRPr="00F51DCA" w:rsidRDefault="006B5593" w:rsidP="006B5593">
      <w:pPr>
        <w:pStyle w:val="Tengrimdipnotmetni"/>
        <w:rPr>
          <w:szCs w:val="16"/>
          <w:lang w:val="pl-PL"/>
        </w:rPr>
      </w:pPr>
      <w:r w:rsidRPr="005B3D36">
        <w:rPr>
          <w:rStyle w:val="DipnotBavurusu"/>
          <w:szCs w:val="16"/>
        </w:rPr>
        <w:footnoteRef/>
      </w:r>
      <w:r w:rsidRPr="00F51DCA">
        <w:rPr>
          <w:szCs w:val="16"/>
          <w:lang w:val="pl-PL"/>
        </w:rPr>
        <w:t xml:space="preserve"> </w:t>
      </w:r>
      <w:r w:rsidRPr="00F51DCA">
        <w:rPr>
          <w:bCs/>
          <w:szCs w:val="16"/>
          <w:lang w:val="pl-PL"/>
        </w:rPr>
        <w:t>Traktat Krakówski z r. 1525, Corpus iuris Polonici, t. IV / 1, wydal O Balzer, Kraków 1910, s. 144-159.</w:t>
      </w:r>
    </w:p>
  </w:footnote>
  <w:footnote w:id="18">
    <w:p w:rsidR="006B5593" w:rsidRPr="00B654BC" w:rsidRDefault="006B5593" w:rsidP="006B5593">
      <w:pPr>
        <w:pStyle w:val="Tengrimdipnotmetni"/>
        <w:rPr>
          <w:szCs w:val="16"/>
        </w:rPr>
      </w:pPr>
      <w:r w:rsidRPr="005B3D36">
        <w:rPr>
          <w:rStyle w:val="DipnotBavurusu"/>
          <w:szCs w:val="16"/>
        </w:rPr>
        <w:footnoteRef/>
      </w:r>
      <w:r w:rsidRPr="005B3D36">
        <w:rPr>
          <w:szCs w:val="16"/>
        </w:rPr>
        <w:t xml:space="preserve"> </w:t>
      </w:r>
      <w:proofErr w:type="spellStart"/>
      <w:r>
        <w:rPr>
          <w:szCs w:val="16"/>
        </w:rPr>
        <w:t>Wojciech</w:t>
      </w:r>
      <w:proofErr w:type="spellEnd"/>
      <w:r>
        <w:rPr>
          <w:szCs w:val="16"/>
        </w:rPr>
        <w:t xml:space="preserve"> Kucharski, </w:t>
      </w:r>
      <w:proofErr w:type="spellStart"/>
      <w:r w:rsidRPr="005B3D36">
        <w:rPr>
          <w:i/>
          <w:szCs w:val="16"/>
        </w:rPr>
        <w:t>Historia</w:t>
      </w:r>
      <w:proofErr w:type="spellEnd"/>
      <w:r w:rsidRPr="005B3D36">
        <w:rPr>
          <w:i/>
          <w:szCs w:val="16"/>
        </w:rPr>
        <w:t xml:space="preserve"> </w:t>
      </w:r>
      <w:proofErr w:type="spellStart"/>
      <w:r w:rsidRPr="005B3D36">
        <w:rPr>
          <w:i/>
          <w:szCs w:val="16"/>
        </w:rPr>
        <w:t>Polski</w:t>
      </w:r>
      <w:proofErr w:type="spellEnd"/>
      <w:r w:rsidRPr="005B3D36">
        <w:rPr>
          <w:i/>
          <w:szCs w:val="16"/>
        </w:rPr>
        <w:t xml:space="preserve"> w </w:t>
      </w:r>
      <w:proofErr w:type="spellStart"/>
      <w:r w:rsidRPr="005B3D36">
        <w:rPr>
          <w:i/>
          <w:szCs w:val="16"/>
        </w:rPr>
        <w:t>datach</w:t>
      </w:r>
      <w:proofErr w:type="spellEnd"/>
      <w:r w:rsidRPr="00B654BC">
        <w:rPr>
          <w:szCs w:val="16"/>
        </w:rPr>
        <w:t>, s. 77.</w:t>
      </w:r>
    </w:p>
  </w:footnote>
  <w:footnote w:id="19">
    <w:p w:rsidR="006B5593" w:rsidRPr="00A525EB" w:rsidRDefault="006B5593" w:rsidP="006B5593">
      <w:pPr>
        <w:pStyle w:val="Tengrimdipnotmetni"/>
        <w:rPr>
          <w:lang w:val="pl-PL"/>
        </w:rPr>
      </w:pPr>
      <w:r w:rsidRPr="005B3D36">
        <w:rPr>
          <w:rStyle w:val="DipnotBavurusu"/>
          <w:szCs w:val="16"/>
        </w:rPr>
        <w:footnoteRef/>
      </w:r>
      <w:r w:rsidRPr="00A525EB">
        <w:rPr>
          <w:szCs w:val="16"/>
          <w:lang w:val="pl-PL"/>
        </w:rPr>
        <w:t xml:space="preserve"> </w:t>
      </w:r>
      <w:r w:rsidRPr="00A525EB">
        <w:rPr>
          <w:szCs w:val="16"/>
          <w:lang w:val="pl-PL"/>
        </w:rPr>
        <w:t xml:space="preserve">L. Kolankowski, </w:t>
      </w:r>
      <w:r w:rsidRPr="00A525EB">
        <w:rPr>
          <w:i/>
          <w:szCs w:val="16"/>
          <w:lang w:val="pl-PL"/>
        </w:rPr>
        <w:t xml:space="preserve">Polityka Ostatnich </w:t>
      </w:r>
      <w:r>
        <w:rPr>
          <w:i/>
          <w:szCs w:val="16"/>
          <w:lang w:val="pl-PL"/>
        </w:rPr>
        <w:t>Jagiellon</w:t>
      </w:r>
      <w:r w:rsidRPr="00A525EB">
        <w:rPr>
          <w:i/>
          <w:szCs w:val="16"/>
          <w:lang w:val="pl-PL"/>
        </w:rPr>
        <w:t xml:space="preserve">ów, </w:t>
      </w:r>
      <w:r w:rsidRPr="00A525EB">
        <w:rPr>
          <w:szCs w:val="16"/>
          <w:lang w:val="pl-PL"/>
        </w:rPr>
        <w:t xml:space="preserve">Kwartalnik Historyczny, </w:t>
      </w:r>
      <w:r>
        <w:rPr>
          <w:szCs w:val="16"/>
          <w:lang w:val="pl-PL"/>
        </w:rPr>
        <w:t>r</w:t>
      </w:r>
      <w:r w:rsidRPr="00A525EB">
        <w:rPr>
          <w:szCs w:val="16"/>
          <w:lang w:val="pl-PL"/>
        </w:rPr>
        <w:t>. 25, s. 57</w:t>
      </w:r>
      <w:r w:rsidRPr="00A525EB">
        <w:rPr>
          <w:lang w:val="pl-PL"/>
        </w:rPr>
        <w:t>.</w:t>
      </w:r>
    </w:p>
  </w:footnote>
  <w:footnote w:id="20">
    <w:p w:rsidR="006B5593" w:rsidRPr="00A525EB" w:rsidRDefault="006B5593" w:rsidP="006B5593">
      <w:pPr>
        <w:pStyle w:val="Tengrimdipnotmetni"/>
        <w:rPr>
          <w:lang w:val="pl-PL"/>
        </w:rPr>
      </w:pPr>
      <w:r w:rsidRPr="00E729EE">
        <w:rPr>
          <w:rStyle w:val="DipnotBavurusu"/>
        </w:rPr>
        <w:footnoteRef/>
      </w:r>
      <w:r w:rsidRPr="00A525EB">
        <w:rPr>
          <w:lang w:val="pl-PL"/>
        </w:rPr>
        <w:t xml:space="preserve"> </w:t>
      </w:r>
      <w:r w:rsidRPr="00A525EB">
        <w:rPr>
          <w:lang w:val="pl-PL"/>
        </w:rPr>
        <w:t>M</w:t>
      </w:r>
      <w:r>
        <w:rPr>
          <w:lang w:val="pl-PL"/>
        </w:rPr>
        <w:t>.</w:t>
      </w:r>
      <w:r w:rsidRPr="00A525EB">
        <w:rPr>
          <w:lang w:val="pl-PL"/>
        </w:rPr>
        <w:t xml:space="preserve"> Duczmal, </w:t>
      </w:r>
      <w:r w:rsidRPr="00A525EB">
        <w:rPr>
          <w:i/>
          <w:lang w:val="pl-PL"/>
        </w:rPr>
        <w:t xml:space="preserve">İzabela </w:t>
      </w:r>
      <w:r>
        <w:rPr>
          <w:i/>
          <w:lang w:val="pl-PL"/>
        </w:rPr>
        <w:t>Jagiellon</w:t>
      </w:r>
      <w:r w:rsidRPr="00A525EB">
        <w:rPr>
          <w:i/>
          <w:lang w:val="pl-PL"/>
        </w:rPr>
        <w:t xml:space="preserve">ka. Królowa Węgier, </w:t>
      </w:r>
      <w:r w:rsidRPr="00A525EB">
        <w:rPr>
          <w:lang w:val="pl-PL"/>
        </w:rPr>
        <w:t>Warszawa 2000, s. 120-123.</w:t>
      </w:r>
    </w:p>
  </w:footnote>
  <w:footnote w:id="21">
    <w:p w:rsidR="006B5593" w:rsidRPr="00A525EB" w:rsidRDefault="006B5593" w:rsidP="006B5593">
      <w:pPr>
        <w:pStyle w:val="Tengrimdipnotmetni"/>
        <w:rPr>
          <w:szCs w:val="16"/>
          <w:lang w:val="pl-PL"/>
        </w:rPr>
      </w:pPr>
      <w:r w:rsidRPr="005B3D36">
        <w:rPr>
          <w:rStyle w:val="DipnotBavurusu"/>
          <w:szCs w:val="16"/>
        </w:rPr>
        <w:footnoteRef/>
      </w:r>
      <w:r w:rsidRPr="00A525EB">
        <w:rPr>
          <w:szCs w:val="16"/>
          <w:lang w:val="pl-PL"/>
        </w:rPr>
        <w:t xml:space="preserve"> </w:t>
      </w:r>
      <w:r w:rsidRPr="00A525EB">
        <w:rPr>
          <w:szCs w:val="16"/>
          <w:lang w:val="pl-PL"/>
        </w:rPr>
        <w:t xml:space="preserve">Piotr Drozdz, </w:t>
      </w:r>
      <w:r w:rsidRPr="00A525EB">
        <w:rPr>
          <w:i/>
          <w:szCs w:val="16"/>
          <w:lang w:val="pl-PL"/>
        </w:rPr>
        <w:t xml:space="preserve">Orsza 1514, </w:t>
      </w:r>
      <w:r w:rsidRPr="00A525EB">
        <w:rPr>
          <w:szCs w:val="16"/>
          <w:lang w:val="pl-PL"/>
        </w:rPr>
        <w:t>Historyczne Bitwy,</w:t>
      </w:r>
      <w:r w:rsidRPr="00A525EB">
        <w:rPr>
          <w:i/>
          <w:szCs w:val="16"/>
          <w:lang w:val="pl-PL"/>
        </w:rPr>
        <w:t xml:space="preserve"> </w:t>
      </w:r>
      <w:r w:rsidRPr="00A525EB">
        <w:rPr>
          <w:szCs w:val="16"/>
          <w:lang w:val="pl-PL"/>
        </w:rPr>
        <w:t>Bellona, Warszawa 2000, s. 115.</w:t>
      </w:r>
    </w:p>
  </w:footnote>
  <w:footnote w:id="22">
    <w:p w:rsidR="006B5593" w:rsidRPr="00D452C3" w:rsidRDefault="006B5593" w:rsidP="006B5593">
      <w:pPr>
        <w:pStyle w:val="Tengrimdipnotmetni"/>
        <w:rPr>
          <w:szCs w:val="16"/>
          <w:lang w:val="pl-PL"/>
        </w:rPr>
      </w:pPr>
      <w:r w:rsidRPr="005B3D36">
        <w:rPr>
          <w:rStyle w:val="DipnotBavurusu"/>
          <w:szCs w:val="16"/>
        </w:rPr>
        <w:footnoteRef/>
      </w:r>
      <w:r w:rsidRPr="00D452C3">
        <w:rPr>
          <w:szCs w:val="16"/>
          <w:lang w:val="pl-PL"/>
        </w:rPr>
        <w:t xml:space="preserve"> </w:t>
      </w:r>
      <w:r w:rsidRPr="00D452C3">
        <w:rPr>
          <w:szCs w:val="16"/>
          <w:lang w:val="pl-PL"/>
        </w:rPr>
        <w:t xml:space="preserve">Wojciech Kucharski, </w:t>
      </w:r>
      <w:r w:rsidRPr="00D452C3">
        <w:rPr>
          <w:i/>
          <w:szCs w:val="16"/>
          <w:lang w:val="pl-PL"/>
        </w:rPr>
        <w:t>Historia Polski w datach</w:t>
      </w:r>
      <w:r w:rsidRPr="00D452C3">
        <w:rPr>
          <w:szCs w:val="16"/>
          <w:lang w:val="pl-PL"/>
        </w:rPr>
        <w:t>, s. 74.</w:t>
      </w:r>
    </w:p>
  </w:footnote>
  <w:footnote w:id="23">
    <w:p w:rsidR="006B5593" w:rsidRPr="00E729EE" w:rsidRDefault="006B5593" w:rsidP="006B5593">
      <w:pPr>
        <w:pStyle w:val="Tengrimdipnotmetni"/>
      </w:pPr>
      <w:r w:rsidRPr="00E729EE">
        <w:rPr>
          <w:rStyle w:val="DipnotBavurusu"/>
        </w:rPr>
        <w:footnoteRef/>
      </w:r>
      <w:r w:rsidRPr="00B33550">
        <w:rPr>
          <w:lang w:val="de-DE"/>
        </w:rPr>
        <w:t xml:space="preserve"> </w:t>
      </w:r>
      <w:proofErr w:type="spellStart"/>
      <w:r w:rsidRPr="00B33550">
        <w:rPr>
          <w:lang w:val="de-DE"/>
        </w:rPr>
        <w:t>Vivente</w:t>
      </w:r>
      <w:proofErr w:type="spellEnd"/>
      <w:r w:rsidRPr="00B33550">
        <w:rPr>
          <w:lang w:val="de-DE"/>
        </w:rPr>
        <w:t xml:space="preserve"> rege – </w:t>
      </w:r>
      <w:proofErr w:type="spellStart"/>
      <w:r w:rsidRPr="00B33550">
        <w:rPr>
          <w:lang w:val="de-DE"/>
        </w:rPr>
        <w:t>daha</w:t>
      </w:r>
      <w:proofErr w:type="spellEnd"/>
      <w:r w:rsidRPr="00B33550">
        <w:rPr>
          <w:lang w:val="de-DE"/>
        </w:rPr>
        <w:t xml:space="preserve"> </w:t>
      </w:r>
      <w:proofErr w:type="spellStart"/>
      <w:r w:rsidRPr="00B33550">
        <w:rPr>
          <w:lang w:val="de-DE"/>
        </w:rPr>
        <w:t>önceki</w:t>
      </w:r>
      <w:proofErr w:type="spellEnd"/>
      <w:r w:rsidRPr="00B33550">
        <w:rPr>
          <w:lang w:val="de-DE"/>
        </w:rPr>
        <w:t xml:space="preserve"> </w:t>
      </w:r>
      <w:proofErr w:type="spellStart"/>
      <w:r w:rsidRPr="00B33550">
        <w:rPr>
          <w:lang w:val="de-DE"/>
        </w:rPr>
        <w:t>kral</w:t>
      </w:r>
      <w:proofErr w:type="spellEnd"/>
      <w:r w:rsidRPr="00B33550">
        <w:rPr>
          <w:lang w:val="de-DE"/>
        </w:rPr>
        <w:t xml:space="preserve"> </w:t>
      </w:r>
      <w:proofErr w:type="spellStart"/>
      <w:r w:rsidRPr="00B33550">
        <w:rPr>
          <w:lang w:val="de-DE"/>
        </w:rPr>
        <w:t>yaşarken</w:t>
      </w:r>
      <w:proofErr w:type="spellEnd"/>
      <w:r w:rsidRPr="00B33550">
        <w:rPr>
          <w:lang w:val="de-DE"/>
        </w:rPr>
        <w:t xml:space="preserve"> </w:t>
      </w:r>
      <w:proofErr w:type="spellStart"/>
      <w:r w:rsidRPr="00B33550">
        <w:rPr>
          <w:lang w:val="de-DE"/>
        </w:rPr>
        <w:t>yapılan</w:t>
      </w:r>
      <w:proofErr w:type="spellEnd"/>
      <w:r w:rsidRPr="00B33550">
        <w:rPr>
          <w:lang w:val="de-DE"/>
        </w:rPr>
        <w:t xml:space="preserve"> </w:t>
      </w:r>
      <w:proofErr w:type="spellStart"/>
      <w:r w:rsidRPr="00B33550">
        <w:rPr>
          <w:lang w:val="de-DE"/>
        </w:rPr>
        <w:t>seçimlere</w:t>
      </w:r>
      <w:proofErr w:type="spellEnd"/>
      <w:r w:rsidRPr="00B33550">
        <w:rPr>
          <w:lang w:val="de-DE"/>
        </w:rPr>
        <w:t xml:space="preserve"> </w:t>
      </w:r>
      <w:proofErr w:type="spellStart"/>
      <w:r w:rsidRPr="00B33550">
        <w:rPr>
          <w:lang w:val="de-DE"/>
        </w:rPr>
        <w:t>denilmektedir</w:t>
      </w:r>
      <w:proofErr w:type="spellEnd"/>
      <w:r w:rsidRPr="00B33550">
        <w:rPr>
          <w:lang w:val="de-DE"/>
        </w:rPr>
        <w:t xml:space="preserve">. </w:t>
      </w:r>
      <w:proofErr w:type="spellStart"/>
      <w:r w:rsidRPr="00E729EE">
        <w:t>Çünkü</w:t>
      </w:r>
      <w:proofErr w:type="spellEnd"/>
      <w:r w:rsidRPr="00E729EE">
        <w:t xml:space="preserve"> </w:t>
      </w:r>
      <w:proofErr w:type="spellStart"/>
      <w:r w:rsidRPr="00E729EE">
        <w:t>Zy</w:t>
      </w:r>
      <w:r w:rsidRPr="00E729EE">
        <w:t>g</w:t>
      </w:r>
      <w:r w:rsidRPr="00E729EE">
        <w:t>munt</w:t>
      </w:r>
      <w:proofErr w:type="spellEnd"/>
      <w:r w:rsidRPr="00E729EE">
        <w:t xml:space="preserve"> </w:t>
      </w:r>
      <w:proofErr w:type="spellStart"/>
      <w:r w:rsidRPr="00E729EE">
        <w:t>Stary</w:t>
      </w:r>
      <w:proofErr w:type="spellEnd"/>
      <w:r w:rsidRPr="00E729EE">
        <w:t xml:space="preserve"> </w:t>
      </w:r>
      <w:proofErr w:type="spellStart"/>
      <w:r w:rsidRPr="00E729EE">
        <w:t>h</w:t>
      </w:r>
      <w:r>
        <w:t>â</w:t>
      </w:r>
      <w:r w:rsidRPr="00E729EE">
        <w:t>l</w:t>
      </w:r>
      <w:r>
        <w:t>â</w:t>
      </w:r>
      <w:proofErr w:type="spellEnd"/>
      <w:r w:rsidRPr="00E729EE">
        <w:t xml:space="preserve"> </w:t>
      </w:r>
      <w:proofErr w:type="spellStart"/>
      <w:r w:rsidRPr="00E729EE">
        <w:t>hayatta</w:t>
      </w:r>
      <w:proofErr w:type="spellEnd"/>
      <w:r w:rsidRPr="00E729EE">
        <w:t xml:space="preserve"> </w:t>
      </w:r>
      <w:proofErr w:type="spellStart"/>
      <w:r w:rsidRPr="00E729EE">
        <w:t>iken</w:t>
      </w:r>
      <w:proofErr w:type="spellEnd"/>
      <w:r w:rsidRPr="00E729EE">
        <w:t xml:space="preserve"> </w:t>
      </w:r>
      <w:proofErr w:type="spellStart"/>
      <w:r w:rsidRPr="00E729EE">
        <w:t>Zygmunt</w:t>
      </w:r>
      <w:proofErr w:type="spellEnd"/>
      <w:r w:rsidRPr="00E729EE">
        <w:t xml:space="preserve"> </w:t>
      </w:r>
      <w:proofErr w:type="spellStart"/>
      <w:r w:rsidRPr="00E729EE">
        <w:t>August</w:t>
      </w:r>
      <w:r>
        <w:fldChar w:fldCharType="begin"/>
      </w:r>
      <w:r>
        <w:instrText xml:space="preserve"> XE "</w:instrText>
      </w:r>
      <w:r w:rsidRPr="00F6232D">
        <w:instrText>Zygmunt August</w:instrText>
      </w:r>
      <w:r>
        <w:instrText xml:space="preserve">" </w:instrText>
      </w:r>
      <w:r>
        <w:fldChar w:fldCharType="end"/>
      </w:r>
      <w:r w:rsidRPr="00E729EE">
        <w:t>’un</w:t>
      </w:r>
      <w:proofErr w:type="spellEnd"/>
      <w:r w:rsidRPr="00E729EE">
        <w:t xml:space="preserve"> </w:t>
      </w:r>
      <w:proofErr w:type="spellStart"/>
      <w:r w:rsidRPr="00E729EE">
        <w:t>seçimi</w:t>
      </w:r>
      <w:proofErr w:type="spellEnd"/>
      <w:r w:rsidRPr="00E729EE">
        <w:t xml:space="preserve"> </w:t>
      </w:r>
      <w:proofErr w:type="spellStart"/>
      <w:r w:rsidRPr="00E729EE">
        <w:t>yapılıyor</w:t>
      </w:r>
      <w:proofErr w:type="spellEnd"/>
      <w:r w:rsidRPr="00E729EE">
        <w:t>.</w:t>
      </w:r>
    </w:p>
  </w:footnote>
  <w:footnote w:id="24">
    <w:p w:rsidR="006B5593" w:rsidRPr="00E729EE" w:rsidRDefault="006B5593" w:rsidP="006B5593">
      <w:pPr>
        <w:pStyle w:val="Tengrimdipnotmetni"/>
      </w:pPr>
      <w:r w:rsidRPr="00E729EE">
        <w:rPr>
          <w:rStyle w:val="DipnotBavurusu"/>
        </w:rPr>
        <w:footnoteRef/>
      </w:r>
      <w:r w:rsidRPr="00E729EE">
        <w:t xml:space="preserve"> </w:t>
      </w:r>
      <w:r w:rsidRPr="00E729EE">
        <w:rPr>
          <w:lang w:val="pl-PL"/>
        </w:rPr>
        <w:t>S</w:t>
      </w:r>
      <w:r>
        <w:rPr>
          <w:lang w:val="pl-PL"/>
        </w:rPr>
        <w:t>.</w:t>
      </w:r>
      <w:r w:rsidRPr="00E729EE">
        <w:rPr>
          <w:lang w:val="pl-PL"/>
        </w:rPr>
        <w:t xml:space="preserve"> Rosik, P</w:t>
      </w:r>
      <w:r>
        <w:rPr>
          <w:lang w:val="pl-PL"/>
        </w:rPr>
        <w:t>.</w:t>
      </w:r>
      <w:r w:rsidRPr="00E729EE">
        <w:rPr>
          <w:lang w:val="pl-PL"/>
        </w:rPr>
        <w:t xml:space="preserve"> Wiszewski, </w:t>
      </w:r>
      <w:r w:rsidRPr="00E729EE">
        <w:rPr>
          <w:i/>
          <w:lang w:val="pl-PL"/>
        </w:rPr>
        <w:t>Poczet polskich królów i książąt</w:t>
      </w:r>
      <w:r w:rsidRPr="00E729EE">
        <w:rPr>
          <w:lang w:val="pl-PL"/>
        </w:rPr>
        <w:t>, Wrocław 2004, s. 215.</w:t>
      </w:r>
    </w:p>
  </w:footnote>
  <w:footnote w:id="25">
    <w:p w:rsidR="006B5593" w:rsidRPr="00D452C3" w:rsidRDefault="006B5593" w:rsidP="006B5593">
      <w:pPr>
        <w:pStyle w:val="Tengrimdipnotmetni"/>
        <w:rPr>
          <w:lang w:val="pl-PL"/>
        </w:rPr>
      </w:pPr>
      <w:r w:rsidRPr="00E729EE">
        <w:rPr>
          <w:rStyle w:val="DipnotBavurusu"/>
        </w:rPr>
        <w:footnoteRef/>
      </w:r>
      <w:r w:rsidRPr="00D452C3">
        <w:rPr>
          <w:lang w:val="pl-PL"/>
        </w:rPr>
        <w:t xml:space="preserve"> </w:t>
      </w:r>
      <w:r w:rsidRPr="00D452C3">
        <w:rPr>
          <w:lang w:val="pl-PL"/>
        </w:rPr>
        <w:t xml:space="preserve">Zdzisław </w:t>
      </w:r>
      <w:r w:rsidRPr="00D452C3">
        <w:rPr>
          <w:lang w:val="pl-PL"/>
        </w:rPr>
        <w:t>Spieralski</w:t>
      </w:r>
      <w:r w:rsidRPr="00E729EE">
        <w:rPr>
          <w:lang w:val="pl-PL"/>
        </w:rPr>
        <w:t xml:space="preserve">, </w:t>
      </w:r>
      <w:r w:rsidRPr="00E729EE">
        <w:rPr>
          <w:i/>
          <w:lang w:val="pl-PL"/>
        </w:rPr>
        <w:t>Jan Tarnowski</w:t>
      </w:r>
      <w:r w:rsidRPr="00E729EE">
        <w:rPr>
          <w:lang w:val="pl-PL"/>
        </w:rPr>
        <w:t xml:space="preserve"> 1488-1561, Warszawa 1977, s. 82-83.</w:t>
      </w:r>
    </w:p>
  </w:footnote>
  <w:footnote w:id="26">
    <w:p w:rsidR="006B5593" w:rsidRPr="00E729EE" w:rsidRDefault="006B5593" w:rsidP="006B5593">
      <w:pPr>
        <w:pStyle w:val="Tengrimdipnotmetni"/>
      </w:pPr>
      <w:r w:rsidRPr="00E729EE">
        <w:rPr>
          <w:rStyle w:val="DipnotBavurusu"/>
        </w:rPr>
        <w:footnoteRef/>
      </w:r>
      <w:r w:rsidRPr="00E729EE">
        <w:t xml:space="preserve"> </w:t>
      </w:r>
      <w:proofErr w:type="spellStart"/>
      <w:r>
        <w:t>Wojciech</w:t>
      </w:r>
      <w:proofErr w:type="spellEnd"/>
      <w:r>
        <w:fldChar w:fldCharType="begin"/>
      </w:r>
      <w:r>
        <w:instrText xml:space="preserve"> XE "</w:instrText>
      </w:r>
      <w:r w:rsidRPr="00701679">
        <w:instrText>Wojciech</w:instrText>
      </w:r>
      <w:r>
        <w:instrText xml:space="preserve">" </w:instrText>
      </w:r>
      <w:r>
        <w:fldChar w:fldCharType="end"/>
      </w:r>
      <w:r>
        <w:t xml:space="preserve"> Kucharski, </w:t>
      </w:r>
      <w:proofErr w:type="spellStart"/>
      <w:r w:rsidRPr="00E729EE">
        <w:rPr>
          <w:i/>
        </w:rPr>
        <w:t>Historia</w:t>
      </w:r>
      <w:proofErr w:type="spellEnd"/>
      <w:r w:rsidRPr="00E729EE">
        <w:rPr>
          <w:i/>
        </w:rPr>
        <w:t xml:space="preserve"> </w:t>
      </w:r>
      <w:proofErr w:type="spellStart"/>
      <w:r w:rsidRPr="00E729EE">
        <w:rPr>
          <w:i/>
        </w:rPr>
        <w:t>Polski</w:t>
      </w:r>
      <w:proofErr w:type="spellEnd"/>
      <w:r w:rsidRPr="00E729EE">
        <w:rPr>
          <w:i/>
        </w:rPr>
        <w:t xml:space="preserve"> w </w:t>
      </w:r>
      <w:proofErr w:type="spellStart"/>
      <w:r w:rsidRPr="00E729EE">
        <w:rPr>
          <w:i/>
        </w:rPr>
        <w:t>datach</w:t>
      </w:r>
      <w:proofErr w:type="spellEnd"/>
      <w:r w:rsidRPr="00E729EE">
        <w:t>, s. 80.</w:t>
      </w:r>
    </w:p>
  </w:footnote>
  <w:footnote w:id="27">
    <w:p w:rsidR="006B5593" w:rsidRPr="00E729EE" w:rsidRDefault="006B5593" w:rsidP="006B5593">
      <w:pPr>
        <w:pStyle w:val="Tengrimdipnotmetni"/>
      </w:pPr>
      <w:r w:rsidRPr="00E729EE">
        <w:rPr>
          <w:rStyle w:val="DipnotBavurusu"/>
        </w:rPr>
        <w:footnoteRef/>
      </w:r>
      <w:r>
        <w:t xml:space="preserve"> </w:t>
      </w:r>
      <w:proofErr w:type="spellStart"/>
      <w:r w:rsidRPr="00AC7715">
        <w:rPr>
          <w:i/>
        </w:rPr>
        <w:t>Pomiara</w:t>
      </w:r>
      <w:proofErr w:type="spellEnd"/>
      <w:r w:rsidRPr="00AC7715">
        <w:rPr>
          <w:i/>
        </w:rPr>
        <w:t xml:space="preserve"> </w:t>
      </w:r>
      <w:proofErr w:type="spellStart"/>
      <w:r w:rsidRPr="00AC7715">
        <w:rPr>
          <w:i/>
        </w:rPr>
        <w:t>włóczna</w:t>
      </w:r>
      <w:proofErr w:type="spellEnd"/>
      <w:r>
        <w:fldChar w:fldCharType="begin"/>
      </w:r>
      <w:r>
        <w:instrText xml:space="preserve"> XE "</w:instrText>
      </w:r>
      <w:r w:rsidRPr="00F6232D">
        <w:instrText>Pomiara wloczna</w:instrText>
      </w:r>
      <w:r>
        <w:instrText xml:space="preserve">" </w:instrText>
      </w:r>
      <w:r>
        <w:fldChar w:fldCharType="end"/>
      </w:r>
      <w:r w:rsidRPr="00E729EE">
        <w:t xml:space="preserve">- </w:t>
      </w:r>
      <w:proofErr w:type="spellStart"/>
      <w:smartTag w:uri="urn:schemas-microsoft-com:office:smarttags" w:element="place">
        <w:smartTag w:uri="urn:schemas-microsoft-com:office:smarttags" w:element="City">
          <w:r w:rsidRPr="00E729EE">
            <w:t>Ukrayna</w:t>
          </w:r>
        </w:smartTag>
        <w:proofErr w:type="spellEnd"/>
        <w:r>
          <w:fldChar w:fldCharType="begin"/>
        </w:r>
        <w:r>
          <w:instrText xml:space="preserve"> XE "</w:instrText>
        </w:r>
        <w:r w:rsidRPr="00F6232D">
          <w:instrText>Ukrayna</w:instrText>
        </w:r>
        <w:r>
          <w:instrText xml:space="preserve">" </w:instrText>
        </w:r>
        <w:r>
          <w:fldChar w:fldCharType="end"/>
        </w:r>
        <w:r w:rsidRPr="00E729EE">
          <w:t xml:space="preserve">, </w:t>
        </w:r>
        <w:smartTag w:uri="urn:schemas-microsoft-com:office:smarttags" w:element="country-region">
          <w:r w:rsidRPr="00E729EE">
            <w:t>Belarus</w:t>
          </w:r>
        </w:smartTag>
      </w:smartTag>
      <w:r>
        <w:fldChar w:fldCharType="begin"/>
      </w:r>
      <w:r>
        <w:instrText xml:space="preserve"> XE "</w:instrText>
      </w:r>
      <w:r w:rsidRPr="00F6232D">
        <w:instrText>Belarus</w:instrText>
      </w:r>
      <w:r>
        <w:instrText xml:space="preserve">" </w:instrText>
      </w:r>
      <w:r>
        <w:fldChar w:fldCharType="end"/>
      </w:r>
      <w:r w:rsidRPr="00E729EE">
        <w:t xml:space="preserve"> </w:t>
      </w:r>
      <w:proofErr w:type="spellStart"/>
      <w:r w:rsidRPr="00E729EE">
        <w:t>ve</w:t>
      </w:r>
      <w:proofErr w:type="spellEnd"/>
      <w:r w:rsidRPr="00E729EE">
        <w:t xml:space="preserve"> </w:t>
      </w:r>
      <w:proofErr w:type="spellStart"/>
      <w:r w:rsidRPr="00E729EE">
        <w:t>Litvanya</w:t>
      </w:r>
      <w:proofErr w:type="spellEnd"/>
      <w:r>
        <w:fldChar w:fldCharType="begin"/>
      </w:r>
      <w:r>
        <w:instrText xml:space="preserve"> XE "</w:instrText>
      </w:r>
      <w:r w:rsidRPr="00701679">
        <w:instrText>Litvanya</w:instrText>
      </w:r>
      <w:r>
        <w:instrText xml:space="preserve">" </w:instrText>
      </w:r>
      <w:r>
        <w:fldChar w:fldCharType="end"/>
      </w:r>
      <w:r w:rsidRPr="00E729EE">
        <w:t xml:space="preserve"> </w:t>
      </w:r>
      <w:proofErr w:type="spellStart"/>
      <w:r w:rsidRPr="00E729EE">
        <w:t>topraklarında</w:t>
      </w:r>
      <w:proofErr w:type="spellEnd"/>
      <w:r w:rsidRPr="00E729EE">
        <w:t xml:space="preserve"> XVI</w:t>
      </w:r>
      <w:r>
        <w:t>.</w:t>
      </w:r>
      <w:r w:rsidRPr="00E729EE">
        <w:t xml:space="preserve"> </w:t>
      </w:r>
      <w:proofErr w:type="spellStart"/>
      <w:r w:rsidRPr="00E729EE">
        <w:t>yüzyılın</w:t>
      </w:r>
      <w:proofErr w:type="spellEnd"/>
      <w:r w:rsidRPr="00E729EE">
        <w:t xml:space="preserve"> </w:t>
      </w:r>
      <w:proofErr w:type="spellStart"/>
      <w:r w:rsidRPr="00E729EE">
        <w:t>ikinci</w:t>
      </w:r>
      <w:proofErr w:type="spellEnd"/>
      <w:r w:rsidRPr="00E729EE">
        <w:t xml:space="preserve"> </w:t>
      </w:r>
      <w:proofErr w:type="spellStart"/>
      <w:r w:rsidRPr="00E729EE">
        <w:t>yarısından</w:t>
      </w:r>
      <w:proofErr w:type="spellEnd"/>
      <w:r w:rsidRPr="00E729EE">
        <w:t xml:space="preserve"> XVII</w:t>
      </w:r>
      <w:r>
        <w:t>.</w:t>
      </w:r>
      <w:r w:rsidRPr="00E729EE">
        <w:t xml:space="preserve"> </w:t>
      </w:r>
      <w:proofErr w:type="spellStart"/>
      <w:r w:rsidRPr="00E729EE">
        <w:t>yüzyılın</w:t>
      </w:r>
      <w:proofErr w:type="spellEnd"/>
      <w:r w:rsidRPr="00E729EE">
        <w:t xml:space="preserve"> </w:t>
      </w:r>
      <w:proofErr w:type="spellStart"/>
      <w:r w:rsidRPr="00E729EE">
        <w:t>başlarına</w:t>
      </w:r>
      <w:proofErr w:type="spellEnd"/>
      <w:r w:rsidRPr="00E729EE">
        <w:t xml:space="preserve"> </w:t>
      </w:r>
      <w:proofErr w:type="spellStart"/>
      <w:r w:rsidRPr="00E729EE">
        <w:t>kadar</w:t>
      </w:r>
      <w:proofErr w:type="spellEnd"/>
      <w:r w:rsidRPr="00E729EE">
        <w:t xml:space="preserve"> </w:t>
      </w:r>
      <w:proofErr w:type="spellStart"/>
      <w:r w:rsidRPr="00E729EE">
        <w:t>gerçe</w:t>
      </w:r>
      <w:r w:rsidRPr="00E729EE">
        <w:t>k</w:t>
      </w:r>
      <w:r w:rsidRPr="00E729EE">
        <w:t>leştirilen</w:t>
      </w:r>
      <w:proofErr w:type="spellEnd"/>
      <w:r w:rsidRPr="00E729EE">
        <w:t xml:space="preserve"> </w:t>
      </w:r>
      <w:proofErr w:type="spellStart"/>
      <w:r w:rsidRPr="00E729EE">
        <w:t>toprak</w:t>
      </w:r>
      <w:proofErr w:type="spellEnd"/>
      <w:r w:rsidRPr="00E729EE">
        <w:t xml:space="preserve"> </w:t>
      </w:r>
      <w:proofErr w:type="spellStart"/>
      <w:r w:rsidRPr="00E729EE">
        <w:t>reformu</w:t>
      </w:r>
      <w:proofErr w:type="spellEnd"/>
      <w:r>
        <w:fldChar w:fldCharType="begin"/>
      </w:r>
      <w:r>
        <w:instrText xml:space="preserve"> XE "</w:instrText>
      </w:r>
      <w:r w:rsidRPr="00F6232D">
        <w:instrText>toprak reformu</w:instrText>
      </w:r>
      <w:r>
        <w:instrText xml:space="preserve">" </w:instrText>
      </w:r>
      <w:r>
        <w:fldChar w:fldCharType="end"/>
      </w:r>
      <w:r w:rsidRPr="00E729EE">
        <w:t>.</w:t>
      </w:r>
      <w:r>
        <w:t xml:space="preserve"> </w:t>
      </w:r>
    </w:p>
  </w:footnote>
  <w:footnote w:id="28">
    <w:p w:rsidR="006B5593" w:rsidRPr="00167C8A" w:rsidRDefault="006B5593" w:rsidP="006B5593">
      <w:pPr>
        <w:pStyle w:val="Tengrimdipnotmetni"/>
        <w:rPr>
          <w:szCs w:val="16"/>
        </w:rPr>
      </w:pPr>
      <w:r w:rsidRPr="00167C8A">
        <w:rPr>
          <w:rStyle w:val="DipnotBavurusu"/>
          <w:szCs w:val="16"/>
        </w:rPr>
        <w:footnoteRef/>
      </w:r>
      <w:r w:rsidRPr="00167C8A">
        <w:rPr>
          <w:szCs w:val="16"/>
        </w:rPr>
        <w:t xml:space="preserve"> </w:t>
      </w:r>
      <w:proofErr w:type="spellStart"/>
      <w:r>
        <w:rPr>
          <w:szCs w:val="16"/>
        </w:rPr>
        <w:t>Polonya’da</w:t>
      </w:r>
      <w:proofErr w:type="spellEnd"/>
      <w:r>
        <w:rPr>
          <w:szCs w:val="16"/>
        </w:rPr>
        <w:t xml:space="preserve"> </w:t>
      </w:r>
      <w:proofErr w:type="spellStart"/>
      <w:r>
        <w:rPr>
          <w:szCs w:val="16"/>
        </w:rPr>
        <w:t>s</w:t>
      </w:r>
      <w:r w:rsidRPr="00167C8A">
        <w:rPr>
          <w:szCs w:val="16"/>
        </w:rPr>
        <w:t>oylu</w:t>
      </w:r>
      <w:proofErr w:type="spellEnd"/>
      <w:r>
        <w:rPr>
          <w:szCs w:val="16"/>
        </w:rPr>
        <w:t xml:space="preserve"> </w:t>
      </w:r>
      <w:proofErr w:type="spellStart"/>
      <w:r>
        <w:rPr>
          <w:szCs w:val="16"/>
        </w:rPr>
        <w:t>demokrasisi</w:t>
      </w:r>
      <w:proofErr w:type="spellEnd"/>
      <w:r>
        <w:rPr>
          <w:szCs w:val="16"/>
        </w:rPr>
        <w:fldChar w:fldCharType="begin"/>
      </w:r>
      <w:r>
        <w:instrText xml:space="preserve"> XE "</w:instrText>
      </w:r>
      <w:r w:rsidRPr="00253039">
        <w:rPr>
          <w:szCs w:val="16"/>
        </w:rPr>
        <w:instrText>soylu demokrasisi</w:instrText>
      </w:r>
      <w:r>
        <w:instrText xml:space="preserve">" </w:instrText>
      </w:r>
      <w:r>
        <w:rPr>
          <w:szCs w:val="16"/>
        </w:rPr>
        <w:fldChar w:fldCharType="end"/>
      </w:r>
      <w:r>
        <w:rPr>
          <w:szCs w:val="16"/>
        </w:rPr>
        <w:t xml:space="preserve"> </w:t>
      </w:r>
      <w:proofErr w:type="spellStart"/>
      <w:r>
        <w:rPr>
          <w:szCs w:val="16"/>
        </w:rPr>
        <w:t>ile</w:t>
      </w:r>
      <w:proofErr w:type="spellEnd"/>
      <w:r>
        <w:rPr>
          <w:szCs w:val="16"/>
        </w:rPr>
        <w:t xml:space="preserve"> </w:t>
      </w:r>
      <w:proofErr w:type="spellStart"/>
      <w:r>
        <w:rPr>
          <w:szCs w:val="16"/>
        </w:rPr>
        <w:t>Cumhuriyet</w:t>
      </w:r>
      <w:proofErr w:type="spellEnd"/>
      <w:r>
        <w:rPr>
          <w:szCs w:val="16"/>
        </w:rPr>
        <w:t xml:space="preserve"> </w:t>
      </w:r>
      <w:proofErr w:type="spellStart"/>
      <w:r>
        <w:rPr>
          <w:szCs w:val="16"/>
        </w:rPr>
        <w:t>tarzı</w:t>
      </w:r>
      <w:proofErr w:type="spellEnd"/>
      <w:r>
        <w:rPr>
          <w:szCs w:val="16"/>
        </w:rPr>
        <w:t xml:space="preserve"> </w:t>
      </w:r>
      <w:proofErr w:type="spellStart"/>
      <w:r>
        <w:rPr>
          <w:szCs w:val="16"/>
        </w:rPr>
        <w:t>yönetim</w:t>
      </w:r>
      <w:proofErr w:type="spellEnd"/>
      <w:r>
        <w:rPr>
          <w:szCs w:val="16"/>
        </w:rPr>
        <w:t xml:space="preserve"> </w:t>
      </w:r>
      <w:proofErr w:type="spellStart"/>
      <w:r>
        <w:rPr>
          <w:szCs w:val="16"/>
        </w:rPr>
        <w:t>olması</w:t>
      </w:r>
      <w:proofErr w:type="spellEnd"/>
      <w:r>
        <w:rPr>
          <w:szCs w:val="16"/>
        </w:rPr>
        <w:t xml:space="preserve"> </w:t>
      </w:r>
      <w:proofErr w:type="spellStart"/>
      <w:r>
        <w:rPr>
          <w:szCs w:val="16"/>
        </w:rPr>
        <w:t>nedeniyle</w:t>
      </w:r>
      <w:proofErr w:type="spellEnd"/>
      <w:r>
        <w:rPr>
          <w:szCs w:val="16"/>
        </w:rPr>
        <w:t xml:space="preserve"> </w:t>
      </w:r>
      <w:proofErr w:type="spellStart"/>
      <w:r>
        <w:rPr>
          <w:szCs w:val="16"/>
        </w:rPr>
        <w:t>böyle</w:t>
      </w:r>
      <w:proofErr w:type="spellEnd"/>
      <w:r>
        <w:rPr>
          <w:szCs w:val="16"/>
        </w:rPr>
        <w:t xml:space="preserve"> </w:t>
      </w:r>
      <w:proofErr w:type="spellStart"/>
      <w:r>
        <w:rPr>
          <w:szCs w:val="16"/>
        </w:rPr>
        <w:t>kullanılmaktadır</w:t>
      </w:r>
      <w:proofErr w:type="spellEnd"/>
      <w:r>
        <w:rPr>
          <w:szCs w:val="16"/>
        </w:rPr>
        <w:t>.</w:t>
      </w:r>
    </w:p>
  </w:footnote>
  <w:footnote w:id="29">
    <w:p w:rsidR="006B5593" w:rsidRPr="00D452C3" w:rsidRDefault="006B5593" w:rsidP="006B5593">
      <w:pPr>
        <w:pStyle w:val="Tengrimdipnotmetni"/>
        <w:rPr>
          <w:szCs w:val="16"/>
          <w:lang w:val="pl-PL"/>
        </w:rPr>
      </w:pPr>
      <w:r w:rsidRPr="00167C8A">
        <w:rPr>
          <w:rStyle w:val="DipnotBavurusu"/>
          <w:szCs w:val="16"/>
        </w:rPr>
        <w:footnoteRef/>
      </w:r>
      <w:r w:rsidRPr="00D452C3">
        <w:rPr>
          <w:szCs w:val="16"/>
          <w:lang w:val="pl-PL"/>
        </w:rPr>
        <w:t xml:space="preserve"> </w:t>
      </w:r>
      <w:r w:rsidRPr="00D452C3">
        <w:rPr>
          <w:szCs w:val="16"/>
          <w:lang w:val="pl-PL"/>
        </w:rPr>
        <w:t xml:space="preserve">Alicja Dybkowska, </w:t>
      </w:r>
      <w:r w:rsidRPr="00D452C3">
        <w:rPr>
          <w:i/>
          <w:szCs w:val="16"/>
          <w:lang w:val="pl-PL"/>
        </w:rPr>
        <w:t>Polskie Dzieje od najdawniejszych czasów do wsp</w:t>
      </w:r>
      <w:r>
        <w:rPr>
          <w:i/>
          <w:szCs w:val="16"/>
          <w:lang w:val="pl-PL"/>
        </w:rPr>
        <w:t>ół</w:t>
      </w:r>
      <w:r w:rsidRPr="00D452C3">
        <w:rPr>
          <w:i/>
          <w:szCs w:val="16"/>
          <w:lang w:val="pl-PL"/>
        </w:rPr>
        <w:t xml:space="preserve">czesnych, </w:t>
      </w:r>
      <w:r w:rsidRPr="00D452C3">
        <w:rPr>
          <w:szCs w:val="16"/>
          <w:lang w:val="pl-PL"/>
        </w:rPr>
        <w:t>s. 105.</w:t>
      </w:r>
    </w:p>
  </w:footnote>
  <w:footnote w:id="30">
    <w:p w:rsidR="006B5593" w:rsidRPr="00D452C3" w:rsidRDefault="006B5593" w:rsidP="006B5593">
      <w:pPr>
        <w:pStyle w:val="Tengrimdipnotmetni"/>
        <w:rPr>
          <w:lang w:val="pl-PL"/>
        </w:rPr>
      </w:pPr>
      <w:r w:rsidRPr="00E729EE">
        <w:rPr>
          <w:rStyle w:val="DipnotBavurusu"/>
        </w:rPr>
        <w:footnoteRef/>
      </w:r>
      <w:r w:rsidRPr="00D452C3">
        <w:rPr>
          <w:lang w:val="pl-PL"/>
        </w:rPr>
        <w:t xml:space="preserve"> </w:t>
      </w:r>
      <w:r w:rsidRPr="00D452C3">
        <w:rPr>
          <w:lang w:val="pl-PL"/>
        </w:rPr>
        <w:t xml:space="preserve">Alicja Dybkowska, </w:t>
      </w:r>
      <w:r w:rsidRPr="00D452C3">
        <w:rPr>
          <w:i/>
          <w:lang w:val="pl-PL"/>
        </w:rPr>
        <w:t>Polskie Dzieje od najdwaniejszych czas</w:t>
      </w:r>
      <w:r>
        <w:rPr>
          <w:i/>
          <w:lang w:val="pl-PL"/>
        </w:rPr>
        <w:t>ó</w:t>
      </w:r>
      <w:r w:rsidRPr="00D452C3">
        <w:rPr>
          <w:i/>
          <w:lang w:val="pl-PL"/>
        </w:rPr>
        <w:t>w do wsp</w:t>
      </w:r>
      <w:r>
        <w:rPr>
          <w:i/>
          <w:lang w:val="pl-PL"/>
        </w:rPr>
        <w:t>ół</w:t>
      </w:r>
      <w:r w:rsidRPr="00D452C3">
        <w:rPr>
          <w:i/>
          <w:lang w:val="pl-PL"/>
        </w:rPr>
        <w:t xml:space="preserve">czesnych, </w:t>
      </w:r>
      <w:r w:rsidRPr="00D452C3">
        <w:rPr>
          <w:lang w:val="pl-PL"/>
        </w:rPr>
        <w:t>s. 106.</w:t>
      </w:r>
    </w:p>
  </w:footnote>
  <w:footnote w:id="31">
    <w:p w:rsidR="006B5593" w:rsidRPr="00E729EE" w:rsidRDefault="006B5593" w:rsidP="006B5593">
      <w:pPr>
        <w:pStyle w:val="Tengrimdipnotmetni"/>
      </w:pPr>
      <w:r w:rsidRPr="00E729EE">
        <w:rPr>
          <w:rStyle w:val="DipnotBavurusu"/>
        </w:rPr>
        <w:footnoteRef/>
      </w:r>
      <w:r>
        <w:rPr>
          <w:lang w:val="pl-PL"/>
        </w:rPr>
        <w:t xml:space="preserve"> </w:t>
      </w:r>
      <w:r w:rsidRPr="0091302C">
        <w:rPr>
          <w:spacing w:val="-2"/>
          <w:lang w:val="pl-PL"/>
        </w:rPr>
        <w:t>J</w:t>
      </w:r>
      <w:r>
        <w:rPr>
          <w:spacing w:val="-2"/>
          <w:lang w:val="pl-PL"/>
        </w:rPr>
        <w:t>.</w:t>
      </w:r>
      <w:r w:rsidRPr="0091302C">
        <w:rPr>
          <w:spacing w:val="-2"/>
          <w:lang w:val="pl-PL"/>
        </w:rPr>
        <w:t xml:space="preserve"> Dunin-Borkowski i Mieczysław Dunin-Wąsowicz, </w:t>
      </w:r>
      <w:r w:rsidRPr="0091302C">
        <w:rPr>
          <w:i/>
          <w:iCs/>
          <w:spacing w:val="-2"/>
          <w:lang w:val="pl-PL"/>
        </w:rPr>
        <w:t>Elektorowie królów Władysława IV., Michała Korybuta, Stanisława Leszczyńskiego i spis stronników Augusta III.</w:t>
      </w:r>
      <w:r w:rsidRPr="0091302C">
        <w:rPr>
          <w:spacing w:val="-2"/>
          <w:lang w:val="pl-PL"/>
        </w:rPr>
        <w:t xml:space="preserve"> Lwów 1910, s. VI</w:t>
      </w:r>
      <w:r w:rsidRPr="00E729EE">
        <w:rPr>
          <w:lang w:val="pl-PL"/>
        </w:rPr>
        <w:t>.</w:t>
      </w:r>
    </w:p>
  </w:footnote>
  <w:footnote w:id="32">
    <w:p w:rsidR="006B5593" w:rsidRPr="00E729EE" w:rsidRDefault="006B5593" w:rsidP="006B5593">
      <w:pPr>
        <w:pStyle w:val="Tengrimdipnotmetni"/>
      </w:pPr>
      <w:r w:rsidRPr="00E729EE">
        <w:rPr>
          <w:rStyle w:val="DipnotBavurusu"/>
        </w:rPr>
        <w:footnoteRef/>
      </w:r>
      <w:r w:rsidRPr="00E729EE">
        <w:t xml:space="preserve"> </w:t>
      </w:r>
      <w:proofErr w:type="spellStart"/>
      <w:r>
        <w:t>Wojciech</w:t>
      </w:r>
      <w:proofErr w:type="spellEnd"/>
      <w:r>
        <w:t xml:space="preserve"> Kucharski, </w:t>
      </w:r>
      <w:proofErr w:type="spellStart"/>
      <w:r w:rsidRPr="00E729EE">
        <w:rPr>
          <w:i/>
        </w:rPr>
        <w:t>Historia</w:t>
      </w:r>
      <w:proofErr w:type="spellEnd"/>
      <w:r w:rsidRPr="00E729EE">
        <w:rPr>
          <w:i/>
        </w:rPr>
        <w:t xml:space="preserve"> </w:t>
      </w:r>
      <w:proofErr w:type="spellStart"/>
      <w:r w:rsidRPr="00E729EE">
        <w:rPr>
          <w:i/>
        </w:rPr>
        <w:t>polski</w:t>
      </w:r>
      <w:proofErr w:type="spellEnd"/>
      <w:r w:rsidRPr="00E729EE">
        <w:rPr>
          <w:i/>
        </w:rPr>
        <w:t xml:space="preserve"> w </w:t>
      </w:r>
      <w:proofErr w:type="spellStart"/>
      <w:r w:rsidRPr="00E729EE">
        <w:rPr>
          <w:i/>
        </w:rPr>
        <w:t>datach</w:t>
      </w:r>
      <w:proofErr w:type="spellEnd"/>
      <w:r w:rsidRPr="00E729EE">
        <w:t>, s. 87</w:t>
      </w:r>
      <w:r>
        <w:t>.</w:t>
      </w:r>
    </w:p>
  </w:footnote>
  <w:footnote w:id="33">
    <w:p w:rsidR="006B5593" w:rsidRPr="00D452C3" w:rsidRDefault="006B5593" w:rsidP="006B5593">
      <w:pPr>
        <w:pStyle w:val="Tengrimdipnotmetni"/>
        <w:rPr>
          <w:lang w:val="pl-PL"/>
        </w:rPr>
      </w:pPr>
      <w:r w:rsidRPr="00E729EE">
        <w:rPr>
          <w:rStyle w:val="DipnotBavurusu"/>
        </w:rPr>
        <w:footnoteRef/>
      </w:r>
      <w:r w:rsidRPr="00D452C3">
        <w:rPr>
          <w:lang w:val="pl-PL"/>
        </w:rPr>
        <w:t xml:space="preserve"> </w:t>
      </w:r>
      <w:r w:rsidRPr="00D452C3">
        <w:rPr>
          <w:lang w:val="pl-PL"/>
        </w:rPr>
        <w:t xml:space="preserve">Paweł Jasienica, </w:t>
      </w:r>
      <w:r w:rsidRPr="00D452C3">
        <w:rPr>
          <w:i/>
          <w:lang w:val="pl-PL"/>
        </w:rPr>
        <w:t>Rzeczpospolita obojga narod</w:t>
      </w:r>
      <w:r>
        <w:rPr>
          <w:i/>
          <w:lang w:val="pl-PL"/>
        </w:rPr>
        <w:t>ó</w:t>
      </w:r>
      <w:r w:rsidRPr="00D452C3">
        <w:rPr>
          <w:i/>
          <w:lang w:val="pl-PL"/>
        </w:rPr>
        <w:t>w-srebrny wiek</w:t>
      </w:r>
      <w:r w:rsidRPr="00D452C3">
        <w:rPr>
          <w:lang w:val="pl-PL"/>
        </w:rPr>
        <w:t>, Warszawa 2007, s. 37.</w:t>
      </w:r>
    </w:p>
  </w:footnote>
  <w:footnote w:id="34">
    <w:p w:rsidR="006B5593" w:rsidRPr="004C63D2" w:rsidRDefault="006B5593" w:rsidP="006B5593">
      <w:pPr>
        <w:pStyle w:val="Tengrimdipnotmetni"/>
        <w:rPr>
          <w:szCs w:val="16"/>
        </w:rPr>
      </w:pPr>
      <w:r w:rsidRPr="004C63D2">
        <w:rPr>
          <w:rStyle w:val="DipnotBavurusu"/>
          <w:szCs w:val="16"/>
        </w:rPr>
        <w:footnoteRef/>
      </w:r>
      <w:r w:rsidRPr="00B33550">
        <w:rPr>
          <w:szCs w:val="16"/>
          <w:lang w:val="pl-PL"/>
        </w:rPr>
        <w:t xml:space="preserve"> </w:t>
      </w:r>
      <w:r w:rsidRPr="00B33550">
        <w:rPr>
          <w:szCs w:val="16"/>
          <w:lang w:val="pl-PL"/>
        </w:rPr>
        <w:t xml:space="preserve">Archiwum Gwowne Akt Dawnych w Warszawie, Zbior dokumentow pergaminowych, sygu 4467. </w:t>
      </w:r>
      <w:r w:rsidRPr="004C63D2">
        <w:rPr>
          <w:szCs w:val="16"/>
        </w:rPr>
        <w:t xml:space="preserve">Bu </w:t>
      </w:r>
      <w:proofErr w:type="spellStart"/>
      <w:r w:rsidRPr="004C63D2">
        <w:rPr>
          <w:szCs w:val="16"/>
        </w:rPr>
        <w:t>konuda</w:t>
      </w:r>
      <w:proofErr w:type="spellEnd"/>
      <w:r w:rsidRPr="004C63D2">
        <w:rPr>
          <w:szCs w:val="16"/>
        </w:rPr>
        <w:t xml:space="preserve"> </w:t>
      </w:r>
      <w:proofErr w:type="spellStart"/>
      <w:r w:rsidRPr="004C63D2">
        <w:rPr>
          <w:szCs w:val="16"/>
        </w:rPr>
        <w:t>daha</w:t>
      </w:r>
      <w:proofErr w:type="spellEnd"/>
      <w:r w:rsidRPr="004C63D2">
        <w:rPr>
          <w:szCs w:val="16"/>
        </w:rPr>
        <w:t xml:space="preserve"> </w:t>
      </w:r>
      <w:proofErr w:type="spellStart"/>
      <w:r w:rsidRPr="004C63D2">
        <w:rPr>
          <w:szCs w:val="16"/>
        </w:rPr>
        <w:t>geniş</w:t>
      </w:r>
      <w:proofErr w:type="spellEnd"/>
      <w:r w:rsidRPr="004C63D2">
        <w:rPr>
          <w:szCs w:val="16"/>
        </w:rPr>
        <w:t xml:space="preserve"> </w:t>
      </w:r>
      <w:proofErr w:type="spellStart"/>
      <w:r w:rsidRPr="004C63D2">
        <w:rPr>
          <w:szCs w:val="16"/>
        </w:rPr>
        <w:t>bilgi</w:t>
      </w:r>
      <w:proofErr w:type="spellEnd"/>
      <w:r w:rsidRPr="004C63D2">
        <w:rPr>
          <w:szCs w:val="16"/>
        </w:rPr>
        <w:t xml:space="preserve"> </w:t>
      </w:r>
      <w:proofErr w:type="spellStart"/>
      <w:r w:rsidRPr="004C63D2">
        <w:rPr>
          <w:szCs w:val="16"/>
        </w:rPr>
        <w:t>için</w:t>
      </w:r>
      <w:proofErr w:type="spellEnd"/>
      <w:r w:rsidRPr="004C63D2">
        <w:rPr>
          <w:szCs w:val="16"/>
        </w:rPr>
        <w:t xml:space="preserve"> </w:t>
      </w:r>
      <w:proofErr w:type="spellStart"/>
      <w:r w:rsidRPr="004C63D2">
        <w:rPr>
          <w:szCs w:val="16"/>
        </w:rPr>
        <w:t>bkz</w:t>
      </w:r>
      <w:proofErr w:type="spellEnd"/>
      <w:r>
        <w:rPr>
          <w:szCs w:val="16"/>
        </w:rPr>
        <w:t>.</w:t>
      </w:r>
      <w:r w:rsidRPr="004C63D2">
        <w:rPr>
          <w:szCs w:val="16"/>
        </w:rPr>
        <w:t xml:space="preserve"> J. </w:t>
      </w:r>
      <w:proofErr w:type="spellStart"/>
      <w:r w:rsidRPr="004C63D2">
        <w:rPr>
          <w:szCs w:val="16"/>
        </w:rPr>
        <w:t>Tazbir</w:t>
      </w:r>
      <w:proofErr w:type="spellEnd"/>
      <w:r w:rsidRPr="004C63D2">
        <w:rPr>
          <w:szCs w:val="16"/>
        </w:rPr>
        <w:t xml:space="preserve">, </w:t>
      </w:r>
      <w:proofErr w:type="spellStart"/>
      <w:r w:rsidRPr="004C63D2">
        <w:rPr>
          <w:i/>
          <w:szCs w:val="16"/>
        </w:rPr>
        <w:t>Panstwo</w:t>
      </w:r>
      <w:proofErr w:type="spellEnd"/>
      <w:r w:rsidRPr="004C63D2">
        <w:rPr>
          <w:i/>
          <w:szCs w:val="16"/>
        </w:rPr>
        <w:t xml:space="preserve"> bez </w:t>
      </w:r>
      <w:proofErr w:type="spellStart"/>
      <w:r w:rsidRPr="004C63D2">
        <w:rPr>
          <w:i/>
          <w:szCs w:val="16"/>
        </w:rPr>
        <w:t>stos</w:t>
      </w:r>
      <w:r>
        <w:rPr>
          <w:i/>
          <w:szCs w:val="16"/>
        </w:rPr>
        <w:t>ó</w:t>
      </w:r>
      <w:r w:rsidRPr="004C63D2">
        <w:rPr>
          <w:i/>
          <w:szCs w:val="16"/>
        </w:rPr>
        <w:t>w</w:t>
      </w:r>
      <w:proofErr w:type="spellEnd"/>
      <w:r>
        <w:rPr>
          <w:i/>
          <w:szCs w:val="16"/>
        </w:rPr>
        <w:t>.</w:t>
      </w:r>
      <w:r w:rsidRPr="004C63D2">
        <w:rPr>
          <w:i/>
          <w:szCs w:val="16"/>
        </w:rPr>
        <w:t xml:space="preserve"> </w:t>
      </w:r>
      <w:proofErr w:type="spellStart"/>
      <w:r w:rsidRPr="004C63D2">
        <w:rPr>
          <w:i/>
          <w:szCs w:val="16"/>
        </w:rPr>
        <w:t>Szkice</w:t>
      </w:r>
      <w:proofErr w:type="spellEnd"/>
      <w:r w:rsidRPr="004C63D2">
        <w:rPr>
          <w:i/>
          <w:szCs w:val="16"/>
        </w:rPr>
        <w:t xml:space="preserve"> z </w:t>
      </w:r>
      <w:proofErr w:type="spellStart"/>
      <w:r w:rsidRPr="004C63D2">
        <w:rPr>
          <w:i/>
          <w:szCs w:val="16"/>
        </w:rPr>
        <w:t>Dziejow</w:t>
      </w:r>
      <w:proofErr w:type="spellEnd"/>
      <w:r w:rsidRPr="004C63D2">
        <w:rPr>
          <w:i/>
          <w:szCs w:val="16"/>
        </w:rPr>
        <w:t xml:space="preserve"> </w:t>
      </w:r>
      <w:proofErr w:type="spellStart"/>
      <w:r w:rsidRPr="004C63D2">
        <w:rPr>
          <w:i/>
          <w:szCs w:val="16"/>
        </w:rPr>
        <w:t>tole</w:t>
      </w:r>
      <w:r w:rsidRPr="004C63D2">
        <w:rPr>
          <w:i/>
          <w:szCs w:val="16"/>
        </w:rPr>
        <w:t>r</w:t>
      </w:r>
      <w:r w:rsidRPr="004C63D2">
        <w:rPr>
          <w:i/>
          <w:szCs w:val="16"/>
        </w:rPr>
        <w:t>ancji</w:t>
      </w:r>
      <w:proofErr w:type="spellEnd"/>
      <w:r w:rsidRPr="004C63D2">
        <w:rPr>
          <w:i/>
          <w:szCs w:val="16"/>
        </w:rPr>
        <w:t xml:space="preserve"> w </w:t>
      </w:r>
      <w:proofErr w:type="spellStart"/>
      <w:r w:rsidRPr="004C63D2">
        <w:rPr>
          <w:i/>
          <w:szCs w:val="16"/>
        </w:rPr>
        <w:t>Polsce</w:t>
      </w:r>
      <w:proofErr w:type="spellEnd"/>
      <w:r w:rsidRPr="004C63D2">
        <w:rPr>
          <w:i/>
          <w:szCs w:val="16"/>
        </w:rPr>
        <w:t xml:space="preserve"> XVI-XVII w., </w:t>
      </w:r>
      <w:r w:rsidRPr="004C63D2">
        <w:rPr>
          <w:szCs w:val="16"/>
        </w:rPr>
        <w:t xml:space="preserve">Warszawa 1967; N. Davies, </w:t>
      </w:r>
      <w:r w:rsidRPr="004C63D2">
        <w:rPr>
          <w:i/>
          <w:szCs w:val="16"/>
        </w:rPr>
        <w:t xml:space="preserve">God’s Playground. A History of </w:t>
      </w:r>
      <w:smartTag w:uri="urn:schemas-microsoft-com:office:smarttags" w:element="place">
        <w:smartTag w:uri="urn:schemas-microsoft-com:office:smarttags" w:element="country-region">
          <w:r w:rsidRPr="004C63D2">
            <w:rPr>
              <w:i/>
              <w:szCs w:val="16"/>
            </w:rPr>
            <w:t>Poland</w:t>
          </w:r>
        </w:smartTag>
      </w:smartTag>
      <w:r w:rsidRPr="004C63D2">
        <w:rPr>
          <w:i/>
          <w:szCs w:val="16"/>
        </w:rPr>
        <w:t xml:space="preserve">, </w:t>
      </w:r>
      <w:r w:rsidRPr="004C63D2">
        <w:rPr>
          <w:szCs w:val="16"/>
        </w:rPr>
        <w:t>Oxford 2005, s. 254.</w:t>
      </w:r>
    </w:p>
  </w:footnote>
  <w:footnote w:id="35">
    <w:p w:rsidR="006B5593" w:rsidRPr="004C63D2" w:rsidRDefault="006B5593" w:rsidP="006B5593">
      <w:pPr>
        <w:pStyle w:val="Tengrimdipnotmetni"/>
        <w:rPr>
          <w:szCs w:val="16"/>
        </w:rPr>
      </w:pPr>
      <w:r w:rsidRPr="004C63D2">
        <w:rPr>
          <w:rStyle w:val="DipnotBavurusu"/>
          <w:szCs w:val="16"/>
        </w:rPr>
        <w:footnoteRef/>
      </w:r>
      <w:r>
        <w:rPr>
          <w:i/>
          <w:szCs w:val="16"/>
        </w:rPr>
        <w:t xml:space="preserve"> </w:t>
      </w:r>
      <w:proofErr w:type="spellStart"/>
      <w:r w:rsidRPr="004C63D2">
        <w:rPr>
          <w:i/>
          <w:szCs w:val="16"/>
        </w:rPr>
        <w:t>Huguenot’</w:t>
      </w:r>
      <w:r w:rsidRPr="004C63D2">
        <w:rPr>
          <w:szCs w:val="16"/>
        </w:rPr>
        <w:t>lar</w:t>
      </w:r>
      <w:proofErr w:type="spellEnd"/>
      <w:r w:rsidRPr="004C63D2">
        <w:rPr>
          <w:szCs w:val="16"/>
        </w:rPr>
        <w:t xml:space="preserve">, </w:t>
      </w:r>
      <w:proofErr w:type="spellStart"/>
      <w:r w:rsidRPr="004C63D2">
        <w:rPr>
          <w:szCs w:val="16"/>
        </w:rPr>
        <w:t>yani</w:t>
      </w:r>
      <w:proofErr w:type="spellEnd"/>
      <w:r w:rsidRPr="004C63D2">
        <w:rPr>
          <w:szCs w:val="16"/>
        </w:rPr>
        <w:t xml:space="preserve"> </w:t>
      </w:r>
      <w:proofErr w:type="spellStart"/>
      <w:r w:rsidRPr="004C63D2">
        <w:rPr>
          <w:szCs w:val="16"/>
        </w:rPr>
        <w:t>Fransız</w:t>
      </w:r>
      <w:proofErr w:type="spellEnd"/>
      <w:r w:rsidRPr="004C63D2">
        <w:rPr>
          <w:szCs w:val="16"/>
        </w:rPr>
        <w:t xml:space="preserve"> </w:t>
      </w:r>
      <w:proofErr w:type="spellStart"/>
      <w:r w:rsidRPr="004C63D2">
        <w:rPr>
          <w:szCs w:val="16"/>
        </w:rPr>
        <w:t>Protestanları</w:t>
      </w:r>
      <w:proofErr w:type="spellEnd"/>
      <w:r>
        <w:rPr>
          <w:szCs w:val="16"/>
        </w:rPr>
        <w:fldChar w:fldCharType="begin"/>
      </w:r>
      <w:r>
        <w:instrText xml:space="preserve"> XE "</w:instrText>
      </w:r>
      <w:r w:rsidRPr="00F6232D">
        <w:rPr>
          <w:szCs w:val="16"/>
        </w:rPr>
        <w:instrText>Fransız Protestanları</w:instrText>
      </w:r>
      <w:r>
        <w:instrText xml:space="preserve">" </w:instrText>
      </w:r>
      <w:r>
        <w:rPr>
          <w:szCs w:val="16"/>
        </w:rPr>
        <w:fldChar w:fldCharType="end"/>
      </w:r>
      <w:r w:rsidRPr="004C63D2">
        <w:rPr>
          <w:szCs w:val="16"/>
        </w:rPr>
        <w:t>, XVI</w:t>
      </w:r>
      <w:r>
        <w:rPr>
          <w:szCs w:val="16"/>
        </w:rPr>
        <w:t>.</w:t>
      </w:r>
      <w:r w:rsidRPr="004C63D2">
        <w:rPr>
          <w:szCs w:val="16"/>
        </w:rPr>
        <w:t xml:space="preserve"> </w:t>
      </w:r>
      <w:proofErr w:type="spellStart"/>
      <w:r w:rsidRPr="004C63D2">
        <w:rPr>
          <w:szCs w:val="16"/>
        </w:rPr>
        <w:t>yüzyılda</w:t>
      </w:r>
      <w:proofErr w:type="spellEnd"/>
      <w:r w:rsidRPr="004C63D2">
        <w:rPr>
          <w:szCs w:val="16"/>
        </w:rPr>
        <w:t xml:space="preserve"> reform </w:t>
      </w:r>
      <w:proofErr w:type="spellStart"/>
      <w:r w:rsidRPr="004C63D2">
        <w:rPr>
          <w:szCs w:val="16"/>
        </w:rPr>
        <w:t>hareketi</w:t>
      </w:r>
      <w:proofErr w:type="spellEnd"/>
      <w:r w:rsidRPr="004C63D2">
        <w:rPr>
          <w:szCs w:val="16"/>
        </w:rPr>
        <w:t xml:space="preserve"> </w:t>
      </w:r>
      <w:proofErr w:type="spellStart"/>
      <w:r w:rsidRPr="004C63D2">
        <w:rPr>
          <w:szCs w:val="16"/>
        </w:rPr>
        <w:t>sırasında</w:t>
      </w:r>
      <w:proofErr w:type="spellEnd"/>
      <w:r w:rsidRPr="004C63D2">
        <w:rPr>
          <w:szCs w:val="16"/>
        </w:rPr>
        <w:t xml:space="preserve"> </w:t>
      </w:r>
      <w:proofErr w:type="spellStart"/>
      <w:r w:rsidRPr="004C63D2">
        <w:rPr>
          <w:szCs w:val="16"/>
        </w:rPr>
        <w:t>Fra</w:t>
      </w:r>
      <w:r w:rsidRPr="004C63D2">
        <w:rPr>
          <w:szCs w:val="16"/>
        </w:rPr>
        <w:t>n</w:t>
      </w:r>
      <w:r w:rsidRPr="004C63D2">
        <w:rPr>
          <w:szCs w:val="16"/>
        </w:rPr>
        <w:t>sa</w:t>
      </w:r>
      <w:r>
        <w:rPr>
          <w:szCs w:val="16"/>
        </w:rPr>
        <w:fldChar w:fldCharType="begin"/>
      </w:r>
      <w:r>
        <w:instrText xml:space="preserve"> XE "</w:instrText>
      </w:r>
      <w:r w:rsidRPr="00907776">
        <w:instrText>Fransa</w:instrText>
      </w:r>
      <w:r>
        <w:instrText xml:space="preserve">" </w:instrText>
      </w:r>
      <w:r>
        <w:rPr>
          <w:szCs w:val="16"/>
        </w:rPr>
        <w:fldChar w:fldCharType="end"/>
      </w:r>
      <w:r w:rsidRPr="004C63D2">
        <w:rPr>
          <w:szCs w:val="16"/>
        </w:rPr>
        <w:t>’da</w:t>
      </w:r>
      <w:proofErr w:type="spellEnd"/>
      <w:r w:rsidRPr="004C63D2">
        <w:rPr>
          <w:szCs w:val="16"/>
        </w:rPr>
        <w:t xml:space="preserve"> </w:t>
      </w:r>
      <w:proofErr w:type="spellStart"/>
      <w:r w:rsidRPr="004C63D2">
        <w:rPr>
          <w:szCs w:val="16"/>
        </w:rPr>
        <w:t>ortaya</w:t>
      </w:r>
      <w:proofErr w:type="spellEnd"/>
      <w:r w:rsidRPr="004C63D2">
        <w:rPr>
          <w:szCs w:val="16"/>
        </w:rPr>
        <w:t xml:space="preserve"> </w:t>
      </w:r>
      <w:proofErr w:type="spellStart"/>
      <w:r w:rsidRPr="004C63D2">
        <w:rPr>
          <w:szCs w:val="16"/>
        </w:rPr>
        <w:t>çıkan</w:t>
      </w:r>
      <w:proofErr w:type="spellEnd"/>
      <w:r w:rsidRPr="004C63D2">
        <w:rPr>
          <w:szCs w:val="16"/>
        </w:rPr>
        <w:t xml:space="preserve"> </w:t>
      </w:r>
      <w:proofErr w:type="spellStart"/>
      <w:r w:rsidRPr="004C63D2">
        <w:rPr>
          <w:szCs w:val="16"/>
        </w:rPr>
        <w:t>Protestan</w:t>
      </w:r>
      <w:proofErr w:type="spellEnd"/>
      <w:r w:rsidRPr="004C63D2">
        <w:rPr>
          <w:szCs w:val="16"/>
        </w:rPr>
        <w:t xml:space="preserve"> </w:t>
      </w:r>
      <w:proofErr w:type="spellStart"/>
      <w:r w:rsidRPr="004C63D2">
        <w:rPr>
          <w:szCs w:val="16"/>
        </w:rPr>
        <w:t>grup</w:t>
      </w:r>
      <w:proofErr w:type="spellEnd"/>
      <w:r w:rsidRPr="004C63D2">
        <w:rPr>
          <w:szCs w:val="16"/>
        </w:rPr>
        <w:t xml:space="preserve">. </w:t>
      </w:r>
      <w:proofErr w:type="spellStart"/>
      <w:r w:rsidRPr="004C63D2">
        <w:rPr>
          <w:szCs w:val="16"/>
        </w:rPr>
        <w:t>Fransa’da</w:t>
      </w:r>
      <w:proofErr w:type="spellEnd"/>
      <w:r>
        <w:rPr>
          <w:szCs w:val="16"/>
        </w:rPr>
        <w:t>,</w:t>
      </w:r>
      <w:r w:rsidRPr="004C63D2">
        <w:rPr>
          <w:szCs w:val="16"/>
        </w:rPr>
        <w:t xml:space="preserve"> 1562’de </w:t>
      </w:r>
      <w:proofErr w:type="spellStart"/>
      <w:r w:rsidRPr="004C63D2">
        <w:rPr>
          <w:szCs w:val="16"/>
        </w:rPr>
        <w:t>başlayan</w:t>
      </w:r>
      <w:proofErr w:type="spellEnd"/>
      <w:r w:rsidRPr="004C63D2">
        <w:rPr>
          <w:szCs w:val="16"/>
        </w:rPr>
        <w:t xml:space="preserve"> </w:t>
      </w:r>
      <w:r>
        <w:rPr>
          <w:szCs w:val="16"/>
        </w:rPr>
        <w:t>d</w:t>
      </w:r>
      <w:r w:rsidRPr="004C63D2">
        <w:rPr>
          <w:szCs w:val="16"/>
        </w:rPr>
        <w:t xml:space="preserve">in </w:t>
      </w:r>
      <w:proofErr w:type="spellStart"/>
      <w:r>
        <w:rPr>
          <w:szCs w:val="16"/>
        </w:rPr>
        <w:t>s</w:t>
      </w:r>
      <w:r w:rsidRPr="004C63D2">
        <w:rPr>
          <w:szCs w:val="16"/>
        </w:rPr>
        <w:t>avaşları</w:t>
      </w:r>
      <w:proofErr w:type="spellEnd"/>
      <w:r>
        <w:rPr>
          <w:szCs w:val="16"/>
        </w:rPr>
        <w:fldChar w:fldCharType="begin"/>
      </w:r>
      <w:r>
        <w:instrText xml:space="preserve"> XE "</w:instrText>
      </w:r>
      <w:r>
        <w:rPr>
          <w:szCs w:val="16"/>
        </w:rPr>
        <w:instrText>d</w:instrText>
      </w:r>
      <w:r w:rsidRPr="00F6232D">
        <w:rPr>
          <w:szCs w:val="16"/>
        </w:rPr>
        <w:instrText xml:space="preserve">in </w:instrText>
      </w:r>
      <w:r>
        <w:rPr>
          <w:szCs w:val="16"/>
        </w:rPr>
        <w:instrText>s</w:instrText>
      </w:r>
      <w:r w:rsidRPr="00F6232D">
        <w:rPr>
          <w:szCs w:val="16"/>
        </w:rPr>
        <w:instrText>avaşları</w:instrText>
      </w:r>
      <w:r>
        <w:instrText xml:space="preserve">" </w:instrText>
      </w:r>
      <w:r>
        <w:rPr>
          <w:szCs w:val="16"/>
        </w:rPr>
        <w:fldChar w:fldCharType="end"/>
      </w:r>
      <w:r w:rsidRPr="004C63D2">
        <w:rPr>
          <w:szCs w:val="16"/>
        </w:rPr>
        <w:t xml:space="preserve"> 1598’e </w:t>
      </w:r>
      <w:proofErr w:type="spellStart"/>
      <w:r w:rsidRPr="004C63D2">
        <w:rPr>
          <w:szCs w:val="16"/>
        </w:rPr>
        <w:t>kadar</w:t>
      </w:r>
      <w:proofErr w:type="spellEnd"/>
      <w:r w:rsidRPr="004C63D2">
        <w:rPr>
          <w:szCs w:val="16"/>
        </w:rPr>
        <w:t xml:space="preserve"> </w:t>
      </w:r>
      <w:proofErr w:type="spellStart"/>
      <w:r w:rsidRPr="004C63D2">
        <w:rPr>
          <w:szCs w:val="16"/>
        </w:rPr>
        <w:t>aralıklarla</w:t>
      </w:r>
      <w:proofErr w:type="spellEnd"/>
      <w:r w:rsidRPr="004C63D2">
        <w:rPr>
          <w:szCs w:val="16"/>
        </w:rPr>
        <w:t xml:space="preserve"> </w:t>
      </w:r>
      <w:proofErr w:type="spellStart"/>
      <w:r w:rsidRPr="004C63D2">
        <w:rPr>
          <w:szCs w:val="16"/>
        </w:rPr>
        <w:t>sürmüştür</w:t>
      </w:r>
      <w:proofErr w:type="spellEnd"/>
      <w:r w:rsidRPr="004C63D2">
        <w:rPr>
          <w:szCs w:val="16"/>
        </w:rPr>
        <w:t xml:space="preserve">. Bu </w:t>
      </w:r>
      <w:proofErr w:type="spellStart"/>
      <w:r w:rsidRPr="004C63D2">
        <w:rPr>
          <w:szCs w:val="16"/>
        </w:rPr>
        <w:t>dönemdeki</w:t>
      </w:r>
      <w:proofErr w:type="spellEnd"/>
      <w:r w:rsidRPr="004C63D2">
        <w:rPr>
          <w:szCs w:val="16"/>
        </w:rPr>
        <w:t xml:space="preserve"> </w:t>
      </w:r>
      <w:proofErr w:type="spellStart"/>
      <w:r w:rsidRPr="004C63D2">
        <w:rPr>
          <w:szCs w:val="16"/>
        </w:rPr>
        <w:t>en</w:t>
      </w:r>
      <w:proofErr w:type="spellEnd"/>
      <w:r w:rsidRPr="004C63D2">
        <w:rPr>
          <w:szCs w:val="16"/>
        </w:rPr>
        <w:t xml:space="preserve"> </w:t>
      </w:r>
      <w:proofErr w:type="spellStart"/>
      <w:r w:rsidRPr="004C63D2">
        <w:rPr>
          <w:szCs w:val="16"/>
        </w:rPr>
        <w:t>önemli</w:t>
      </w:r>
      <w:proofErr w:type="spellEnd"/>
      <w:r w:rsidRPr="004C63D2">
        <w:rPr>
          <w:szCs w:val="16"/>
        </w:rPr>
        <w:t xml:space="preserve"> </w:t>
      </w:r>
      <w:proofErr w:type="spellStart"/>
      <w:r w:rsidRPr="004C63D2">
        <w:rPr>
          <w:szCs w:val="16"/>
        </w:rPr>
        <w:t>olay</w:t>
      </w:r>
      <w:proofErr w:type="spellEnd"/>
      <w:r w:rsidRPr="004C63D2">
        <w:rPr>
          <w:szCs w:val="16"/>
        </w:rPr>
        <w:t xml:space="preserve"> 23 </w:t>
      </w:r>
      <w:proofErr w:type="spellStart"/>
      <w:r w:rsidRPr="004C63D2">
        <w:rPr>
          <w:szCs w:val="16"/>
        </w:rPr>
        <w:t>Ağustos</w:t>
      </w:r>
      <w:proofErr w:type="spellEnd"/>
      <w:r w:rsidRPr="004C63D2">
        <w:rPr>
          <w:szCs w:val="16"/>
        </w:rPr>
        <w:t xml:space="preserve"> 1572’de </w:t>
      </w:r>
      <w:proofErr w:type="spellStart"/>
      <w:r w:rsidRPr="004C63D2">
        <w:rPr>
          <w:szCs w:val="16"/>
        </w:rPr>
        <w:t>Paris’te</w:t>
      </w:r>
      <w:proofErr w:type="spellEnd"/>
      <w:r w:rsidRPr="004C63D2">
        <w:rPr>
          <w:szCs w:val="16"/>
        </w:rPr>
        <w:t xml:space="preserve"> </w:t>
      </w:r>
      <w:proofErr w:type="spellStart"/>
      <w:r w:rsidRPr="004C63D2">
        <w:rPr>
          <w:szCs w:val="16"/>
        </w:rPr>
        <w:t>başlayan</w:t>
      </w:r>
      <w:proofErr w:type="spellEnd"/>
      <w:r w:rsidRPr="004C63D2">
        <w:rPr>
          <w:szCs w:val="16"/>
        </w:rPr>
        <w:t xml:space="preserve"> </w:t>
      </w:r>
      <w:proofErr w:type="spellStart"/>
      <w:r w:rsidRPr="004C63D2">
        <w:rPr>
          <w:szCs w:val="16"/>
        </w:rPr>
        <w:t>ve</w:t>
      </w:r>
      <w:proofErr w:type="spellEnd"/>
      <w:r w:rsidRPr="004C63D2">
        <w:rPr>
          <w:szCs w:val="16"/>
        </w:rPr>
        <w:t xml:space="preserve"> </w:t>
      </w:r>
      <w:proofErr w:type="spellStart"/>
      <w:r w:rsidRPr="004C63D2">
        <w:rPr>
          <w:szCs w:val="16"/>
        </w:rPr>
        <w:t>bütün</w:t>
      </w:r>
      <w:proofErr w:type="spellEnd"/>
      <w:r w:rsidRPr="004C63D2">
        <w:rPr>
          <w:szCs w:val="16"/>
        </w:rPr>
        <w:t xml:space="preserve"> </w:t>
      </w:r>
      <w:proofErr w:type="spellStart"/>
      <w:r w:rsidRPr="004C63D2">
        <w:rPr>
          <w:szCs w:val="16"/>
        </w:rPr>
        <w:t>Fransa’ya</w:t>
      </w:r>
      <w:proofErr w:type="spellEnd"/>
      <w:r w:rsidRPr="004C63D2">
        <w:rPr>
          <w:szCs w:val="16"/>
        </w:rPr>
        <w:t xml:space="preserve"> </w:t>
      </w:r>
      <w:proofErr w:type="spellStart"/>
      <w:r w:rsidRPr="004C63D2">
        <w:rPr>
          <w:szCs w:val="16"/>
        </w:rPr>
        <w:t>yayılan</w:t>
      </w:r>
      <w:proofErr w:type="spellEnd"/>
      <w:r w:rsidRPr="004C63D2">
        <w:rPr>
          <w:szCs w:val="16"/>
        </w:rPr>
        <w:t xml:space="preserve"> Aziz </w:t>
      </w:r>
      <w:proofErr w:type="spellStart"/>
      <w:r w:rsidRPr="004C63D2">
        <w:rPr>
          <w:szCs w:val="16"/>
        </w:rPr>
        <w:t>Bartolomeus</w:t>
      </w:r>
      <w:proofErr w:type="spellEnd"/>
      <w:r w:rsidRPr="004C63D2">
        <w:rPr>
          <w:szCs w:val="16"/>
        </w:rPr>
        <w:t xml:space="preserve"> </w:t>
      </w:r>
      <w:proofErr w:type="spellStart"/>
      <w:r w:rsidRPr="004C63D2">
        <w:rPr>
          <w:szCs w:val="16"/>
        </w:rPr>
        <w:t>Yortusundaki</w:t>
      </w:r>
      <w:proofErr w:type="spellEnd"/>
      <w:r w:rsidRPr="004C63D2">
        <w:rPr>
          <w:szCs w:val="16"/>
        </w:rPr>
        <w:t xml:space="preserve"> </w:t>
      </w:r>
      <w:proofErr w:type="spellStart"/>
      <w:r w:rsidRPr="004C63D2">
        <w:rPr>
          <w:szCs w:val="16"/>
        </w:rPr>
        <w:t>kıyımdır</w:t>
      </w:r>
      <w:proofErr w:type="spellEnd"/>
      <w:r w:rsidRPr="004C63D2">
        <w:rPr>
          <w:szCs w:val="16"/>
        </w:rPr>
        <w:t xml:space="preserve">. </w:t>
      </w:r>
      <w:proofErr w:type="spellStart"/>
      <w:r w:rsidRPr="004C63D2">
        <w:rPr>
          <w:szCs w:val="16"/>
        </w:rPr>
        <w:t>Fransa</w:t>
      </w:r>
      <w:proofErr w:type="spellEnd"/>
      <w:r w:rsidRPr="004C63D2">
        <w:rPr>
          <w:szCs w:val="16"/>
        </w:rPr>
        <w:t xml:space="preserve"> </w:t>
      </w:r>
      <w:proofErr w:type="spellStart"/>
      <w:r w:rsidRPr="004C63D2">
        <w:rPr>
          <w:szCs w:val="16"/>
        </w:rPr>
        <w:t>tarihinin</w:t>
      </w:r>
      <w:proofErr w:type="spellEnd"/>
      <w:r w:rsidRPr="004C63D2">
        <w:rPr>
          <w:szCs w:val="16"/>
        </w:rPr>
        <w:t xml:space="preserve"> </w:t>
      </w:r>
      <w:proofErr w:type="spellStart"/>
      <w:r w:rsidRPr="004C63D2">
        <w:rPr>
          <w:szCs w:val="16"/>
        </w:rPr>
        <w:t>en</w:t>
      </w:r>
      <w:proofErr w:type="spellEnd"/>
      <w:r w:rsidRPr="004C63D2">
        <w:rPr>
          <w:szCs w:val="16"/>
        </w:rPr>
        <w:t xml:space="preserve"> </w:t>
      </w:r>
      <w:proofErr w:type="spellStart"/>
      <w:r w:rsidRPr="004C63D2">
        <w:rPr>
          <w:szCs w:val="16"/>
        </w:rPr>
        <w:t>karanlık</w:t>
      </w:r>
      <w:proofErr w:type="spellEnd"/>
      <w:r w:rsidRPr="004C63D2">
        <w:rPr>
          <w:szCs w:val="16"/>
        </w:rPr>
        <w:t xml:space="preserve"> </w:t>
      </w:r>
      <w:proofErr w:type="spellStart"/>
      <w:r w:rsidRPr="004C63D2">
        <w:rPr>
          <w:szCs w:val="16"/>
        </w:rPr>
        <w:t>sayf</w:t>
      </w:r>
      <w:r w:rsidRPr="004C63D2">
        <w:rPr>
          <w:szCs w:val="16"/>
        </w:rPr>
        <w:t>a</w:t>
      </w:r>
      <w:r w:rsidRPr="004C63D2">
        <w:rPr>
          <w:szCs w:val="16"/>
        </w:rPr>
        <w:t>larından</w:t>
      </w:r>
      <w:proofErr w:type="spellEnd"/>
      <w:r w:rsidRPr="004C63D2">
        <w:rPr>
          <w:szCs w:val="16"/>
        </w:rPr>
        <w:t xml:space="preserve"> </w:t>
      </w:r>
      <w:proofErr w:type="spellStart"/>
      <w:r w:rsidRPr="004C63D2">
        <w:rPr>
          <w:szCs w:val="16"/>
        </w:rPr>
        <w:t>biri</w:t>
      </w:r>
      <w:proofErr w:type="spellEnd"/>
      <w:r w:rsidRPr="004C63D2">
        <w:rPr>
          <w:szCs w:val="16"/>
        </w:rPr>
        <w:t xml:space="preserve"> </w:t>
      </w:r>
      <w:proofErr w:type="spellStart"/>
      <w:r w:rsidRPr="004C63D2">
        <w:rPr>
          <w:szCs w:val="16"/>
        </w:rPr>
        <w:t>olan</w:t>
      </w:r>
      <w:proofErr w:type="spellEnd"/>
      <w:r w:rsidRPr="004C63D2">
        <w:rPr>
          <w:szCs w:val="16"/>
        </w:rPr>
        <w:t xml:space="preserve"> </w:t>
      </w:r>
      <w:proofErr w:type="spellStart"/>
      <w:r w:rsidRPr="004C63D2">
        <w:rPr>
          <w:szCs w:val="16"/>
        </w:rPr>
        <w:t>bu</w:t>
      </w:r>
      <w:proofErr w:type="spellEnd"/>
      <w:r w:rsidRPr="004C63D2">
        <w:rPr>
          <w:szCs w:val="16"/>
        </w:rPr>
        <w:t xml:space="preserve"> </w:t>
      </w:r>
      <w:proofErr w:type="spellStart"/>
      <w:r w:rsidRPr="004C63D2">
        <w:rPr>
          <w:szCs w:val="16"/>
        </w:rPr>
        <w:t>kıyımda</w:t>
      </w:r>
      <w:proofErr w:type="spellEnd"/>
      <w:r w:rsidRPr="004C63D2">
        <w:rPr>
          <w:szCs w:val="16"/>
        </w:rPr>
        <w:t xml:space="preserve"> </w:t>
      </w:r>
      <w:proofErr w:type="spellStart"/>
      <w:r w:rsidRPr="004C63D2">
        <w:rPr>
          <w:szCs w:val="16"/>
        </w:rPr>
        <w:t>Paris’teki</w:t>
      </w:r>
      <w:proofErr w:type="spellEnd"/>
      <w:r w:rsidRPr="004C63D2">
        <w:rPr>
          <w:szCs w:val="16"/>
        </w:rPr>
        <w:t xml:space="preserve"> </w:t>
      </w:r>
      <w:proofErr w:type="spellStart"/>
      <w:r w:rsidRPr="004C63D2">
        <w:rPr>
          <w:szCs w:val="16"/>
        </w:rPr>
        <w:t>bütün</w:t>
      </w:r>
      <w:proofErr w:type="spellEnd"/>
      <w:r w:rsidRPr="004C63D2">
        <w:rPr>
          <w:szCs w:val="16"/>
        </w:rPr>
        <w:t xml:space="preserve"> Huguenot </w:t>
      </w:r>
      <w:proofErr w:type="spellStart"/>
      <w:r w:rsidRPr="004C63D2">
        <w:rPr>
          <w:szCs w:val="16"/>
        </w:rPr>
        <w:t>liderler</w:t>
      </w:r>
      <w:proofErr w:type="spellEnd"/>
      <w:r>
        <w:rPr>
          <w:szCs w:val="16"/>
        </w:rPr>
        <w:fldChar w:fldCharType="begin"/>
      </w:r>
      <w:r>
        <w:instrText xml:space="preserve"> XE "</w:instrText>
      </w:r>
      <w:r w:rsidRPr="00F6232D">
        <w:rPr>
          <w:szCs w:val="16"/>
        </w:rPr>
        <w:instrText>Huguenot liderler</w:instrText>
      </w:r>
      <w:r>
        <w:instrText xml:space="preserve">" </w:instrText>
      </w:r>
      <w:r>
        <w:rPr>
          <w:szCs w:val="16"/>
        </w:rPr>
        <w:fldChar w:fldCharType="end"/>
      </w:r>
      <w:r w:rsidRPr="004C63D2">
        <w:rPr>
          <w:szCs w:val="16"/>
        </w:rPr>
        <w:t xml:space="preserve"> yok </w:t>
      </w:r>
      <w:proofErr w:type="spellStart"/>
      <w:r w:rsidRPr="004C63D2">
        <w:rPr>
          <w:szCs w:val="16"/>
        </w:rPr>
        <w:t>edilmiş</w:t>
      </w:r>
      <w:proofErr w:type="spellEnd"/>
      <w:r w:rsidRPr="004C63D2">
        <w:rPr>
          <w:szCs w:val="16"/>
        </w:rPr>
        <w:t xml:space="preserve">, </w:t>
      </w:r>
      <w:proofErr w:type="spellStart"/>
      <w:r w:rsidRPr="004C63D2">
        <w:rPr>
          <w:szCs w:val="16"/>
        </w:rPr>
        <w:t>bütün</w:t>
      </w:r>
      <w:proofErr w:type="spellEnd"/>
      <w:r w:rsidRPr="004C63D2">
        <w:rPr>
          <w:szCs w:val="16"/>
        </w:rPr>
        <w:t xml:space="preserve"> </w:t>
      </w:r>
      <w:proofErr w:type="spellStart"/>
      <w:r w:rsidRPr="004C63D2">
        <w:rPr>
          <w:szCs w:val="16"/>
        </w:rPr>
        <w:t>ülkede</w:t>
      </w:r>
      <w:proofErr w:type="spellEnd"/>
      <w:r w:rsidRPr="004C63D2">
        <w:rPr>
          <w:szCs w:val="16"/>
        </w:rPr>
        <w:t xml:space="preserve"> </w:t>
      </w:r>
      <w:proofErr w:type="spellStart"/>
      <w:r w:rsidRPr="004C63D2">
        <w:rPr>
          <w:szCs w:val="16"/>
        </w:rPr>
        <w:t>binlerce</w:t>
      </w:r>
      <w:proofErr w:type="spellEnd"/>
      <w:r w:rsidRPr="004C63D2">
        <w:rPr>
          <w:szCs w:val="16"/>
        </w:rPr>
        <w:t xml:space="preserve"> </w:t>
      </w:r>
      <w:proofErr w:type="spellStart"/>
      <w:r w:rsidRPr="004C63D2">
        <w:rPr>
          <w:szCs w:val="16"/>
        </w:rPr>
        <w:t>Protestan</w:t>
      </w:r>
      <w:proofErr w:type="spellEnd"/>
      <w:r w:rsidRPr="004C63D2">
        <w:rPr>
          <w:szCs w:val="16"/>
        </w:rPr>
        <w:t xml:space="preserve"> </w:t>
      </w:r>
      <w:proofErr w:type="spellStart"/>
      <w:r w:rsidRPr="004C63D2">
        <w:rPr>
          <w:szCs w:val="16"/>
        </w:rPr>
        <w:t>bu</w:t>
      </w:r>
      <w:proofErr w:type="spellEnd"/>
      <w:r w:rsidRPr="004C63D2">
        <w:rPr>
          <w:szCs w:val="16"/>
        </w:rPr>
        <w:t xml:space="preserve"> </w:t>
      </w:r>
      <w:proofErr w:type="spellStart"/>
      <w:r w:rsidRPr="004C63D2">
        <w:rPr>
          <w:szCs w:val="16"/>
        </w:rPr>
        <w:t>şekilde</w:t>
      </w:r>
      <w:proofErr w:type="spellEnd"/>
      <w:r w:rsidRPr="004C63D2">
        <w:rPr>
          <w:szCs w:val="16"/>
        </w:rPr>
        <w:t xml:space="preserve"> </w:t>
      </w:r>
      <w:proofErr w:type="spellStart"/>
      <w:r w:rsidRPr="004C63D2">
        <w:rPr>
          <w:szCs w:val="16"/>
        </w:rPr>
        <w:t>katledilmiştir</w:t>
      </w:r>
      <w:proofErr w:type="spellEnd"/>
      <w:r w:rsidRPr="004C63D2">
        <w:rPr>
          <w:szCs w:val="16"/>
        </w:rPr>
        <w:t xml:space="preserve">. </w:t>
      </w:r>
    </w:p>
  </w:footnote>
  <w:footnote w:id="36">
    <w:p w:rsidR="006B5593" w:rsidRPr="00A74699" w:rsidRDefault="006B5593" w:rsidP="006B5593">
      <w:pPr>
        <w:pStyle w:val="Tengrimdipnotmetni"/>
        <w:rPr>
          <w:szCs w:val="16"/>
          <w:lang w:val="pl-PL"/>
        </w:rPr>
      </w:pPr>
      <w:r w:rsidRPr="004C63D2">
        <w:rPr>
          <w:rStyle w:val="DipnotBavurusu"/>
          <w:szCs w:val="16"/>
        </w:rPr>
        <w:footnoteRef/>
      </w:r>
      <w:r w:rsidRPr="00A74699">
        <w:rPr>
          <w:szCs w:val="16"/>
          <w:lang w:val="pl-PL"/>
        </w:rPr>
        <w:t xml:space="preserve"> </w:t>
      </w:r>
      <w:r w:rsidRPr="00A74699">
        <w:rPr>
          <w:lang w:val="pl-PL"/>
        </w:rPr>
        <w:t xml:space="preserve">Wojciech Kucharski, </w:t>
      </w:r>
      <w:r w:rsidRPr="00A74699">
        <w:rPr>
          <w:i/>
          <w:lang w:val="pl-PL"/>
        </w:rPr>
        <w:t>Historia Polski w datach</w:t>
      </w:r>
      <w:r w:rsidRPr="00A74699">
        <w:rPr>
          <w:szCs w:val="16"/>
          <w:lang w:val="pl-PL"/>
        </w:rPr>
        <w:t>, s. 87.</w:t>
      </w:r>
    </w:p>
  </w:footnote>
  <w:footnote w:id="37">
    <w:p w:rsidR="006B5593" w:rsidRPr="00DE03B4" w:rsidRDefault="006B5593" w:rsidP="006B5593">
      <w:pPr>
        <w:pStyle w:val="Tengrimdipnotmetni"/>
        <w:rPr>
          <w:bCs/>
          <w:szCs w:val="16"/>
        </w:rPr>
      </w:pPr>
      <w:r w:rsidRPr="004C63D2">
        <w:rPr>
          <w:rStyle w:val="DipnotBavurusu"/>
          <w:szCs w:val="16"/>
        </w:rPr>
        <w:footnoteRef/>
      </w:r>
      <w:r w:rsidRPr="00B33550">
        <w:rPr>
          <w:szCs w:val="16"/>
          <w:lang w:val="pl-PL"/>
        </w:rPr>
        <w:t xml:space="preserve"> </w:t>
      </w:r>
      <w:r w:rsidRPr="00B33550">
        <w:rPr>
          <w:szCs w:val="16"/>
          <w:lang w:val="pl-PL"/>
        </w:rPr>
        <w:t>Polonya</w:t>
      </w:r>
      <w:r w:rsidRPr="004C63D2">
        <w:rPr>
          <w:szCs w:val="16"/>
        </w:rPr>
        <w:fldChar w:fldCharType="begin"/>
      </w:r>
      <w:r w:rsidRPr="00B33550">
        <w:rPr>
          <w:szCs w:val="16"/>
          <w:lang w:val="pl-PL"/>
        </w:rPr>
        <w:instrText xml:space="preserve"> XE "Polonya" </w:instrText>
      </w:r>
      <w:r w:rsidRPr="004C63D2">
        <w:rPr>
          <w:szCs w:val="16"/>
        </w:rPr>
        <w:fldChar w:fldCharType="end"/>
      </w:r>
      <w:r w:rsidRPr="00B33550">
        <w:rPr>
          <w:szCs w:val="16"/>
          <w:lang w:val="pl-PL"/>
        </w:rPr>
        <w:t xml:space="preserve">’da dinî toleransın kökeni çok eskilere dayanır. </w:t>
      </w:r>
      <w:proofErr w:type="spellStart"/>
      <w:r w:rsidRPr="004C63D2">
        <w:rPr>
          <w:szCs w:val="16"/>
        </w:rPr>
        <w:t>Örneğin</w:t>
      </w:r>
      <w:proofErr w:type="spellEnd"/>
      <w:r w:rsidRPr="004C63D2">
        <w:rPr>
          <w:szCs w:val="16"/>
        </w:rPr>
        <w:t xml:space="preserve"> Kazimierz </w:t>
      </w:r>
      <w:proofErr w:type="spellStart"/>
      <w:r w:rsidRPr="004C63D2">
        <w:rPr>
          <w:szCs w:val="16"/>
        </w:rPr>
        <w:t>Wielki</w:t>
      </w:r>
      <w:r>
        <w:rPr>
          <w:szCs w:val="16"/>
        </w:rPr>
        <w:fldChar w:fldCharType="begin"/>
      </w:r>
      <w:r>
        <w:instrText xml:space="preserve"> XE "</w:instrText>
      </w:r>
      <w:r w:rsidRPr="00907776">
        <w:instrText>Kazimierz Wielki</w:instrText>
      </w:r>
      <w:r>
        <w:instrText xml:space="preserve">" </w:instrText>
      </w:r>
      <w:r>
        <w:rPr>
          <w:szCs w:val="16"/>
        </w:rPr>
        <w:fldChar w:fldCharType="end"/>
      </w:r>
      <w:r w:rsidRPr="004C63D2">
        <w:rPr>
          <w:szCs w:val="16"/>
        </w:rPr>
        <w:t>’nin</w:t>
      </w:r>
      <w:proofErr w:type="spellEnd"/>
      <w:r w:rsidRPr="004C63D2">
        <w:rPr>
          <w:szCs w:val="16"/>
        </w:rPr>
        <w:t xml:space="preserve"> </w:t>
      </w:r>
      <w:proofErr w:type="spellStart"/>
      <w:r w:rsidRPr="004C63D2">
        <w:rPr>
          <w:szCs w:val="16"/>
        </w:rPr>
        <w:t>bu</w:t>
      </w:r>
      <w:proofErr w:type="spellEnd"/>
      <w:r w:rsidRPr="004C63D2">
        <w:rPr>
          <w:szCs w:val="16"/>
        </w:rPr>
        <w:t xml:space="preserve"> </w:t>
      </w:r>
      <w:proofErr w:type="spellStart"/>
      <w:r w:rsidRPr="004C63D2">
        <w:rPr>
          <w:szCs w:val="16"/>
        </w:rPr>
        <w:t>konuda</w:t>
      </w:r>
      <w:proofErr w:type="spellEnd"/>
      <w:r w:rsidRPr="004C63D2">
        <w:rPr>
          <w:szCs w:val="16"/>
        </w:rPr>
        <w:t xml:space="preserve"> </w:t>
      </w:r>
      <w:proofErr w:type="spellStart"/>
      <w:r w:rsidRPr="004C63D2">
        <w:rPr>
          <w:szCs w:val="16"/>
        </w:rPr>
        <w:t>iki</w:t>
      </w:r>
      <w:proofErr w:type="spellEnd"/>
      <w:r w:rsidRPr="004C63D2">
        <w:rPr>
          <w:szCs w:val="16"/>
        </w:rPr>
        <w:t xml:space="preserve"> </w:t>
      </w:r>
      <w:proofErr w:type="spellStart"/>
      <w:r w:rsidRPr="004C63D2">
        <w:rPr>
          <w:szCs w:val="16"/>
        </w:rPr>
        <w:t>dokümanı</w:t>
      </w:r>
      <w:proofErr w:type="spellEnd"/>
      <w:r w:rsidRPr="004C63D2">
        <w:rPr>
          <w:szCs w:val="16"/>
        </w:rPr>
        <w:t xml:space="preserve"> </w:t>
      </w:r>
      <w:proofErr w:type="spellStart"/>
      <w:r w:rsidRPr="004C63D2">
        <w:rPr>
          <w:szCs w:val="16"/>
        </w:rPr>
        <w:t>dikkat</w:t>
      </w:r>
      <w:proofErr w:type="spellEnd"/>
      <w:r w:rsidRPr="004C63D2">
        <w:rPr>
          <w:szCs w:val="16"/>
        </w:rPr>
        <w:t xml:space="preserve"> </w:t>
      </w:r>
      <w:proofErr w:type="spellStart"/>
      <w:r w:rsidRPr="004C63D2">
        <w:rPr>
          <w:szCs w:val="16"/>
        </w:rPr>
        <w:t>çekicidir</w:t>
      </w:r>
      <w:proofErr w:type="spellEnd"/>
      <w:r w:rsidRPr="004C63D2">
        <w:rPr>
          <w:szCs w:val="16"/>
        </w:rPr>
        <w:t xml:space="preserve">; 30 </w:t>
      </w:r>
      <w:proofErr w:type="spellStart"/>
      <w:r w:rsidRPr="004C63D2">
        <w:rPr>
          <w:szCs w:val="16"/>
        </w:rPr>
        <w:t>Ağustos</w:t>
      </w:r>
      <w:proofErr w:type="spellEnd"/>
      <w:r w:rsidRPr="004C63D2">
        <w:rPr>
          <w:szCs w:val="16"/>
        </w:rPr>
        <w:t xml:space="preserve"> 1356’da </w:t>
      </w:r>
      <w:proofErr w:type="spellStart"/>
      <w:r w:rsidRPr="004C63D2">
        <w:rPr>
          <w:szCs w:val="16"/>
        </w:rPr>
        <w:t>kral</w:t>
      </w:r>
      <w:proofErr w:type="spellEnd"/>
      <w:r w:rsidRPr="004C63D2">
        <w:rPr>
          <w:szCs w:val="16"/>
        </w:rPr>
        <w:t xml:space="preserve">, </w:t>
      </w:r>
      <w:proofErr w:type="spellStart"/>
      <w:r w:rsidRPr="004C63D2">
        <w:rPr>
          <w:szCs w:val="16"/>
        </w:rPr>
        <w:t>Ermeniler</w:t>
      </w:r>
      <w:proofErr w:type="spellEnd"/>
      <w:r>
        <w:rPr>
          <w:szCs w:val="16"/>
        </w:rPr>
        <w:fldChar w:fldCharType="begin"/>
      </w:r>
      <w:r>
        <w:instrText xml:space="preserve"> XE "</w:instrText>
      </w:r>
      <w:r w:rsidRPr="00907776">
        <w:instrText>Ermeniler</w:instrText>
      </w:r>
      <w:r>
        <w:instrText xml:space="preserve">" </w:instrText>
      </w:r>
      <w:r>
        <w:rPr>
          <w:szCs w:val="16"/>
        </w:rPr>
        <w:fldChar w:fldCharType="end"/>
      </w:r>
      <w:r w:rsidRPr="004C63D2">
        <w:rPr>
          <w:szCs w:val="16"/>
        </w:rPr>
        <w:t xml:space="preserve"> </w:t>
      </w:r>
      <w:proofErr w:type="spellStart"/>
      <w:r w:rsidRPr="004C63D2">
        <w:rPr>
          <w:szCs w:val="16"/>
        </w:rPr>
        <w:t>için</w:t>
      </w:r>
      <w:proofErr w:type="spellEnd"/>
      <w:r w:rsidRPr="004C63D2">
        <w:rPr>
          <w:szCs w:val="16"/>
        </w:rPr>
        <w:t xml:space="preserve"> </w:t>
      </w:r>
      <w:proofErr w:type="spellStart"/>
      <w:r w:rsidRPr="004C63D2">
        <w:rPr>
          <w:szCs w:val="16"/>
        </w:rPr>
        <w:t>kültürel</w:t>
      </w:r>
      <w:proofErr w:type="spellEnd"/>
      <w:r w:rsidRPr="004C63D2">
        <w:rPr>
          <w:szCs w:val="16"/>
        </w:rPr>
        <w:t xml:space="preserve"> </w:t>
      </w:r>
      <w:proofErr w:type="spellStart"/>
      <w:r w:rsidRPr="004C63D2">
        <w:rPr>
          <w:szCs w:val="16"/>
        </w:rPr>
        <w:t>ve</w:t>
      </w:r>
      <w:proofErr w:type="spellEnd"/>
      <w:r w:rsidRPr="004C63D2">
        <w:rPr>
          <w:szCs w:val="16"/>
        </w:rPr>
        <w:t xml:space="preserve"> </w:t>
      </w:r>
      <w:proofErr w:type="spellStart"/>
      <w:r>
        <w:rPr>
          <w:szCs w:val="16"/>
        </w:rPr>
        <w:t>idarî</w:t>
      </w:r>
      <w:proofErr w:type="spellEnd"/>
      <w:r>
        <w:rPr>
          <w:szCs w:val="16"/>
        </w:rPr>
        <w:t xml:space="preserve"> </w:t>
      </w:r>
      <w:proofErr w:type="spellStart"/>
      <w:r w:rsidRPr="004C63D2">
        <w:rPr>
          <w:szCs w:val="16"/>
        </w:rPr>
        <w:t>konularda</w:t>
      </w:r>
      <w:proofErr w:type="spellEnd"/>
      <w:r w:rsidRPr="004C63D2">
        <w:rPr>
          <w:szCs w:val="16"/>
        </w:rPr>
        <w:t xml:space="preserve"> </w:t>
      </w:r>
      <w:proofErr w:type="spellStart"/>
      <w:r w:rsidRPr="004C63D2">
        <w:rPr>
          <w:szCs w:val="16"/>
        </w:rPr>
        <w:t>özgürlük</w:t>
      </w:r>
      <w:proofErr w:type="spellEnd"/>
      <w:r w:rsidRPr="004C63D2">
        <w:rPr>
          <w:szCs w:val="16"/>
        </w:rPr>
        <w:t xml:space="preserve"> </w:t>
      </w:r>
      <w:proofErr w:type="spellStart"/>
      <w:r w:rsidRPr="004C63D2">
        <w:rPr>
          <w:szCs w:val="16"/>
        </w:rPr>
        <w:t>ve</w:t>
      </w:r>
      <w:proofErr w:type="spellEnd"/>
      <w:r w:rsidRPr="004C63D2">
        <w:rPr>
          <w:szCs w:val="16"/>
        </w:rPr>
        <w:t xml:space="preserve"> </w:t>
      </w:r>
      <w:proofErr w:type="spellStart"/>
      <w:r w:rsidRPr="004C63D2">
        <w:rPr>
          <w:szCs w:val="16"/>
        </w:rPr>
        <w:t>ayrıcalıkları</w:t>
      </w:r>
      <w:proofErr w:type="spellEnd"/>
      <w:r w:rsidRPr="004C63D2">
        <w:rPr>
          <w:szCs w:val="16"/>
        </w:rPr>
        <w:t xml:space="preserve"> </w:t>
      </w:r>
      <w:proofErr w:type="spellStart"/>
      <w:r w:rsidRPr="004C63D2">
        <w:rPr>
          <w:szCs w:val="16"/>
        </w:rPr>
        <w:t>onayladı</w:t>
      </w:r>
      <w:proofErr w:type="spellEnd"/>
      <w:r w:rsidRPr="004C63D2">
        <w:rPr>
          <w:szCs w:val="16"/>
        </w:rPr>
        <w:t xml:space="preserve">. </w:t>
      </w:r>
      <w:r w:rsidRPr="00413457">
        <w:rPr>
          <w:szCs w:val="16"/>
        </w:rPr>
        <w:t xml:space="preserve">1341’deki </w:t>
      </w:r>
      <w:proofErr w:type="spellStart"/>
      <w:r w:rsidRPr="00413457">
        <w:rPr>
          <w:szCs w:val="16"/>
        </w:rPr>
        <w:t>dokümanda</w:t>
      </w:r>
      <w:proofErr w:type="spellEnd"/>
      <w:r w:rsidRPr="00413457">
        <w:rPr>
          <w:szCs w:val="16"/>
        </w:rPr>
        <w:t xml:space="preserve"> </w:t>
      </w:r>
      <w:proofErr w:type="spellStart"/>
      <w:r w:rsidRPr="00413457">
        <w:rPr>
          <w:szCs w:val="16"/>
        </w:rPr>
        <w:t>ise</w:t>
      </w:r>
      <w:proofErr w:type="spellEnd"/>
      <w:r w:rsidRPr="00413457">
        <w:rPr>
          <w:szCs w:val="16"/>
        </w:rPr>
        <w:t xml:space="preserve"> </w:t>
      </w:r>
      <w:proofErr w:type="spellStart"/>
      <w:r w:rsidRPr="00413457">
        <w:rPr>
          <w:szCs w:val="16"/>
        </w:rPr>
        <w:t>Ortodoks</w:t>
      </w:r>
      <w:proofErr w:type="spellEnd"/>
      <w:r w:rsidRPr="00413457">
        <w:rPr>
          <w:szCs w:val="16"/>
        </w:rPr>
        <w:t xml:space="preserve"> </w:t>
      </w:r>
      <w:proofErr w:type="spellStart"/>
      <w:r w:rsidRPr="00413457">
        <w:rPr>
          <w:szCs w:val="16"/>
        </w:rPr>
        <w:t>kilisesine</w:t>
      </w:r>
      <w:proofErr w:type="spellEnd"/>
      <w:r>
        <w:rPr>
          <w:szCs w:val="16"/>
        </w:rPr>
        <w:fldChar w:fldCharType="begin"/>
      </w:r>
      <w:r>
        <w:instrText xml:space="preserve"> XE "</w:instrText>
      </w:r>
      <w:r w:rsidRPr="00F6232D">
        <w:rPr>
          <w:szCs w:val="16"/>
        </w:rPr>
        <w:instrText>Ortodoks kilis</w:instrText>
      </w:r>
      <w:r w:rsidRPr="00F6232D">
        <w:rPr>
          <w:szCs w:val="16"/>
        </w:rPr>
        <w:instrText>e</w:instrText>
      </w:r>
      <w:r w:rsidRPr="00F6232D">
        <w:rPr>
          <w:szCs w:val="16"/>
        </w:rPr>
        <w:instrText>sine</w:instrText>
      </w:r>
      <w:r>
        <w:instrText xml:space="preserve">" </w:instrText>
      </w:r>
      <w:r>
        <w:rPr>
          <w:szCs w:val="16"/>
        </w:rPr>
        <w:fldChar w:fldCharType="end"/>
      </w:r>
      <w:r w:rsidRPr="00413457">
        <w:rPr>
          <w:szCs w:val="16"/>
        </w:rPr>
        <w:t xml:space="preserve"> </w:t>
      </w:r>
      <w:proofErr w:type="spellStart"/>
      <w:r w:rsidRPr="00413457">
        <w:rPr>
          <w:szCs w:val="16"/>
        </w:rPr>
        <w:t>inananlara</w:t>
      </w:r>
      <w:proofErr w:type="spellEnd"/>
      <w:r w:rsidRPr="00413457">
        <w:rPr>
          <w:szCs w:val="16"/>
        </w:rPr>
        <w:t xml:space="preserve"> </w:t>
      </w:r>
      <w:proofErr w:type="spellStart"/>
      <w:r w:rsidRPr="00413457">
        <w:rPr>
          <w:szCs w:val="16"/>
        </w:rPr>
        <w:t>gelenek</w:t>
      </w:r>
      <w:proofErr w:type="spellEnd"/>
      <w:r w:rsidRPr="00413457">
        <w:rPr>
          <w:szCs w:val="16"/>
        </w:rPr>
        <w:t xml:space="preserve"> </w:t>
      </w:r>
      <w:proofErr w:type="spellStart"/>
      <w:r w:rsidRPr="00413457">
        <w:rPr>
          <w:szCs w:val="16"/>
        </w:rPr>
        <w:t>ve</w:t>
      </w:r>
      <w:proofErr w:type="spellEnd"/>
      <w:r w:rsidRPr="00413457">
        <w:rPr>
          <w:szCs w:val="16"/>
        </w:rPr>
        <w:t xml:space="preserve"> </w:t>
      </w:r>
      <w:proofErr w:type="spellStart"/>
      <w:r w:rsidRPr="00413457">
        <w:rPr>
          <w:szCs w:val="16"/>
        </w:rPr>
        <w:t>törenlerini</w:t>
      </w:r>
      <w:proofErr w:type="spellEnd"/>
      <w:r w:rsidRPr="00413457">
        <w:rPr>
          <w:szCs w:val="16"/>
        </w:rPr>
        <w:t xml:space="preserve"> </w:t>
      </w:r>
      <w:proofErr w:type="spellStart"/>
      <w:r w:rsidRPr="00413457">
        <w:rPr>
          <w:szCs w:val="16"/>
        </w:rPr>
        <w:t>yapabilme</w:t>
      </w:r>
      <w:proofErr w:type="spellEnd"/>
      <w:r w:rsidRPr="00413457">
        <w:rPr>
          <w:szCs w:val="16"/>
        </w:rPr>
        <w:t xml:space="preserve"> </w:t>
      </w:r>
      <w:proofErr w:type="spellStart"/>
      <w:r w:rsidRPr="00413457">
        <w:rPr>
          <w:szCs w:val="16"/>
        </w:rPr>
        <w:t>garantisi</w:t>
      </w:r>
      <w:proofErr w:type="spellEnd"/>
      <w:r w:rsidRPr="00413457">
        <w:rPr>
          <w:szCs w:val="16"/>
        </w:rPr>
        <w:t xml:space="preserve"> </w:t>
      </w:r>
      <w:proofErr w:type="spellStart"/>
      <w:r w:rsidRPr="00413457">
        <w:rPr>
          <w:szCs w:val="16"/>
        </w:rPr>
        <w:t>veri</w:t>
      </w:r>
      <w:r w:rsidRPr="00413457">
        <w:rPr>
          <w:szCs w:val="16"/>
        </w:rPr>
        <w:t>y</w:t>
      </w:r>
      <w:r w:rsidRPr="00413457">
        <w:rPr>
          <w:szCs w:val="16"/>
        </w:rPr>
        <w:t>ordu</w:t>
      </w:r>
      <w:proofErr w:type="spellEnd"/>
      <w:r w:rsidRPr="00413457">
        <w:rPr>
          <w:szCs w:val="16"/>
        </w:rPr>
        <w:t xml:space="preserve">. </w:t>
      </w:r>
      <w:proofErr w:type="spellStart"/>
      <w:r w:rsidRPr="004D032D">
        <w:rPr>
          <w:szCs w:val="16"/>
        </w:rPr>
        <w:t>Kazimierz’in</w:t>
      </w:r>
      <w:proofErr w:type="spellEnd"/>
      <w:r>
        <w:rPr>
          <w:szCs w:val="16"/>
        </w:rPr>
        <w:fldChar w:fldCharType="begin"/>
      </w:r>
      <w:r>
        <w:instrText xml:space="preserve"> XE "</w:instrText>
      </w:r>
      <w:r w:rsidRPr="00907776">
        <w:instrText>Kazimierz’in</w:instrText>
      </w:r>
      <w:r>
        <w:instrText xml:space="preserve">" </w:instrText>
      </w:r>
      <w:r>
        <w:rPr>
          <w:szCs w:val="16"/>
        </w:rPr>
        <w:fldChar w:fldCharType="end"/>
      </w:r>
      <w:r w:rsidRPr="004D032D">
        <w:rPr>
          <w:szCs w:val="16"/>
        </w:rPr>
        <w:t xml:space="preserve"> </w:t>
      </w:r>
      <w:proofErr w:type="spellStart"/>
      <w:r w:rsidRPr="004D032D">
        <w:rPr>
          <w:szCs w:val="16"/>
        </w:rPr>
        <w:t>bu</w:t>
      </w:r>
      <w:proofErr w:type="spellEnd"/>
      <w:r w:rsidRPr="004D032D">
        <w:rPr>
          <w:szCs w:val="16"/>
        </w:rPr>
        <w:t xml:space="preserve"> </w:t>
      </w:r>
      <w:proofErr w:type="spellStart"/>
      <w:r w:rsidRPr="004D032D">
        <w:rPr>
          <w:szCs w:val="16"/>
        </w:rPr>
        <w:t>yaklaşımı</w:t>
      </w:r>
      <w:proofErr w:type="spellEnd"/>
      <w:r w:rsidRPr="004D032D">
        <w:rPr>
          <w:szCs w:val="16"/>
        </w:rPr>
        <w:t xml:space="preserve"> </w:t>
      </w:r>
      <w:proofErr w:type="spellStart"/>
      <w:r w:rsidRPr="004D032D">
        <w:rPr>
          <w:szCs w:val="16"/>
        </w:rPr>
        <w:t>sayesinde</w:t>
      </w:r>
      <w:proofErr w:type="spellEnd"/>
      <w:r w:rsidRPr="004D032D">
        <w:rPr>
          <w:szCs w:val="16"/>
        </w:rPr>
        <w:t xml:space="preserve"> </w:t>
      </w:r>
      <w:proofErr w:type="spellStart"/>
      <w:r w:rsidRPr="004D032D">
        <w:rPr>
          <w:szCs w:val="16"/>
        </w:rPr>
        <w:t>Polonya</w:t>
      </w:r>
      <w:proofErr w:type="spellEnd"/>
      <w:r w:rsidRPr="004D032D">
        <w:rPr>
          <w:szCs w:val="16"/>
        </w:rPr>
        <w:t xml:space="preserve"> </w:t>
      </w:r>
      <w:proofErr w:type="spellStart"/>
      <w:r w:rsidRPr="004D032D">
        <w:rPr>
          <w:szCs w:val="16"/>
        </w:rPr>
        <w:t>krallık</w:t>
      </w:r>
      <w:proofErr w:type="spellEnd"/>
      <w:r w:rsidRPr="004D032D">
        <w:rPr>
          <w:szCs w:val="16"/>
        </w:rPr>
        <w:t xml:space="preserve"> </w:t>
      </w:r>
      <w:proofErr w:type="spellStart"/>
      <w:r w:rsidRPr="004D032D">
        <w:rPr>
          <w:szCs w:val="16"/>
        </w:rPr>
        <w:t>sarayı</w:t>
      </w:r>
      <w:proofErr w:type="spellEnd"/>
      <w:r w:rsidRPr="004D032D">
        <w:rPr>
          <w:szCs w:val="16"/>
        </w:rPr>
        <w:t xml:space="preserve"> </w:t>
      </w:r>
      <w:proofErr w:type="spellStart"/>
      <w:r w:rsidRPr="004D032D">
        <w:rPr>
          <w:szCs w:val="16"/>
        </w:rPr>
        <w:t>Katolik</w:t>
      </w:r>
      <w:proofErr w:type="spellEnd"/>
      <w:r>
        <w:rPr>
          <w:szCs w:val="16"/>
        </w:rPr>
        <w:fldChar w:fldCharType="begin"/>
      </w:r>
      <w:r>
        <w:instrText xml:space="preserve"> XE "</w:instrText>
      </w:r>
      <w:r w:rsidRPr="00F6232D">
        <w:rPr>
          <w:szCs w:val="16"/>
        </w:rPr>
        <w:instrText>Katolik</w:instrText>
      </w:r>
      <w:r>
        <w:instrText xml:space="preserve">" </w:instrText>
      </w:r>
      <w:r>
        <w:rPr>
          <w:szCs w:val="16"/>
        </w:rPr>
        <w:fldChar w:fldCharType="end"/>
      </w:r>
      <w:r w:rsidRPr="004D032D">
        <w:rPr>
          <w:szCs w:val="16"/>
        </w:rPr>
        <w:t xml:space="preserve"> </w:t>
      </w:r>
      <w:proofErr w:type="spellStart"/>
      <w:r w:rsidRPr="004D032D">
        <w:rPr>
          <w:szCs w:val="16"/>
        </w:rPr>
        <w:t>olan</w:t>
      </w:r>
      <w:proofErr w:type="spellEnd"/>
      <w:r w:rsidRPr="004D032D">
        <w:rPr>
          <w:szCs w:val="16"/>
        </w:rPr>
        <w:t xml:space="preserve"> </w:t>
      </w:r>
      <w:proofErr w:type="spellStart"/>
      <w:r w:rsidRPr="004D032D">
        <w:rPr>
          <w:szCs w:val="16"/>
        </w:rPr>
        <w:t>Avrupa</w:t>
      </w:r>
      <w:r>
        <w:rPr>
          <w:szCs w:val="16"/>
          <w:lang w:val="de-DE"/>
        </w:rPr>
        <w:fldChar w:fldCharType="begin"/>
      </w:r>
      <w:r>
        <w:instrText xml:space="preserve"> XE "</w:instrText>
      </w:r>
      <w:r w:rsidRPr="00701679">
        <w:instrText>Avrupa</w:instrText>
      </w:r>
      <w:r>
        <w:instrText xml:space="preserve">" </w:instrText>
      </w:r>
      <w:r>
        <w:rPr>
          <w:szCs w:val="16"/>
          <w:lang w:val="de-DE"/>
        </w:rPr>
        <w:fldChar w:fldCharType="end"/>
      </w:r>
      <w:r w:rsidRPr="004D032D">
        <w:rPr>
          <w:szCs w:val="16"/>
        </w:rPr>
        <w:t>’da</w:t>
      </w:r>
      <w:proofErr w:type="spellEnd"/>
      <w:r w:rsidRPr="004D032D">
        <w:rPr>
          <w:szCs w:val="16"/>
        </w:rPr>
        <w:t xml:space="preserve"> ilk </w:t>
      </w:r>
      <w:proofErr w:type="spellStart"/>
      <w:r w:rsidRPr="004D032D">
        <w:rPr>
          <w:szCs w:val="16"/>
        </w:rPr>
        <w:t>çok</w:t>
      </w:r>
      <w:proofErr w:type="spellEnd"/>
      <w:r w:rsidRPr="004D032D">
        <w:rPr>
          <w:szCs w:val="16"/>
        </w:rPr>
        <w:t xml:space="preserve"> </w:t>
      </w:r>
      <w:proofErr w:type="spellStart"/>
      <w:r w:rsidRPr="004D032D">
        <w:rPr>
          <w:szCs w:val="16"/>
        </w:rPr>
        <w:t>dinli</w:t>
      </w:r>
      <w:proofErr w:type="spellEnd"/>
      <w:r w:rsidRPr="004D032D">
        <w:rPr>
          <w:szCs w:val="16"/>
        </w:rPr>
        <w:t xml:space="preserve"> </w:t>
      </w:r>
      <w:proofErr w:type="spellStart"/>
      <w:r w:rsidRPr="004D032D">
        <w:rPr>
          <w:szCs w:val="16"/>
        </w:rPr>
        <w:t>devlet</w:t>
      </w:r>
      <w:proofErr w:type="spellEnd"/>
      <w:r w:rsidRPr="004D032D">
        <w:rPr>
          <w:szCs w:val="16"/>
        </w:rPr>
        <w:t xml:space="preserve"> </w:t>
      </w:r>
      <w:proofErr w:type="spellStart"/>
      <w:r w:rsidRPr="004D032D">
        <w:rPr>
          <w:szCs w:val="16"/>
        </w:rPr>
        <w:t>oluyordu</w:t>
      </w:r>
      <w:proofErr w:type="spellEnd"/>
      <w:r w:rsidRPr="004D032D">
        <w:rPr>
          <w:szCs w:val="16"/>
        </w:rPr>
        <w:t xml:space="preserve">. </w:t>
      </w:r>
      <w:proofErr w:type="spellStart"/>
      <w:r w:rsidRPr="00DE03B4">
        <w:rPr>
          <w:szCs w:val="16"/>
        </w:rPr>
        <w:t>Ortodoks</w:t>
      </w:r>
      <w:proofErr w:type="spellEnd"/>
      <w:r>
        <w:rPr>
          <w:szCs w:val="16"/>
        </w:rPr>
        <w:fldChar w:fldCharType="begin"/>
      </w:r>
      <w:r>
        <w:instrText xml:space="preserve"> XE "</w:instrText>
      </w:r>
      <w:r w:rsidRPr="00F6232D">
        <w:rPr>
          <w:szCs w:val="16"/>
        </w:rPr>
        <w:instrText>Ortodoks</w:instrText>
      </w:r>
      <w:r>
        <w:instrText xml:space="preserve">" </w:instrText>
      </w:r>
      <w:r>
        <w:rPr>
          <w:szCs w:val="16"/>
        </w:rPr>
        <w:fldChar w:fldCharType="end"/>
      </w:r>
      <w:r w:rsidRPr="00DE03B4">
        <w:rPr>
          <w:szCs w:val="16"/>
        </w:rPr>
        <w:t xml:space="preserve"> </w:t>
      </w:r>
      <w:proofErr w:type="spellStart"/>
      <w:r w:rsidRPr="00DE03B4">
        <w:rPr>
          <w:szCs w:val="16"/>
        </w:rPr>
        <w:t>ve</w:t>
      </w:r>
      <w:proofErr w:type="spellEnd"/>
      <w:r w:rsidRPr="00DE03B4">
        <w:rPr>
          <w:szCs w:val="16"/>
        </w:rPr>
        <w:t xml:space="preserve"> </w:t>
      </w:r>
      <w:proofErr w:type="spellStart"/>
      <w:r w:rsidRPr="00DE03B4">
        <w:rPr>
          <w:szCs w:val="16"/>
        </w:rPr>
        <w:t>Ermeniler</w:t>
      </w:r>
      <w:proofErr w:type="spellEnd"/>
      <w:r>
        <w:rPr>
          <w:szCs w:val="16"/>
        </w:rPr>
        <w:fldChar w:fldCharType="begin"/>
      </w:r>
      <w:r>
        <w:instrText xml:space="preserve"> XE "</w:instrText>
      </w:r>
      <w:r w:rsidRPr="00AE44DE">
        <w:rPr>
          <w:szCs w:val="16"/>
        </w:rPr>
        <w:instrText>Ermeniler</w:instrText>
      </w:r>
      <w:r>
        <w:instrText xml:space="preserve">" </w:instrText>
      </w:r>
      <w:r>
        <w:rPr>
          <w:szCs w:val="16"/>
        </w:rPr>
        <w:fldChar w:fldCharType="end"/>
      </w:r>
      <w:r w:rsidRPr="00DE03B4">
        <w:rPr>
          <w:szCs w:val="16"/>
        </w:rPr>
        <w:t xml:space="preserve"> </w:t>
      </w:r>
      <w:proofErr w:type="spellStart"/>
      <w:r w:rsidRPr="00DE03B4">
        <w:rPr>
          <w:szCs w:val="16"/>
        </w:rPr>
        <w:t>gibi</w:t>
      </w:r>
      <w:proofErr w:type="spellEnd"/>
      <w:r w:rsidRPr="00DE03B4">
        <w:rPr>
          <w:szCs w:val="16"/>
        </w:rPr>
        <w:t xml:space="preserve"> </w:t>
      </w:r>
      <w:proofErr w:type="spellStart"/>
      <w:r w:rsidRPr="00DE03B4">
        <w:rPr>
          <w:szCs w:val="16"/>
        </w:rPr>
        <w:t>Polonya’da</w:t>
      </w:r>
      <w:proofErr w:type="spellEnd"/>
      <w:r w:rsidRPr="00DE03B4">
        <w:rPr>
          <w:szCs w:val="16"/>
        </w:rPr>
        <w:t xml:space="preserve"> </w:t>
      </w:r>
      <w:proofErr w:type="spellStart"/>
      <w:r w:rsidRPr="00DE03B4">
        <w:rPr>
          <w:szCs w:val="16"/>
        </w:rPr>
        <w:t>bu</w:t>
      </w:r>
      <w:proofErr w:type="spellEnd"/>
      <w:r w:rsidRPr="00DE03B4">
        <w:rPr>
          <w:szCs w:val="16"/>
        </w:rPr>
        <w:t xml:space="preserve"> </w:t>
      </w:r>
      <w:proofErr w:type="spellStart"/>
      <w:r w:rsidRPr="00DE03B4">
        <w:rPr>
          <w:szCs w:val="16"/>
        </w:rPr>
        <w:t>toleranstan</w:t>
      </w:r>
      <w:proofErr w:type="spellEnd"/>
      <w:r w:rsidRPr="00DE03B4">
        <w:rPr>
          <w:szCs w:val="16"/>
        </w:rPr>
        <w:t xml:space="preserve"> </w:t>
      </w:r>
      <w:proofErr w:type="spellStart"/>
      <w:r w:rsidRPr="00DE03B4">
        <w:rPr>
          <w:szCs w:val="16"/>
        </w:rPr>
        <w:t>bazı</w:t>
      </w:r>
      <w:proofErr w:type="spellEnd"/>
      <w:r w:rsidRPr="00DE03B4">
        <w:rPr>
          <w:szCs w:val="16"/>
        </w:rPr>
        <w:t xml:space="preserve"> </w:t>
      </w:r>
      <w:proofErr w:type="spellStart"/>
      <w:r w:rsidRPr="00DE03B4">
        <w:rPr>
          <w:szCs w:val="16"/>
        </w:rPr>
        <w:t>şehirlerde</w:t>
      </w:r>
      <w:proofErr w:type="spellEnd"/>
      <w:r w:rsidRPr="00DE03B4">
        <w:rPr>
          <w:szCs w:val="16"/>
        </w:rPr>
        <w:t xml:space="preserve"> </w:t>
      </w:r>
      <w:proofErr w:type="spellStart"/>
      <w:r w:rsidRPr="00DE03B4">
        <w:rPr>
          <w:szCs w:val="16"/>
        </w:rPr>
        <w:t>ve</w:t>
      </w:r>
      <w:proofErr w:type="spellEnd"/>
      <w:r w:rsidRPr="00DE03B4">
        <w:rPr>
          <w:szCs w:val="16"/>
        </w:rPr>
        <w:t xml:space="preserve"> </w:t>
      </w:r>
      <w:proofErr w:type="spellStart"/>
      <w:r w:rsidRPr="00DE03B4">
        <w:rPr>
          <w:szCs w:val="16"/>
        </w:rPr>
        <w:t>çoğunlukla</w:t>
      </w:r>
      <w:proofErr w:type="spellEnd"/>
      <w:r w:rsidRPr="00DE03B4">
        <w:rPr>
          <w:szCs w:val="16"/>
        </w:rPr>
        <w:t xml:space="preserve"> da </w:t>
      </w:r>
      <w:proofErr w:type="spellStart"/>
      <w:r w:rsidRPr="00DE03B4">
        <w:rPr>
          <w:szCs w:val="16"/>
        </w:rPr>
        <w:t>Litvanya</w:t>
      </w:r>
      <w:r>
        <w:rPr>
          <w:szCs w:val="16"/>
          <w:lang w:val="de-DE"/>
        </w:rPr>
        <w:fldChar w:fldCharType="begin"/>
      </w:r>
      <w:r w:rsidRPr="00DE03B4">
        <w:instrText xml:space="preserve"> XE "Litvanya" </w:instrText>
      </w:r>
      <w:r>
        <w:rPr>
          <w:szCs w:val="16"/>
          <w:lang w:val="de-DE"/>
        </w:rPr>
        <w:fldChar w:fldCharType="end"/>
      </w:r>
      <w:r w:rsidRPr="00DE03B4">
        <w:rPr>
          <w:szCs w:val="16"/>
        </w:rPr>
        <w:t>’da</w:t>
      </w:r>
      <w:proofErr w:type="spellEnd"/>
      <w:r w:rsidRPr="00DE03B4">
        <w:rPr>
          <w:szCs w:val="16"/>
        </w:rPr>
        <w:t xml:space="preserve"> </w:t>
      </w:r>
      <w:proofErr w:type="spellStart"/>
      <w:r w:rsidRPr="00DE03B4">
        <w:rPr>
          <w:szCs w:val="16"/>
        </w:rPr>
        <w:t>yurtlanmış</w:t>
      </w:r>
      <w:proofErr w:type="spellEnd"/>
      <w:r w:rsidRPr="00DE03B4">
        <w:rPr>
          <w:szCs w:val="16"/>
        </w:rPr>
        <w:t xml:space="preserve"> </w:t>
      </w:r>
      <w:proofErr w:type="spellStart"/>
      <w:r w:rsidRPr="00DE03B4">
        <w:rPr>
          <w:szCs w:val="16"/>
        </w:rPr>
        <w:t>olan</w:t>
      </w:r>
      <w:proofErr w:type="spellEnd"/>
      <w:r w:rsidRPr="00DE03B4">
        <w:rPr>
          <w:szCs w:val="16"/>
        </w:rPr>
        <w:t xml:space="preserve"> </w:t>
      </w:r>
      <w:proofErr w:type="spellStart"/>
      <w:r w:rsidRPr="00DE03B4">
        <w:rPr>
          <w:szCs w:val="16"/>
        </w:rPr>
        <w:t>Kırım</w:t>
      </w:r>
      <w:proofErr w:type="spellEnd"/>
      <w:r w:rsidRPr="00DE03B4">
        <w:rPr>
          <w:szCs w:val="16"/>
        </w:rPr>
        <w:t xml:space="preserve"> </w:t>
      </w:r>
      <w:proofErr w:type="spellStart"/>
      <w:r w:rsidRPr="00DE03B4">
        <w:rPr>
          <w:szCs w:val="16"/>
        </w:rPr>
        <w:t>Tatarları</w:t>
      </w:r>
      <w:proofErr w:type="spellEnd"/>
      <w:r>
        <w:rPr>
          <w:szCs w:val="16"/>
        </w:rPr>
        <w:fldChar w:fldCharType="begin"/>
      </w:r>
      <w:r>
        <w:instrText xml:space="preserve"> XE "</w:instrText>
      </w:r>
      <w:r w:rsidRPr="00F6232D">
        <w:rPr>
          <w:szCs w:val="16"/>
        </w:rPr>
        <w:instrText>Kırım Tatarları</w:instrText>
      </w:r>
      <w:r>
        <w:instrText xml:space="preserve">" </w:instrText>
      </w:r>
      <w:r>
        <w:rPr>
          <w:szCs w:val="16"/>
        </w:rPr>
        <w:fldChar w:fldCharType="end"/>
      </w:r>
      <w:r w:rsidRPr="00DE03B4">
        <w:rPr>
          <w:szCs w:val="16"/>
        </w:rPr>
        <w:t xml:space="preserve">, </w:t>
      </w:r>
      <w:proofErr w:type="spellStart"/>
      <w:r w:rsidRPr="00DE03B4">
        <w:rPr>
          <w:szCs w:val="16"/>
        </w:rPr>
        <w:t>Yahudiler</w:t>
      </w:r>
      <w:proofErr w:type="spellEnd"/>
      <w:r>
        <w:rPr>
          <w:szCs w:val="16"/>
          <w:lang w:val="de-DE"/>
        </w:rPr>
        <w:fldChar w:fldCharType="begin"/>
      </w:r>
      <w:r>
        <w:instrText xml:space="preserve"> XE "</w:instrText>
      </w:r>
      <w:r w:rsidRPr="00907776">
        <w:instrText>Yahudiler</w:instrText>
      </w:r>
      <w:r>
        <w:instrText xml:space="preserve">" </w:instrText>
      </w:r>
      <w:r>
        <w:rPr>
          <w:szCs w:val="16"/>
          <w:lang w:val="de-DE"/>
        </w:rPr>
        <w:fldChar w:fldCharType="end"/>
      </w:r>
      <w:r w:rsidRPr="00DE03B4">
        <w:rPr>
          <w:szCs w:val="16"/>
        </w:rPr>
        <w:t xml:space="preserve">, </w:t>
      </w:r>
      <w:proofErr w:type="spellStart"/>
      <w:r w:rsidRPr="00DE03B4">
        <w:rPr>
          <w:szCs w:val="16"/>
        </w:rPr>
        <w:t>aynı</w:t>
      </w:r>
      <w:proofErr w:type="spellEnd"/>
      <w:r w:rsidRPr="00DE03B4">
        <w:rPr>
          <w:szCs w:val="16"/>
        </w:rPr>
        <w:t xml:space="preserve"> </w:t>
      </w:r>
      <w:proofErr w:type="spellStart"/>
      <w:r w:rsidRPr="00DE03B4">
        <w:rPr>
          <w:szCs w:val="16"/>
        </w:rPr>
        <w:t>zamanda</w:t>
      </w:r>
      <w:proofErr w:type="spellEnd"/>
      <w:r w:rsidRPr="00DE03B4">
        <w:rPr>
          <w:szCs w:val="16"/>
        </w:rPr>
        <w:t xml:space="preserve"> </w:t>
      </w:r>
      <w:proofErr w:type="spellStart"/>
      <w:r w:rsidRPr="00DE03B4">
        <w:rPr>
          <w:szCs w:val="16"/>
        </w:rPr>
        <w:t>Türk</w:t>
      </w:r>
      <w:proofErr w:type="spellEnd"/>
      <w:r w:rsidRPr="00DE03B4">
        <w:rPr>
          <w:szCs w:val="16"/>
        </w:rPr>
        <w:t xml:space="preserve"> </w:t>
      </w:r>
      <w:proofErr w:type="spellStart"/>
      <w:r w:rsidRPr="00DE03B4">
        <w:rPr>
          <w:szCs w:val="16"/>
        </w:rPr>
        <w:t>kökenli</w:t>
      </w:r>
      <w:proofErr w:type="spellEnd"/>
      <w:r w:rsidRPr="00DE03B4">
        <w:rPr>
          <w:szCs w:val="16"/>
        </w:rPr>
        <w:t xml:space="preserve"> </w:t>
      </w:r>
      <w:proofErr w:type="spellStart"/>
      <w:r w:rsidRPr="00DE03B4">
        <w:rPr>
          <w:szCs w:val="16"/>
        </w:rPr>
        <w:t>Karaylar</w:t>
      </w:r>
      <w:proofErr w:type="spellEnd"/>
      <w:r>
        <w:rPr>
          <w:szCs w:val="16"/>
        </w:rPr>
        <w:fldChar w:fldCharType="begin"/>
      </w:r>
      <w:r>
        <w:instrText xml:space="preserve"> XE "</w:instrText>
      </w:r>
      <w:r w:rsidRPr="00F6232D">
        <w:rPr>
          <w:szCs w:val="16"/>
        </w:rPr>
        <w:instrText>Türk kökenli Karaylar</w:instrText>
      </w:r>
      <w:r>
        <w:instrText xml:space="preserve">" </w:instrText>
      </w:r>
      <w:r>
        <w:rPr>
          <w:szCs w:val="16"/>
        </w:rPr>
        <w:fldChar w:fldCharType="end"/>
      </w:r>
      <w:r w:rsidRPr="00DE03B4">
        <w:rPr>
          <w:szCs w:val="16"/>
        </w:rPr>
        <w:t xml:space="preserve"> da </w:t>
      </w:r>
      <w:proofErr w:type="spellStart"/>
      <w:r w:rsidRPr="00DE03B4">
        <w:rPr>
          <w:szCs w:val="16"/>
        </w:rPr>
        <w:t>faydalanmaktaydı</w:t>
      </w:r>
      <w:proofErr w:type="spellEnd"/>
      <w:r w:rsidRPr="00DE03B4">
        <w:rPr>
          <w:szCs w:val="16"/>
        </w:rPr>
        <w:t>.</w:t>
      </w:r>
    </w:p>
  </w:footnote>
  <w:footnote w:id="38">
    <w:p w:rsidR="006B5593" w:rsidRPr="00A02951" w:rsidRDefault="006B5593" w:rsidP="006B5593">
      <w:pPr>
        <w:pStyle w:val="Tengrimdipnotmetni"/>
        <w:rPr>
          <w:lang w:val="de-DE"/>
        </w:rPr>
      </w:pPr>
      <w:r w:rsidRPr="00E729EE">
        <w:rPr>
          <w:rStyle w:val="DipnotBavurusu"/>
        </w:rPr>
        <w:footnoteRef/>
      </w:r>
      <w:r w:rsidRPr="00A74699">
        <w:rPr>
          <w:lang w:val="pl-PL"/>
        </w:rPr>
        <w:t xml:space="preserve"> </w:t>
      </w:r>
      <w:r w:rsidRPr="00A74699">
        <w:rPr>
          <w:lang w:val="pl-PL"/>
        </w:rPr>
        <w:t xml:space="preserve">S. Grzybowski, </w:t>
      </w:r>
      <w:r w:rsidRPr="00A74699">
        <w:rPr>
          <w:i/>
          <w:lang w:val="pl-PL"/>
        </w:rPr>
        <w:t xml:space="preserve">Henryk Walezy, </w:t>
      </w:r>
      <w:r w:rsidRPr="00A74699">
        <w:rPr>
          <w:lang w:val="pl-PL"/>
        </w:rPr>
        <w:t xml:space="preserve">Wrocław-Warszawa-Kraków, 1985, s. 20; </w:t>
      </w:r>
      <w:r>
        <w:rPr>
          <w:lang w:val="pl-PL"/>
        </w:rPr>
        <w:t xml:space="preserve">bkz. </w:t>
      </w:r>
      <w:r w:rsidRPr="00A74699">
        <w:rPr>
          <w:lang w:val="pl-PL"/>
        </w:rPr>
        <w:t>M</w:t>
      </w:r>
      <w:r>
        <w:rPr>
          <w:lang w:val="pl-PL"/>
        </w:rPr>
        <w:t>.</w:t>
      </w:r>
      <w:r w:rsidRPr="00A74699">
        <w:rPr>
          <w:lang w:val="pl-PL"/>
        </w:rPr>
        <w:t xml:space="preserve"> J</w:t>
      </w:r>
      <w:r>
        <w:rPr>
          <w:lang w:val="pl-PL"/>
        </w:rPr>
        <w:t>.</w:t>
      </w:r>
      <w:r w:rsidRPr="00A74699">
        <w:rPr>
          <w:lang w:val="pl-PL"/>
        </w:rPr>
        <w:t xml:space="preserve"> Serwa</w:t>
      </w:r>
      <w:r>
        <w:rPr>
          <w:lang w:val="pl-PL"/>
        </w:rPr>
        <w:t>ń</w:t>
      </w:r>
      <w:r w:rsidRPr="00A74699">
        <w:rPr>
          <w:lang w:val="pl-PL"/>
        </w:rPr>
        <w:t xml:space="preserve">ski, </w:t>
      </w:r>
      <w:r w:rsidRPr="00A74699">
        <w:rPr>
          <w:i/>
          <w:lang w:val="pl-PL"/>
        </w:rPr>
        <w:t xml:space="preserve">Henryk III Walezy w Polsce. </w:t>
      </w:r>
      <w:proofErr w:type="spellStart"/>
      <w:r w:rsidRPr="00A02951">
        <w:rPr>
          <w:i/>
          <w:lang w:val="de-DE"/>
        </w:rPr>
        <w:t>Stosunki</w:t>
      </w:r>
      <w:proofErr w:type="spellEnd"/>
      <w:r w:rsidRPr="00A02951">
        <w:rPr>
          <w:i/>
          <w:lang w:val="de-DE"/>
        </w:rPr>
        <w:t xml:space="preserve"> </w:t>
      </w:r>
      <w:proofErr w:type="spellStart"/>
      <w:r w:rsidRPr="00A02951">
        <w:rPr>
          <w:i/>
          <w:lang w:val="de-DE"/>
        </w:rPr>
        <w:t>polsko-francuskie</w:t>
      </w:r>
      <w:proofErr w:type="spellEnd"/>
      <w:r w:rsidRPr="00A02951">
        <w:rPr>
          <w:i/>
          <w:lang w:val="de-DE"/>
        </w:rPr>
        <w:t xml:space="preserve"> w </w:t>
      </w:r>
      <w:proofErr w:type="spellStart"/>
      <w:r w:rsidRPr="00A02951">
        <w:rPr>
          <w:i/>
          <w:lang w:val="de-DE"/>
        </w:rPr>
        <w:t>latach</w:t>
      </w:r>
      <w:proofErr w:type="spellEnd"/>
      <w:r w:rsidRPr="00A02951">
        <w:rPr>
          <w:i/>
          <w:lang w:val="de-DE"/>
        </w:rPr>
        <w:t xml:space="preserve"> 1566-1576, </w:t>
      </w:r>
      <w:r w:rsidRPr="00A02951">
        <w:rPr>
          <w:lang w:val="de-DE"/>
        </w:rPr>
        <w:t>Krak</w:t>
      </w:r>
      <w:r>
        <w:rPr>
          <w:lang w:val="de-DE"/>
        </w:rPr>
        <w:t>ó</w:t>
      </w:r>
      <w:r w:rsidRPr="00A02951">
        <w:rPr>
          <w:lang w:val="de-DE"/>
        </w:rPr>
        <w:t>w 1976.</w:t>
      </w:r>
    </w:p>
  </w:footnote>
  <w:footnote w:id="39">
    <w:p w:rsidR="006B5593" w:rsidRPr="00EF533C" w:rsidRDefault="006B5593" w:rsidP="006B5593">
      <w:pPr>
        <w:pStyle w:val="Tengrimdipnotmetni"/>
        <w:rPr>
          <w:lang w:val="de-DE"/>
        </w:rPr>
      </w:pPr>
      <w:r w:rsidRPr="00E729EE">
        <w:rPr>
          <w:rStyle w:val="DipnotBavurusu"/>
        </w:rPr>
        <w:footnoteRef/>
      </w:r>
      <w:r w:rsidRPr="00A02951">
        <w:rPr>
          <w:lang w:val="de-DE"/>
        </w:rPr>
        <w:t xml:space="preserve"> Wojciech Kucharski, </w:t>
      </w:r>
      <w:proofErr w:type="spellStart"/>
      <w:r w:rsidRPr="00A02951">
        <w:rPr>
          <w:i/>
          <w:lang w:val="de-DE"/>
        </w:rPr>
        <w:t>Historia</w:t>
      </w:r>
      <w:proofErr w:type="spellEnd"/>
      <w:r w:rsidRPr="00A02951">
        <w:rPr>
          <w:i/>
          <w:lang w:val="de-DE"/>
        </w:rPr>
        <w:t xml:space="preserve"> </w:t>
      </w:r>
      <w:proofErr w:type="spellStart"/>
      <w:r w:rsidRPr="00A02951">
        <w:rPr>
          <w:i/>
          <w:lang w:val="de-DE"/>
        </w:rPr>
        <w:t>polski</w:t>
      </w:r>
      <w:proofErr w:type="spellEnd"/>
      <w:r w:rsidRPr="00A02951">
        <w:rPr>
          <w:i/>
          <w:lang w:val="de-DE"/>
        </w:rPr>
        <w:t xml:space="preserve"> w </w:t>
      </w:r>
      <w:proofErr w:type="spellStart"/>
      <w:r w:rsidRPr="00A02951">
        <w:rPr>
          <w:i/>
          <w:lang w:val="de-DE"/>
        </w:rPr>
        <w:t>datach</w:t>
      </w:r>
      <w:proofErr w:type="spellEnd"/>
      <w:r w:rsidRPr="00A02951">
        <w:rPr>
          <w:lang w:val="de-DE"/>
        </w:rPr>
        <w:t xml:space="preserve">, s. 88; </w:t>
      </w:r>
      <w:proofErr w:type="spellStart"/>
      <w:r w:rsidRPr="00A02951">
        <w:rPr>
          <w:lang w:val="de-DE"/>
        </w:rPr>
        <w:t>Pawe</w:t>
      </w:r>
      <w:r>
        <w:rPr>
          <w:lang w:val="de-DE"/>
        </w:rPr>
        <w:t>ł</w:t>
      </w:r>
      <w:proofErr w:type="spellEnd"/>
      <w:r>
        <w:rPr>
          <w:lang w:val="de-DE"/>
        </w:rPr>
        <w:t xml:space="preserve"> </w:t>
      </w:r>
      <w:proofErr w:type="spellStart"/>
      <w:r w:rsidRPr="00A02951">
        <w:rPr>
          <w:lang w:val="de-DE"/>
        </w:rPr>
        <w:t>Jasienica</w:t>
      </w:r>
      <w:proofErr w:type="spellEnd"/>
      <w:r w:rsidRPr="00A02951">
        <w:rPr>
          <w:lang w:val="de-DE"/>
        </w:rPr>
        <w:t xml:space="preserve">, </w:t>
      </w:r>
      <w:proofErr w:type="spellStart"/>
      <w:r w:rsidRPr="00A02951">
        <w:rPr>
          <w:i/>
          <w:lang w:val="de-DE"/>
        </w:rPr>
        <w:t>Polska</w:t>
      </w:r>
      <w:proofErr w:type="spellEnd"/>
      <w:r w:rsidRPr="00A02951">
        <w:rPr>
          <w:i/>
          <w:lang w:val="de-DE"/>
        </w:rPr>
        <w:t xml:space="preserve"> </w:t>
      </w:r>
      <w:proofErr w:type="spellStart"/>
      <w:r>
        <w:rPr>
          <w:i/>
          <w:lang w:val="de-DE"/>
        </w:rPr>
        <w:t>Jagiellonó</w:t>
      </w:r>
      <w:r w:rsidRPr="00A02951">
        <w:rPr>
          <w:i/>
          <w:lang w:val="de-DE"/>
        </w:rPr>
        <w:t>w</w:t>
      </w:r>
      <w:proofErr w:type="spellEnd"/>
      <w:r w:rsidRPr="00EF533C">
        <w:rPr>
          <w:lang w:val="de-DE"/>
        </w:rPr>
        <w:t>, Warszawa 1983, s. 83.</w:t>
      </w:r>
    </w:p>
  </w:footnote>
  <w:footnote w:id="40">
    <w:p w:rsidR="006B5593" w:rsidRPr="00A02951" w:rsidRDefault="006B5593" w:rsidP="006B5593">
      <w:pPr>
        <w:pStyle w:val="Tengrimdipnotmetni"/>
        <w:rPr>
          <w:lang w:val="de-DE"/>
        </w:rPr>
      </w:pPr>
      <w:r w:rsidRPr="00E729EE">
        <w:rPr>
          <w:rStyle w:val="DipnotBavurusu"/>
        </w:rPr>
        <w:footnoteRef/>
      </w:r>
      <w:r w:rsidRPr="00A02951">
        <w:rPr>
          <w:lang w:val="de-DE"/>
        </w:rPr>
        <w:t xml:space="preserve"> </w:t>
      </w:r>
      <w:proofErr w:type="spellStart"/>
      <w:r w:rsidRPr="00A02951">
        <w:rPr>
          <w:lang w:val="de-DE"/>
        </w:rPr>
        <w:t>Pawe</w:t>
      </w:r>
      <w:r>
        <w:rPr>
          <w:lang w:val="de-DE"/>
        </w:rPr>
        <w:t>ł</w:t>
      </w:r>
      <w:proofErr w:type="spellEnd"/>
      <w:r w:rsidRPr="00A02951">
        <w:rPr>
          <w:lang w:val="de-DE"/>
        </w:rPr>
        <w:t xml:space="preserve"> </w:t>
      </w:r>
      <w:proofErr w:type="spellStart"/>
      <w:r w:rsidRPr="00A02951">
        <w:rPr>
          <w:lang w:val="de-DE"/>
        </w:rPr>
        <w:t>Jasienica</w:t>
      </w:r>
      <w:proofErr w:type="spellEnd"/>
      <w:r w:rsidRPr="00A02951">
        <w:rPr>
          <w:lang w:val="de-DE"/>
        </w:rPr>
        <w:t xml:space="preserve">, </w:t>
      </w:r>
      <w:proofErr w:type="spellStart"/>
      <w:r w:rsidRPr="00A02951">
        <w:rPr>
          <w:i/>
          <w:lang w:val="de-DE"/>
        </w:rPr>
        <w:t>Polska</w:t>
      </w:r>
      <w:proofErr w:type="spellEnd"/>
      <w:r w:rsidRPr="00A02951">
        <w:rPr>
          <w:i/>
          <w:lang w:val="de-DE"/>
        </w:rPr>
        <w:t xml:space="preserve"> </w:t>
      </w:r>
      <w:proofErr w:type="spellStart"/>
      <w:r>
        <w:rPr>
          <w:i/>
          <w:lang w:val="de-DE"/>
        </w:rPr>
        <w:t>Jagiellonó</w:t>
      </w:r>
      <w:r w:rsidRPr="00A02951">
        <w:rPr>
          <w:i/>
          <w:lang w:val="de-DE"/>
        </w:rPr>
        <w:t>w</w:t>
      </w:r>
      <w:proofErr w:type="spellEnd"/>
      <w:r w:rsidRPr="00A02951">
        <w:rPr>
          <w:i/>
          <w:lang w:val="de-DE"/>
        </w:rPr>
        <w:t xml:space="preserve">, </w:t>
      </w:r>
      <w:r w:rsidRPr="00A02951">
        <w:rPr>
          <w:lang w:val="de-DE"/>
        </w:rPr>
        <w:t>s. 88.</w:t>
      </w:r>
    </w:p>
  </w:footnote>
  <w:footnote w:id="41">
    <w:p w:rsidR="006B5593" w:rsidRPr="00A02951" w:rsidRDefault="006B5593" w:rsidP="006B5593">
      <w:pPr>
        <w:pStyle w:val="Tengrimdipnotmetni"/>
        <w:rPr>
          <w:lang w:val="de-DE"/>
        </w:rPr>
      </w:pPr>
      <w:r w:rsidRPr="00E729EE">
        <w:rPr>
          <w:rStyle w:val="DipnotBavurusu"/>
        </w:rPr>
        <w:footnoteRef/>
      </w:r>
      <w:r w:rsidRPr="00A02951">
        <w:rPr>
          <w:lang w:val="de-DE"/>
        </w:rPr>
        <w:t xml:space="preserve"> </w:t>
      </w:r>
      <w:proofErr w:type="spellStart"/>
      <w:r w:rsidRPr="00A02951">
        <w:rPr>
          <w:lang w:val="de-DE"/>
        </w:rPr>
        <w:t>Pawe</w:t>
      </w:r>
      <w:r>
        <w:rPr>
          <w:lang w:val="de-DE"/>
        </w:rPr>
        <w:t>ł</w:t>
      </w:r>
      <w:proofErr w:type="spellEnd"/>
      <w:r w:rsidRPr="00A02951">
        <w:rPr>
          <w:lang w:val="de-DE"/>
        </w:rPr>
        <w:t xml:space="preserve"> </w:t>
      </w:r>
      <w:proofErr w:type="spellStart"/>
      <w:r w:rsidRPr="00A02951">
        <w:rPr>
          <w:lang w:val="de-DE"/>
        </w:rPr>
        <w:t>Jasienica</w:t>
      </w:r>
      <w:proofErr w:type="spellEnd"/>
      <w:r w:rsidRPr="00A02951">
        <w:rPr>
          <w:lang w:val="de-DE"/>
        </w:rPr>
        <w:t xml:space="preserve">, </w:t>
      </w:r>
      <w:proofErr w:type="spellStart"/>
      <w:r w:rsidRPr="00A02951">
        <w:rPr>
          <w:i/>
          <w:lang w:val="de-DE"/>
        </w:rPr>
        <w:t>Polska</w:t>
      </w:r>
      <w:proofErr w:type="spellEnd"/>
      <w:r w:rsidRPr="00A02951">
        <w:rPr>
          <w:i/>
          <w:lang w:val="de-DE"/>
        </w:rPr>
        <w:t xml:space="preserve"> </w:t>
      </w:r>
      <w:proofErr w:type="spellStart"/>
      <w:r>
        <w:rPr>
          <w:i/>
          <w:lang w:val="de-DE"/>
        </w:rPr>
        <w:t>Jagiellonó</w:t>
      </w:r>
      <w:r w:rsidRPr="00A02951">
        <w:rPr>
          <w:i/>
          <w:lang w:val="de-DE"/>
        </w:rPr>
        <w:t>w</w:t>
      </w:r>
      <w:proofErr w:type="spellEnd"/>
      <w:r w:rsidRPr="00A02951">
        <w:rPr>
          <w:i/>
          <w:lang w:val="de-DE"/>
        </w:rPr>
        <w:t xml:space="preserve">, </w:t>
      </w:r>
      <w:r w:rsidRPr="00A02951">
        <w:rPr>
          <w:lang w:val="de-DE"/>
        </w:rPr>
        <w:t>s. 94.</w:t>
      </w:r>
    </w:p>
  </w:footnote>
  <w:footnote w:id="42">
    <w:p w:rsidR="006B5593" w:rsidRPr="00A02951" w:rsidRDefault="006B5593" w:rsidP="006B5593">
      <w:pPr>
        <w:pStyle w:val="Tengrimdipnotmetni"/>
        <w:rPr>
          <w:lang w:val="de-DE"/>
        </w:rPr>
      </w:pPr>
      <w:r w:rsidRPr="00E729EE">
        <w:rPr>
          <w:rStyle w:val="DipnotBavurusu"/>
        </w:rPr>
        <w:footnoteRef/>
      </w:r>
      <w:r w:rsidRPr="00A02951">
        <w:rPr>
          <w:lang w:val="de-DE"/>
        </w:rPr>
        <w:t xml:space="preserve"> </w:t>
      </w:r>
      <w:r w:rsidRPr="00E729EE">
        <w:rPr>
          <w:lang w:val="pl-PL"/>
        </w:rPr>
        <w:t xml:space="preserve">S. Grzybowski, </w:t>
      </w:r>
      <w:r w:rsidRPr="00E729EE">
        <w:rPr>
          <w:i/>
          <w:iCs/>
          <w:lang w:val="pl-PL"/>
        </w:rPr>
        <w:t>Dzieje Polski i Litwy (1506-1648)</w:t>
      </w:r>
      <w:r w:rsidRPr="00E729EE">
        <w:rPr>
          <w:lang w:val="pl-PL"/>
        </w:rPr>
        <w:t>, Kraków 2000, s. 187.</w:t>
      </w:r>
    </w:p>
  </w:footnote>
  <w:footnote w:id="43">
    <w:p w:rsidR="006B5593" w:rsidRPr="00E729EE" w:rsidRDefault="006B5593" w:rsidP="006B5593">
      <w:pPr>
        <w:pStyle w:val="Tengrimdipnotmetni"/>
      </w:pPr>
      <w:r w:rsidRPr="00E729EE">
        <w:rPr>
          <w:rStyle w:val="DipnotBavurusu"/>
        </w:rPr>
        <w:footnoteRef/>
      </w:r>
      <w:r w:rsidRPr="00E729EE">
        <w:t xml:space="preserve"> </w:t>
      </w:r>
      <w:proofErr w:type="spellStart"/>
      <w:r>
        <w:t>Wojciech</w:t>
      </w:r>
      <w:proofErr w:type="spellEnd"/>
      <w:r>
        <w:t xml:space="preserve"> Kucharski, </w:t>
      </w:r>
      <w:proofErr w:type="spellStart"/>
      <w:r w:rsidRPr="00E729EE">
        <w:rPr>
          <w:i/>
        </w:rPr>
        <w:t>Historia</w:t>
      </w:r>
      <w:proofErr w:type="spellEnd"/>
      <w:r w:rsidRPr="00E729EE">
        <w:rPr>
          <w:i/>
        </w:rPr>
        <w:t xml:space="preserve"> </w:t>
      </w:r>
      <w:proofErr w:type="spellStart"/>
      <w:r w:rsidRPr="00E729EE">
        <w:rPr>
          <w:i/>
        </w:rPr>
        <w:t>polski</w:t>
      </w:r>
      <w:proofErr w:type="spellEnd"/>
      <w:r w:rsidRPr="00E729EE">
        <w:rPr>
          <w:i/>
        </w:rPr>
        <w:t xml:space="preserve"> w </w:t>
      </w:r>
      <w:proofErr w:type="spellStart"/>
      <w:r w:rsidRPr="00E729EE">
        <w:rPr>
          <w:i/>
        </w:rPr>
        <w:t>datach</w:t>
      </w:r>
      <w:proofErr w:type="spellEnd"/>
      <w:r w:rsidRPr="00E729EE">
        <w:t>, s. 88.</w:t>
      </w:r>
    </w:p>
  </w:footnote>
  <w:footnote w:id="44">
    <w:p w:rsidR="006B5593" w:rsidRPr="00E729EE" w:rsidRDefault="006B5593" w:rsidP="006B5593">
      <w:pPr>
        <w:pStyle w:val="Tengrimdipnotmetni"/>
      </w:pPr>
      <w:r w:rsidRPr="00E729EE">
        <w:rPr>
          <w:rStyle w:val="DipnotBavurusu"/>
        </w:rPr>
        <w:footnoteRef/>
      </w:r>
      <w:r>
        <w:t xml:space="preserve"> </w:t>
      </w:r>
      <w:r w:rsidRPr="00E729EE">
        <w:t xml:space="preserve">Stanislaw </w:t>
      </w:r>
      <w:proofErr w:type="spellStart"/>
      <w:r w:rsidRPr="00E729EE">
        <w:t>Karnkowski</w:t>
      </w:r>
      <w:proofErr w:type="spellEnd"/>
      <w:r w:rsidRPr="00E729EE">
        <w:t xml:space="preserve"> (1520-1603) 18 </w:t>
      </w:r>
      <w:proofErr w:type="spellStart"/>
      <w:r w:rsidRPr="00E729EE">
        <w:t>Eylül</w:t>
      </w:r>
      <w:proofErr w:type="spellEnd"/>
      <w:r w:rsidRPr="00E729EE">
        <w:t xml:space="preserve"> 1572’de </w:t>
      </w:r>
      <w:proofErr w:type="spellStart"/>
      <w:smartTag w:uri="urn:schemas-microsoft-com:office:smarttags" w:element="place">
        <w:smartTag w:uri="urn:schemas-microsoft-com:office:smarttags" w:element="City">
          <w:r>
            <w:t>Gdańsk</w:t>
          </w:r>
        </w:smartTag>
      </w:smartTag>
      <w:r>
        <w:fldChar w:fldCharType="begin"/>
      </w:r>
      <w:r>
        <w:instrText xml:space="preserve"> XE "</w:instrText>
      </w:r>
      <w:smartTag w:uri="urn:schemas-microsoft-com:office:smarttags" w:element="City">
        <w:r w:rsidRPr="00907776">
          <w:instrText>Gdansk</w:instrText>
        </w:r>
      </w:smartTag>
      <w:r>
        <w:instrText xml:space="preserve">" </w:instrText>
      </w:r>
      <w:r>
        <w:fldChar w:fldCharType="end"/>
      </w:r>
      <w:r w:rsidRPr="00E729EE">
        <w:t>’ın</w:t>
      </w:r>
      <w:proofErr w:type="spellEnd"/>
      <w:r w:rsidRPr="00E729EE">
        <w:t xml:space="preserve"> </w:t>
      </w:r>
      <w:proofErr w:type="spellStart"/>
      <w:r w:rsidRPr="00E729EE">
        <w:t>statüsünü</w:t>
      </w:r>
      <w:proofErr w:type="spellEnd"/>
      <w:r w:rsidRPr="00E729EE">
        <w:t xml:space="preserve"> </w:t>
      </w:r>
      <w:proofErr w:type="spellStart"/>
      <w:r w:rsidRPr="00E729EE">
        <w:t>düzenleyecek</w:t>
      </w:r>
      <w:proofErr w:type="spellEnd"/>
      <w:r w:rsidRPr="00E729EE">
        <w:t xml:space="preserve"> </w:t>
      </w:r>
      <w:proofErr w:type="spellStart"/>
      <w:r w:rsidRPr="00E729EE">
        <w:t>olan</w:t>
      </w:r>
      <w:proofErr w:type="spellEnd"/>
      <w:r w:rsidRPr="00E729EE">
        <w:t xml:space="preserve"> </w:t>
      </w:r>
      <w:proofErr w:type="spellStart"/>
      <w:r w:rsidRPr="00E729EE">
        <w:t>meclis</w:t>
      </w:r>
      <w:proofErr w:type="spellEnd"/>
      <w:r w:rsidRPr="00E729EE">
        <w:t xml:space="preserve"> </w:t>
      </w:r>
      <w:proofErr w:type="spellStart"/>
      <w:r w:rsidRPr="00E729EE">
        <w:t>komisyonuna</w:t>
      </w:r>
      <w:proofErr w:type="spellEnd"/>
      <w:r w:rsidRPr="00E729EE">
        <w:t xml:space="preserve"> </w:t>
      </w:r>
      <w:proofErr w:type="spellStart"/>
      <w:r w:rsidRPr="00E729EE">
        <w:t>başkanlık</w:t>
      </w:r>
      <w:proofErr w:type="spellEnd"/>
      <w:r w:rsidRPr="00E729EE">
        <w:t xml:space="preserve"> </w:t>
      </w:r>
      <w:proofErr w:type="spellStart"/>
      <w:r w:rsidRPr="00E729EE">
        <w:t>etti</w:t>
      </w:r>
      <w:proofErr w:type="spellEnd"/>
      <w:r w:rsidRPr="00E729EE">
        <w:t xml:space="preserve">. Bu </w:t>
      </w:r>
      <w:proofErr w:type="spellStart"/>
      <w:r w:rsidRPr="00E729EE">
        <w:t>çalışmanın</w:t>
      </w:r>
      <w:proofErr w:type="spellEnd"/>
      <w:r w:rsidRPr="00E729EE">
        <w:t xml:space="preserve"> </w:t>
      </w:r>
      <w:proofErr w:type="spellStart"/>
      <w:r w:rsidRPr="00E729EE">
        <w:t>sonucunda</w:t>
      </w:r>
      <w:proofErr w:type="spellEnd"/>
      <w:r w:rsidRPr="00E729EE">
        <w:t xml:space="preserve"> da </w:t>
      </w:r>
      <w:proofErr w:type="spellStart"/>
      <w:r w:rsidRPr="00E729EE">
        <w:t>şehrin</w:t>
      </w:r>
      <w:proofErr w:type="spellEnd"/>
      <w:r w:rsidRPr="00E729EE">
        <w:t xml:space="preserve"> </w:t>
      </w:r>
      <w:proofErr w:type="spellStart"/>
      <w:r w:rsidRPr="00E729EE">
        <w:t>hukuki</w:t>
      </w:r>
      <w:proofErr w:type="spellEnd"/>
      <w:r w:rsidRPr="00E729EE">
        <w:t xml:space="preserve"> </w:t>
      </w:r>
      <w:proofErr w:type="spellStart"/>
      <w:r w:rsidRPr="00E729EE">
        <w:t>konumunu</w:t>
      </w:r>
      <w:proofErr w:type="spellEnd"/>
      <w:r w:rsidRPr="00E729EE">
        <w:t xml:space="preserve"> </w:t>
      </w:r>
      <w:proofErr w:type="spellStart"/>
      <w:r w:rsidRPr="00E729EE">
        <w:t>düzenleyen</w:t>
      </w:r>
      <w:proofErr w:type="spellEnd"/>
      <w:r w:rsidRPr="00E729EE">
        <w:t xml:space="preserve"> </w:t>
      </w:r>
      <w:proofErr w:type="spellStart"/>
      <w:r w:rsidRPr="00E729EE">
        <w:t>Karnkowski</w:t>
      </w:r>
      <w:proofErr w:type="spellEnd"/>
      <w:r w:rsidRPr="00E729EE">
        <w:t xml:space="preserve"> </w:t>
      </w:r>
      <w:proofErr w:type="spellStart"/>
      <w:r w:rsidRPr="00E729EE">
        <w:t>statüleri</w:t>
      </w:r>
      <w:r>
        <w:fldChar w:fldCharType="begin"/>
      </w:r>
      <w:r>
        <w:instrText xml:space="preserve"> XE "</w:instrText>
      </w:r>
      <w:r w:rsidRPr="00F6232D">
        <w:instrText>Karnkowski statüleri</w:instrText>
      </w:r>
      <w:r>
        <w:instrText xml:space="preserve">" </w:instrText>
      </w:r>
      <w:r>
        <w:fldChar w:fldCharType="end"/>
      </w:r>
      <w:r w:rsidRPr="00E729EE">
        <w:t>ni</w:t>
      </w:r>
      <w:proofErr w:type="spellEnd"/>
      <w:r w:rsidRPr="00E729EE">
        <w:t xml:space="preserve"> </w:t>
      </w:r>
      <w:proofErr w:type="spellStart"/>
      <w:r w:rsidRPr="00E729EE">
        <w:t>hazırlayarak</w:t>
      </w:r>
      <w:proofErr w:type="spellEnd"/>
      <w:r w:rsidRPr="00E729EE">
        <w:t xml:space="preserve"> </w:t>
      </w:r>
      <w:proofErr w:type="spellStart"/>
      <w:r w:rsidRPr="00E729EE">
        <w:t>yayınladı</w:t>
      </w:r>
      <w:proofErr w:type="spellEnd"/>
      <w:r w:rsidRPr="00E729EE">
        <w:t xml:space="preserve">. </w:t>
      </w:r>
    </w:p>
  </w:footnote>
  <w:footnote w:id="45">
    <w:p w:rsidR="006B5593" w:rsidRPr="00A74699" w:rsidRDefault="006B5593" w:rsidP="006B5593">
      <w:pPr>
        <w:pStyle w:val="Tengrimdipnotmetni"/>
        <w:rPr>
          <w:lang w:val="pl-PL"/>
        </w:rPr>
      </w:pPr>
      <w:r w:rsidRPr="00E729EE">
        <w:rPr>
          <w:rStyle w:val="DipnotBavurusu"/>
        </w:rPr>
        <w:footnoteRef/>
      </w:r>
      <w:r w:rsidRPr="00A74699">
        <w:rPr>
          <w:lang w:val="pl-PL"/>
        </w:rPr>
        <w:t xml:space="preserve"> </w:t>
      </w:r>
      <w:r w:rsidRPr="00A74699">
        <w:rPr>
          <w:lang w:val="pl-PL"/>
        </w:rPr>
        <w:t xml:space="preserve">Wojciech Kucharski, </w:t>
      </w:r>
      <w:r w:rsidRPr="00A74699">
        <w:rPr>
          <w:i/>
          <w:lang w:val="pl-PL"/>
        </w:rPr>
        <w:t>Historia polski w datach</w:t>
      </w:r>
      <w:r w:rsidRPr="00A74699">
        <w:rPr>
          <w:lang w:val="pl-PL"/>
        </w:rPr>
        <w:t>, s. 89; Pawe</w:t>
      </w:r>
      <w:r>
        <w:rPr>
          <w:lang w:val="pl-PL"/>
        </w:rPr>
        <w:t>ł</w:t>
      </w:r>
      <w:r w:rsidRPr="00A74699">
        <w:rPr>
          <w:lang w:val="pl-PL"/>
        </w:rPr>
        <w:t xml:space="preserve"> Jasienica, </w:t>
      </w:r>
      <w:r w:rsidRPr="00A74699">
        <w:rPr>
          <w:i/>
          <w:lang w:val="pl-PL"/>
        </w:rPr>
        <w:t>Reczpospolita oboj</w:t>
      </w:r>
      <w:r>
        <w:rPr>
          <w:i/>
          <w:lang w:val="pl-PL"/>
        </w:rPr>
        <w:t>ga narodó</w:t>
      </w:r>
      <w:r w:rsidRPr="00A74699">
        <w:rPr>
          <w:i/>
          <w:lang w:val="pl-PL"/>
        </w:rPr>
        <w:t>w –</w:t>
      </w:r>
      <w:r>
        <w:rPr>
          <w:i/>
          <w:lang w:val="pl-PL"/>
        </w:rPr>
        <w:t>s</w:t>
      </w:r>
      <w:r w:rsidRPr="00A74699">
        <w:rPr>
          <w:i/>
          <w:lang w:val="pl-PL"/>
        </w:rPr>
        <w:t xml:space="preserve">rebrny wiek, </w:t>
      </w:r>
      <w:r w:rsidRPr="00A74699">
        <w:rPr>
          <w:lang w:val="pl-PL"/>
        </w:rPr>
        <w:t>Warszawa 2007, s. 103.</w:t>
      </w:r>
    </w:p>
  </w:footnote>
  <w:footnote w:id="46">
    <w:p w:rsidR="006B5593" w:rsidRPr="00A74699" w:rsidRDefault="006B5593" w:rsidP="006B5593">
      <w:pPr>
        <w:pStyle w:val="Tengrimdipnotmetni"/>
        <w:rPr>
          <w:lang w:val="pl-PL"/>
        </w:rPr>
      </w:pPr>
      <w:r w:rsidRPr="00E729EE">
        <w:rPr>
          <w:rStyle w:val="DipnotBavurusu"/>
        </w:rPr>
        <w:footnoteRef/>
      </w:r>
      <w:r w:rsidRPr="00A74699">
        <w:rPr>
          <w:lang w:val="pl-PL"/>
        </w:rPr>
        <w:t xml:space="preserve"> </w:t>
      </w:r>
      <w:r w:rsidRPr="00A74699">
        <w:rPr>
          <w:lang w:val="pl-PL"/>
        </w:rPr>
        <w:t xml:space="preserve">Władysław Konopczyński, </w:t>
      </w:r>
      <w:r w:rsidRPr="00E729EE">
        <w:rPr>
          <w:i/>
          <w:iCs/>
          <w:lang w:val="pl-PL"/>
        </w:rPr>
        <w:t>Dzieje Polski nowożytnej</w:t>
      </w:r>
      <w:r w:rsidRPr="00E729EE">
        <w:rPr>
          <w:lang w:val="pl-PL"/>
        </w:rPr>
        <w:t>, 1936, s. 152–165 ;</w:t>
      </w:r>
      <w:r>
        <w:rPr>
          <w:lang w:val="pl-PL"/>
        </w:rPr>
        <w:t xml:space="preserve"> </w:t>
      </w:r>
      <w:r w:rsidRPr="008267DE">
        <w:rPr>
          <w:i/>
          <w:lang w:val="pl-PL"/>
        </w:rPr>
        <w:t>Historia dyplomacji polskiej</w:t>
      </w:r>
      <w:r w:rsidRPr="00E729EE">
        <w:rPr>
          <w:lang w:val="pl-PL"/>
        </w:rPr>
        <w:t>, pod redakcją Zbigniewa Wójcika, Warszawa 1982, t. II, s. 15</w:t>
      </w:r>
    </w:p>
  </w:footnote>
  <w:footnote w:id="47">
    <w:p w:rsidR="006B5593" w:rsidRPr="00F37E30" w:rsidRDefault="006B5593" w:rsidP="006B5593">
      <w:pPr>
        <w:pStyle w:val="Tengrimdipnotmetni"/>
        <w:rPr>
          <w:lang w:val="pl-PL"/>
        </w:rPr>
      </w:pPr>
      <w:r w:rsidRPr="00E729EE">
        <w:rPr>
          <w:rStyle w:val="DipnotBavurusu"/>
        </w:rPr>
        <w:footnoteRef/>
      </w:r>
      <w:r w:rsidRPr="00F37E30">
        <w:rPr>
          <w:lang w:val="pl-PL"/>
        </w:rPr>
        <w:t xml:space="preserve"> </w:t>
      </w:r>
      <w:r w:rsidRPr="00E729EE">
        <w:rPr>
          <w:lang w:val="pl-PL"/>
        </w:rPr>
        <w:t>D</w:t>
      </w:r>
      <w:r>
        <w:rPr>
          <w:lang w:val="pl-PL"/>
        </w:rPr>
        <w:t>.</w:t>
      </w:r>
      <w:r w:rsidRPr="00E729EE">
        <w:rPr>
          <w:lang w:val="pl-PL"/>
        </w:rPr>
        <w:t xml:space="preserve"> </w:t>
      </w:r>
      <w:r w:rsidRPr="00E729EE">
        <w:rPr>
          <w:lang w:val="pl-PL"/>
        </w:rPr>
        <w:t xml:space="preserve">Kupisz, </w:t>
      </w:r>
      <w:r w:rsidRPr="00E729EE">
        <w:rPr>
          <w:i/>
          <w:lang w:val="pl-PL"/>
        </w:rPr>
        <w:t>Psków,</w:t>
      </w:r>
      <w:r w:rsidRPr="00E729EE">
        <w:rPr>
          <w:lang w:val="pl-PL"/>
        </w:rPr>
        <w:t xml:space="preserve"> s. 32–33; D</w:t>
      </w:r>
      <w:r>
        <w:rPr>
          <w:lang w:val="pl-PL"/>
        </w:rPr>
        <w:t>.</w:t>
      </w:r>
      <w:r w:rsidRPr="00E729EE">
        <w:rPr>
          <w:lang w:val="pl-PL"/>
        </w:rPr>
        <w:t xml:space="preserve"> Kupisz, </w:t>
      </w:r>
      <w:r w:rsidRPr="008267DE">
        <w:rPr>
          <w:i/>
          <w:lang w:val="pl-PL"/>
        </w:rPr>
        <w:t>Połock 1579</w:t>
      </w:r>
      <w:r w:rsidRPr="00E729EE">
        <w:rPr>
          <w:lang w:val="pl-PL"/>
        </w:rPr>
        <w:t>, Warszawa 2003, s. 66–71.</w:t>
      </w:r>
    </w:p>
  </w:footnote>
  <w:footnote w:id="48">
    <w:p w:rsidR="006B5593" w:rsidRPr="00F37E30" w:rsidRDefault="006B5593" w:rsidP="006B5593">
      <w:pPr>
        <w:pStyle w:val="Tengrimdipnotmetni"/>
        <w:rPr>
          <w:lang w:val="pl-PL"/>
        </w:rPr>
      </w:pPr>
      <w:r w:rsidRPr="00E729EE">
        <w:rPr>
          <w:rStyle w:val="DipnotBavurusu"/>
        </w:rPr>
        <w:footnoteRef/>
      </w:r>
      <w:r w:rsidRPr="00F37E30">
        <w:rPr>
          <w:lang w:val="pl-PL"/>
        </w:rPr>
        <w:t xml:space="preserve"> </w:t>
      </w:r>
      <w:r w:rsidRPr="00E729EE">
        <w:rPr>
          <w:lang w:val="pl-PL"/>
        </w:rPr>
        <w:t>D</w:t>
      </w:r>
      <w:r>
        <w:rPr>
          <w:lang w:val="pl-PL"/>
        </w:rPr>
        <w:t>.</w:t>
      </w:r>
      <w:r w:rsidRPr="00E729EE">
        <w:rPr>
          <w:lang w:val="pl-PL"/>
        </w:rPr>
        <w:t xml:space="preserve"> </w:t>
      </w:r>
      <w:r w:rsidRPr="00E729EE">
        <w:rPr>
          <w:lang w:val="pl-PL"/>
        </w:rPr>
        <w:t xml:space="preserve">Kupisz, </w:t>
      </w:r>
      <w:r w:rsidRPr="00E729EE">
        <w:rPr>
          <w:i/>
          <w:lang w:val="pl-PL"/>
        </w:rPr>
        <w:t>Psków,</w:t>
      </w:r>
      <w:r w:rsidRPr="00E729EE">
        <w:rPr>
          <w:lang w:val="pl-PL"/>
        </w:rPr>
        <w:t xml:space="preserve"> s. 33.</w:t>
      </w:r>
    </w:p>
  </w:footnote>
  <w:footnote w:id="49">
    <w:p w:rsidR="006B5593" w:rsidRPr="00A74699" w:rsidRDefault="006B5593" w:rsidP="006B5593">
      <w:pPr>
        <w:pStyle w:val="Tengrimdipnotmetni"/>
        <w:rPr>
          <w:lang w:val="pl-PL"/>
        </w:rPr>
      </w:pPr>
      <w:r w:rsidRPr="00E729EE">
        <w:rPr>
          <w:rStyle w:val="DipnotBavurusu"/>
        </w:rPr>
        <w:footnoteRef/>
      </w:r>
      <w:r w:rsidRPr="00A74699">
        <w:rPr>
          <w:lang w:val="pl-PL"/>
        </w:rPr>
        <w:t xml:space="preserve"> </w:t>
      </w:r>
      <w:r w:rsidRPr="00A74699">
        <w:rPr>
          <w:lang w:val="pl-PL"/>
        </w:rPr>
        <w:t>D</w:t>
      </w:r>
      <w:r>
        <w:rPr>
          <w:lang w:val="pl-PL"/>
        </w:rPr>
        <w:t>.</w:t>
      </w:r>
      <w:r w:rsidRPr="00A74699">
        <w:rPr>
          <w:lang w:val="pl-PL"/>
        </w:rPr>
        <w:t xml:space="preserve"> </w:t>
      </w:r>
      <w:r w:rsidRPr="00A74699">
        <w:rPr>
          <w:lang w:val="pl-PL"/>
        </w:rPr>
        <w:t xml:space="preserve">Kupisz, </w:t>
      </w:r>
      <w:r w:rsidRPr="00A74699">
        <w:rPr>
          <w:i/>
          <w:lang w:val="pl-PL"/>
        </w:rPr>
        <w:t xml:space="preserve">Psków 1581-1582, </w:t>
      </w:r>
      <w:r w:rsidRPr="00A74699">
        <w:rPr>
          <w:lang w:val="pl-PL"/>
        </w:rPr>
        <w:t xml:space="preserve">Warszawa 2006, s. 16. </w:t>
      </w:r>
    </w:p>
  </w:footnote>
  <w:footnote w:id="50">
    <w:p w:rsidR="006B5593" w:rsidRPr="00E729EE" w:rsidRDefault="006B5593" w:rsidP="006B5593">
      <w:pPr>
        <w:pStyle w:val="Tengrimdipnotmetni"/>
      </w:pPr>
      <w:r w:rsidRPr="00E729EE">
        <w:rPr>
          <w:rStyle w:val="DipnotBavurusu"/>
        </w:rPr>
        <w:footnoteRef/>
      </w:r>
      <w:r w:rsidRPr="00E729EE">
        <w:t xml:space="preserve"> </w:t>
      </w:r>
      <w:proofErr w:type="spellStart"/>
      <w:r w:rsidRPr="00E729EE">
        <w:t>Zbigniew</w:t>
      </w:r>
      <w:proofErr w:type="spellEnd"/>
      <w:r w:rsidRPr="00E729EE">
        <w:t xml:space="preserve"> </w:t>
      </w:r>
      <w:proofErr w:type="spellStart"/>
      <w:r w:rsidRPr="00E729EE">
        <w:t>Wojcik</w:t>
      </w:r>
      <w:proofErr w:type="spellEnd"/>
      <w:r w:rsidRPr="00E729EE">
        <w:rPr>
          <w:lang w:val="pl-PL"/>
        </w:rPr>
        <w:t xml:space="preserve">, </w:t>
      </w:r>
      <w:r w:rsidRPr="00E729EE">
        <w:rPr>
          <w:i/>
          <w:lang w:val="pl-PL"/>
        </w:rPr>
        <w:t>Historia powszechna XVI–XVII wieku</w:t>
      </w:r>
      <w:r w:rsidRPr="00E729EE">
        <w:rPr>
          <w:lang w:val="pl-PL"/>
        </w:rPr>
        <w:t>, Warszawa 1991, s. 242.</w:t>
      </w:r>
    </w:p>
  </w:footnote>
  <w:footnote w:id="51">
    <w:p w:rsidR="006B5593" w:rsidRPr="00E729EE" w:rsidRDefault="006B5593" w:rsidP="006B5593">
      <w:pPr>
        <w:pStyle w:val="Tengrimdipnotmetni"/>
      </w:pPr>
      <w:r w:rsidRPr="00E729EE">
        <w:rPr>
          <w:rStyle w:val="DipnotBavurusu"/>
        </w:rPr>
        <w:footnoteRef/>
      </w:r>
      <w:r w:rsidRPr="00E729EE">
        <w:t xml:space="preserve"> </w:t>
      </w:r>
      <w:r w:rsidRPr="00E729EE">
        <w:rPr>
          <w:lang w:val="pl-PL"/>
        </w:rPr>
        <w:t xml:space="preserve">Dariusz </w:t>
      </w:r>
      <w:r w:rsidRPr="00E729EE">
        <w:rPr>
          <w:lang w:val="pl-PL"/>
        </w:rPr>
        <w:t xml:space="preserve">Kupisz, </w:t>
      </w:r>
      <w:r w:rsidRPr="00E729EE">
        <w:rPr>
          <w:i/>
          <w:lang w:val="pl-PL"/>
        </w:rPr>
        <w:t>Psków</w:t>
      </w:r>
      <w:r w:rsidRPr="00E729EE">
        <w:rPr>
          <w:lang w:val="pl-PL"/>
        </w:rPr>
        <w:t>, s. 35–201.</w:t>
      </w:r>
    </w:p>
  </w:footnote>
  <w:footnote w:id="52">
    <w:p w:rsidR="006B5593" w:rsidRPr="00E729EE" w:rsidRDefault="006B5593" w:rsidP="006B5593">
      <w:pPr>
        <w:pStyle w:val="Tengrimdipnotmetni"/>
      </w:pPr>
      <w:r w:rsidRPr="00E729EE">
        <w:rPr>
          <w:rStyle w:val="DipnotBavurusu"/>
        </w:rPr>
        <w:footnoteRef/>
      </w:r>
      <w:r w:rsidRPr="00E729EE">
        <w:t xml:space="preserve"> St. </w:t>
      </w:r>
      <w:proofErr w:type="spellStart"/>
      <w:r w:rsidRPr="00E729EE">
        <w:t>Grzybowski</w:t>
      </w:r>
      <w:proofErr w:type="spellEnd"/>
      <w:r w:rsidRPr="00E729EE">
        <w:t xml:space="preserve">, </w:t>
      </w:r>
      <w:r w:rsidRPr="00E729EE">
        <w:rPr>
          <w:i/>
        </w:rPr>
        <w:t xml:space="preserve">Jan </w:t>
      </w:r>
      <w:proofErr w:type="spellStart"/>
      <w:r w:rsidRPr="00E729EE">
        <w:rPr>
          <w:i/>
        </w:rPr>
        <w:t>Zamoyski</w:t>
      </w:r>
      <w:proofErr w:type="spellEnd"/>
      <w:r w:rsidRPr="00E729EE">
        <w:rPr>
          <w:i/>
        </w:rPr>
        <w:t xml:space="preserve">, </w:t>
      </w:r>
      <w:r w:rsidRPr="00E729EE">
        <w:t>Warszawa 1994, s. 15-26.</w:t>
      </w:r>
    </w:p>
  </w:footnote>
  <w:footnote w:id="53">
    <w:p w:rsidR="006B5593" w:rsidRPr="00A74699" w:rsidRDefault="006B5593" w:rsidP="006B5593">
      <w:pPr>
        <w:pStyle w:val="Tengrimdipnotmetni"/>
        <w:rPr>
          <w:lang w:val="pl-PL"/>
        </w:rPr>
      </w:pPr>
      <w:r w:rsidRPr="00E729EE">
        <w:rPr>
          <w:rStyle w:val="DipnotBavurusu"/>
        </w:rPr>
        <w:footnoteRef/>
      </w:r>
      <w:r w:rsidRPr="00C1288E">
        <w:rPr>
          <w:lang w:val="de-DE"/>
        </w:rPr>
        <w:t xml:space="preserve"> </w:t>
      </w:r>
      <w:proofErr w:type="spellStart"/>
      <w:r w:rsidRPr="00C1288E">
        <w:rPr>
          <w:lang w:val="de-DE"/>
        </w:rPr>
        <w:t>Bu</w:t>
      </w:r>
      <w:proofErr w:type="spellEnd"/>
      <w:r w:rsidRPr="00C1288E">
        <w:rPr>
          <w:lang w:val="de-DE"/>
        </w:rPr>
        <w:t xml:space="preserve"> </w:t>
      </w:r>
      <w:proofErr w:type="spellStart"/>
      <w:r w:rsidRPr="00C1288E">
        <w:rPr>
          <w:lang w:val="de-DE"/>
        </w:rPr>
        <w:t>konuda</w:t>
      </w:r>
      <w:proofErr w:type="spellEnd"/>
      <w:r w:rsidRPr="00C1288E">
        <w:rPr>
          <w:lang w:val="de-DE"/>
        </w:rPr>
        <w:t xml:space="preserve"> </w:t>
      </w:r>
      <w:proofErr w:type="spellStart"/>
      <w:r w:rsidRPr="00C1288E">
        <w:rPr>
          <w:lang w:val="de-DE"/>
        </w:rPr>
        <w:t>geniş</w:t>
      </w:r>
      <w:proofErr w:type="spellEnd"/>
      <w:r w:rsidRPr="00C1288E">
        <w:rPr>
          <w:lang w:val="de-DE"/>
        </w:rPr>
        <w:t xml:space="preserve"> </w:t>
      </w:r>
      <w:proofErr w:type="spellStart"/>
      <w:r w:rsidRPr="00C1288E">
        <w:rPr>
          <w:lang w:val="de-DE"/>
        </w:rPr>
        <w:t>bilgi</w:t>
      </w:r>
      <w:proofErr w:type="spellEnd"/>
      <w:r w:rsidRPr="00C1288E">
        <w:rPr>
          <w:lang w:val="de-DE"/>
        </w:rPr>
        <w:t xml:space="preserve"> </w:t>
      </w:r>
      <w:proofErr w:type="spellStart"/>
      <w:r w:rsidRPr="00C1288E">
        <w:rPr>
          <w:lang w:val="de-DE"/>
        </w:rPr>
        <w:t>için</w:t>
      </w:r>
      <w:proofErr w:type="spellEnd"/>
      <w:r w:rsidRPr="00C1288E">
        <w:rPr>
          <w:lang w:val="de-DE"/>
        </w:rPr>
        <w:t xml:space="preserve"> </w:t>
      </w:r>
      <w:proofErr w:type="spellStart"/>
      <w:r w:rsidRPr="00C1288E">
        <w:rPr>
          <w:lang w:val="de-DE"/>
        </w:rPr>
        <w:t>bkz</w:t>
      </w:r>
      <w:proofErr w:type="spellEnd"/>
      <w:r w:rsidRPr="00C1288E">
        <w:rPr>
          <w:lang w:val="de-DE"/>
        </w:rPr>
        <w:t xml:space="preserve">. </w:t>
      </w:r>
      <w:r w:rsidRPr="00A74699">
        <w:rPr>
          <w:lang w:val="pl-PL"/>
        </w:rPr>
        <w:t>A. Kędziora,</w:t>
      </w:r>
      <w:r w:rsidRPr="00A74699">
        <w:rPr>
          <w:i/>
          <w:lang w:val="pl-PL"/>
        </w:rPr>
        <w:t xml:space="preserve"> Ancyklopedia miatsa Zamoscia, </w:t>
      </w:r>
      <w:r>
        <w:rPr>
          <w:lang w:val="pl-PL"/>
        </w:rPr>
        <w:t>Chełmno</w:t>
      </w:r>
      <w:r w:rsidRPr="00A74699">
        <w:rPr>
          <w:lang w:val="pl-PL"/>
        </w:rPr>
        <w:t xml:space="preserve"> 2000.</w:t>
      </w:r>
    </w:p>
  </w:footnote>
  <w:footnote w:id="54">
    <w:p w:rsidR="006B5593" w:rsidRPr="00A74699" w:rsidRDefault="006B5593" w:rsidP="006B5593">
      <w:pPr>
        <w:pStyle w:val="Tengrimdipnotmetni"/>
        <w:rPr>
          <w:lang w:val="pl-PL"/>
        </w:rPr>
      </w:pPr>
      <w:r w:rsidRPr="00E729EE">
        <w:rPr>
          <w:rStyle w:val="DipnotBavurusu"/>
        </w:rPr>
        <w:footnoteRef/>
      </w:r>
      <w:r w:rsidRPr="00A74699">
        <w:rPr>
          <w:lang w:val="pl-PL"/>
        </w:rPr>
        <w:t xml:space="preserve"> </w:t>
      </w:r>
      <w:r w:rsidRPr="00A74699">
        <w:rPr>
          <w:lang w:val="pl-PL"/>
        </w:rPr>
        <w:t xml:space="preserve">S. Leśniewski, </w:t>
      </w:r>
      <w:r w:rsidRPr="00A74699">
        <w:rPr>
          <w:i/>
          <w:lang w:val="pl-PL"/>
        </w:rPr>
        <w:t xml:space="preserve">Jan Zamoyski, </w:t>
      </w:r>
      <w:r w:rsidRPr="00A74699">
        <w:rPr>
          <w:lang w:val="pl-PL"/>
        </w:rPr>
        <w:t>Warszawa 2008, s. 13.</w:t>
      </w:r>
    </w:p>
  </w:footnote>
  <w:footnote w:id="55">
    <w:p w:rsidR="006B5593" w:rsidRPr="00A74699" w:rsidRDefault="006B5593" w:rsidP="006B5593">
      <w:pPr>
        <w:pStyle w:val="Tengrimdipnotmetni"/>
        <w:rPr>
          <w:lang w:val="pl-PL"/>
        </w:rPr>
      </w:pPr>
      <w:r w:rsidRPr="00E729EE">
        <w:rPr>
          <w:rStyle w:val="DipnotBavurusu"/>
        </w:rPr>
        <w:footnoteRef/>
      </w:r>
      <w:r w:rsidRPr="00A74699">
        <w:rPr>
          <w:lang w:val="pl-PL"/>
        </w:rPr>
        <w:t xml:space="preserve"> </w:t>
      </w:r>
      <w:r w:rsidRPr="00A74699">
        <w:rPr>
          <w:lang w:val="pl-PL"/>
        </w:rPr>
        <w:t xml:space="preserve">Bkz. Jaroslaw Marek Rymkiewicz, </w:t>
      </w:r>
      <w:r w:rsidRPr="00A74699">
        <w:rPr>
          <w:i/>
          <w:lang w:val="pl-PL"/>
        </w:rPr>
        <w:t xml:space="preserve">Samuel Zborowski, </w:t>
      </w:r>
      <w:r w:rsidRPr="00A74699">
        <w:rPr>
          <w:lang w:val="pl-PL"/>
        </w:rPr>
        <w:t>Sic 2010; Pawe</w:t>
      </w:r>
      <w:r>
        <w:rPr>
          <w:lang w:val="pl-PL"/>
        </w:rPr>
        <w:t>ł</w:t>
      </w:r>
      <w:r w:rsidRPr="00A74699">
        <w:rPr>
          <w:lang w:val="pl-PL"/>
        </w:rPr>
        <w:t xml:space="preserve"> Jasienica, </w:t>
      </w:r>
      <w:r w:rsidRPr="00A74699">
        <w:rPr>
          <w:i/>
          <w:lang w:val="pl-PL"/>
        </w:rPr>
        <w:t xml:space="preserve">Reczpospolita obojga </w:t>
      </w:r>
      <w:r>
        <w:rPr>
          <w:i/>
          <w:lang w:val="pl-PL"/>
        </w:rPr>
        <w:t>n</w:t>
      </w:r>
      <w:r w:rsidRPr="00A74699">
        <w:rPr>
          <w:i/>
          <w:lang w:val="pl-PL"/>
        </w:rPr>
        <w:t>arodow –</w:t>
      </w:r>
      <w:r>
        <w:rPr>
          <w:i/>
          <w:lang w:val="pl-PL"/>
        </w:rPr>
        <w:t>s</w:t>
      </w:r>
      <w:r w:rsidRPr="00A74699">
        <w:rPr>
          <w:i/>
          <w:lang w:val="pl-PL"/>
        </w:rPr>
        <w:t>rebrny wiek</w:t>
      </w:r>
      <w:r w:rsidRPr="00A74699">
        <w:rPr>
          <w:lang w:val="pl-PL"/>
        </w:rPr>
        <w:t>, Warszawa 2007</w:t>
      </w:r>
      <w:r w:rsidRPr="00A74699">
        <w:rPr>
          <w:i/>
          <w:lang w:val="pl-PL"/>
        </w:rPr>
        <w:t xml:space="preserve">, </w:t>
      </w:r>
      <w:r w:rsidRPr="00A74699">
        <w:rPr>
          <w:lang w:val="pl-PL"/>
        </w:rPr>
        <w:t>s. 139.</w:t>
      </w:r>
    </w:p>
  </w:footnote>
  <w:footnote w:id="56">
    <w:p w:rsidR="006B5593" w:rsidRPr="00A74699" w:rsidRDefault="006B5593" w:rsidP="006B5593">
      <w:pPr>
        <w:pStyle w:val="Tengrimdipnotmetni"/>
        <w:rPr>
          <w:lang w:val="pl-PL"/>
        </w:rPr>
      </w:pPr>
      <w:r w:rsidRPr="00E729EE">
        <w:rPr>
          <w:rStyle w:val="DipnotBavurusu"/>
        </w:rPr>
        <w:footnoteRef/>
      </w:r>
      <w:r w:rsidRPr="00A74699">
        <w:rPr>
          <w:lang w:val="pl-PL"/>
        </w:rPr>
        <w:t xml:space="preserve"> </w:t>
      </w:r>
      <w:r w:rsidRPr="00A74699">
        <w:rPr>
          <w:lang w:val="pl-PL"/>
        </w:rPr>
        <w:t xml:space="preserve">Paweł Jasienica, </w:t>
      </w:r>
      <w:r w:rsidRPr="00A74699">
        <w:rPr>
          <w:i/>
          <w:lang w:val="pl-PL"/>
        </w:rPr>
        <w:t xml:space="preserve">Reczpospolita obojga </w:t>
      </w:r>
      <w:r>
        <w:rPr>
          <w:i/>
          <w:lang w:val="pl-PL"/>
        </w:rPr>
        <w:t>n</w:t>
      </w:r>
      <w:r w:rsidRPr="00A74699">
        <w:rPr>
          <w:i/>
          <w:lang w:val="pl-PL"/>
        </w:rPr>
        <w:t>arod</w:t>
      </w:r>
      <w:r>
        <w:rPr>
          <w:i/>
          <w:lang w:val="pl-PL"/>
        </w:rPr>
        <w:t>ó</w:t>
      </w:r>
      <w:r w:rsidRPr="00A74699">
        <w:rPr>
          <w:i/>
          <w:lang w:val="pl-PL"/>
        </w:rPr>
        <w:t>w –</w:t>
      </w:r>
      <w:r>
        <w:rPr>
          <w:i/>
          <w:lang w:val="pl-PL"/>
        </w:rPr>
        <w:t>s</w:t>
      </w:r>
      <w:r w:rsidRPr="00A74699">
        <w:rPr>
          <w:i/>
          <w:lang w:val="pl-PL"/>
        </w:rPr>
        <w:t>rebrny wiek</w:t>
      </w:r>
      <w:r w:rsidRPr="00A74699">
        <w:rPr>
          <w:lang w:val="pl-PL"/>
        </w:rPr>
        <w:t>, Warszawa 2007</w:t>
      </w:r>
      <w:r w:rsidRPr="00A74699">
        <w:rPr>
          <w:i/>
          <w:lang w:val="pl-PL"/>
        </w:rPr>
        <w:t xml:space="preserve">, </w:t>
      </w:r>
      <w:r w:rsidRPr="00A74699">
        <w:rPr>
          <w:lang w:val="pl-PL"/>
        </w:rPr>
        <w:t>s. 160.</w:t>
      </w:r>
    </w:p>
  </w:footnote>
  <w:footnote w:id="57">
    <w:p w:rsidR="006B5593" w:rsidRPr="00E729EE" w:rsidRDefault="006B5593" w:rsidP="006B5593">
      <w:pPr>
        <w:pStyle w:val="Tengrimdipnotmetni"/>
      </w:pPr>
      <w:r w:rsidRPr="00E729EE">
        <w:rPr>
          <w:rStyle w:val="DipnotBavurusu"/>
        </w:rPr>
        <w:footnoteRef/>
      </w:r>
      <w:r w:rsidRPr="00E729EE">
        <w:t xml:space="preserve"> </w:t>
      </w:r>
      <w:r w:rsidRPr="00E729EE">
        <w:rPr>
          <w:lang w:val="pl-PL"/>
        </w:rPr>
        <w:t xml:space="preserve">Stanisław Rosik, Przemysław Wiszewski, </w:t>
      </w:r>
      <w:r w:rsidRPr="00A74699">
        <w:rPr>
          <w:i/>
          <w:lang w:val="pl-PL"/>
        </w:rPr>
        <w:t>Wielki Poczet polskich królów i książąt</w:t>
      </w:r>
      <w:r w:rsidRPr="00E729EE">
        <w:rPr>
          <w:lang w:val="pl-PL"/>
        </w:rPr>
        <w:t>, Wroclaw 2006, s. 923</w:t>
      </w:r>
    </w:p>
  </w:footnote>
  <w:footnote w:id="58">
    <w:p w:rsidR="006B5593" w:rsidRPr="00A74699" w:rsidRDefault="006B5593" w:rsidP="006B5593">
      <w:pPr>
        <w:pStyle w:val="Tengrimdipnotmetni"/>
        <w:rPr>
          <w:lang w:val="pl-PL"/>
        </w:rPr>
      </w:pPr>
      <w:r w:rsidRPr="00E729EE">
        <w:rPr>
          <w:rStyle w:val="DipnotBavurusu"/>
        </w:rPr>
        <w:footnoteRef/>
      </w:r>
      <w:r w:rsidRPr="00A74699">
        <w:rPr>
          <w:lang w:val="pl-PL"/>
        </w:rPr>
        <w:t xml:space="preserve"> </w:t>
      </w:r>
      <w:r w:rsidRPr="00A74699">
        <w:rPr>
          <w:lang w:val="pl-PL"/>
        </w:rPr>
        <w:t xml:space="preserve">Bkz. </w:t>
      </w:r>
      <w:r w:rsidRPr="00A74699">
        <w:rPr>
          <w:lang w:val="pl-PL"/>
        </w:rPr>
        <w:t xml:space="preserve">W. Kaczorowski, </w:t>
      </w:r>
      <w:r w:rsidRPr="00A74699">
        <w:rPr>
          <w:i/>
          <w:lang w:val="pl-PL"/>
        </w:rPr>
        <w:t xml:space="preserve">Bitwa pod Byczyna, </w:t>
      </w:r>
      <w:r w:rsidRPr="00A74699">
        <w:rPr>
          <w:lang w:val="pl-PL"/>
        </w:rPr>
        <w:t xml:space="preserve">Opole 1988; Alicja Dybkowska, </w:t>
      </w:r>
      <w:r w:rsidRPr="00A74699">
        <w:rPr>
          <w:i/>
          <w:lang w:val="pl-PL"/>
        </w:rPr>
        <w:t xml:space="preserve">Polskie Dzieje od czasow najdawniejszych do wspolczesnych, </w:t>
      </w:r>
      <w:r w:rsidRPr="00A74699">
        <w:rPr>
          <w:lang w:val="pl-PL"/>
        </w:rPr>
        <w:t>s. 113; Pawe</w:t>
      </w:r>
      <w:r>
        <w:rPr>
          <w:lang w:val="pl-PL"/>
        </w:rPr>
        <w:t>ł</w:t>
      </w:r>
      <w:r w:rsidRPr="00A74699">
        <w:rPr>
          <w:lang w:val="pl-PL"/>
        </w:rPr>
        <w:t xml:space="preserve"> Jasienica, </w:t>
      </w:r>
      <w:r w:rsidRPr="00A74699">
        <w:rPr>
          <w:i/>
          <w:lang w:val="pl-PL"/>
        </w:rPr>
        <w:t xml:space="preserve">Reczpospolita obojga </w:t>
      </w:r>
      <w:r>
        <w:rPr>
          <w:i/>
          <w:lang w:val="pl-PL"/>
        </w:rPr>
        <w:t>n</w:t>
      </w:r>
      <w:r w:rsidRPr="00A74699">
        <w:rPr>
          <w:i/>
          <w:lang w:val="pl-PL"/>
        </w:rPr>
        <w:t>ar</w:t>
      </w:r>
      <w:r w:rsidRPr="00A74699">
        <w:rPr>
          <w:i/>
          <w:lang w:val="pl-PL"/>
        </w:rPr>
        <w:t>o</w:t>
      </w:r>
      <w:r w:rsidRPr="00A74699">
        <w:rPr>
          <w:i/>
          <w:lang w:val="pl-PL"/>
        </w:rPr>
        <w:t>d</w:t>
      </w:r>
      <w:r>
        <w:rPr>
          <w:i/>
          <w:lang w:val="pl-PL"/>
        </w:rPr>
        <w:t>ó</w:t>
      </w:r>
      <w:r w:rsidRPr="00A74699">
        <w:rPr>
          <w:i/>
          <w:lang w:val="pl-PL"/>
        </w:rPr>
        <w:t>w –</w:t>
      </w:r>
      <w:r>
        <w:rPr>
          <w:i/>
          <w:lang w:val="pl-PL"/>
        </w:rPr>
        <w:t>s</w:t>
      </w:r>
      <w:r w:rsidRPr="00A74699">
        <w:rPr>
          <w:i/>
          <w:lang w:val="pl-PL"/>
        </w:rPr>
        <w:t>rebrny wiek</w:t>
      </w:r>
      <w:r w:rsidRPr="00A74699">
        <w:rPr>
          <w:lang w:val="pl-PL"/>
        </w:rPr>
        <w:t>, Warszawa 2007, s.163.</w:t>
      </w:r>
    </w:p>
  </w:footnote>
  <w:footnote w:id="59">
    <w:p w:rsidR="006B5593" w:rsidRPr="00B33550" w:rsidRDefault="006B5593" w:rsidP="006B5593">
      <w:pPr>
        <w:pStyle w:val="Tengrimdipnotmetni"/>
        <w:rPr>
          <w:lang w:val="pl-PL"/>
        </w:rPr>
      </w:pPr>
      <w:r w:rsidRPr="00E729EE">
        <w:rPr>
          <w:rStyle w:val="DipnotBavurusu"/>
        </w:rPr>
        <w:footnoteRef/>
      </w:r>
      <w:r w:rsidRPr="00B33550">
        <w:rPr>
          <w:lang w:val="pl-PL"/>
        </w:rPr>
        <w:t xml:space="preserve"> </w:t>
      </w:r>
      <w:r w:rsidRPr="00E729EE">
        <w:rPr>
          <w:lang w:val="pl-PL"/>
        </w:rPr>
        <w:t xml:space="preserve">Stanisław Rosik, Przemysław Wiszewski, </w:t>
      </w:r>
      <w:r w:rsidRPr="00E729EE">
        <w:rPr>
          <w:i/>
          <w:lang w:val="pl-PL"/>
        </w:rPr>
        <w:t>Wielki Poczet polskich królów i książąt, Wroclaw</w:t>
      </w:r>
      <w:r w:rsidRPr="00E729EE">
        <w:rPr>
          <w:lang w:val="pl-PL"/>
        </w:rPr>
        <w:t xml:space="preserve"> 2006, s. 923.</w:t>
      </w:r>
    </w:p>
  </w:footnote>
  <w:footnote w:id="60">
    <w:p w:rsidR="006B5593" w:rsidRPr="00B33550" w:rsidRDefault="006B5593" w:rsidP="006B5593">
      <w:pPr>
        <w:pStyle w:val="Tengrimdipnotmetni"/>
        <w:rPr>
          <w:lang w:val="pl-PL"/>
        </w:rPr>
      </w:pPr>
      <w:r w:rsidRPr="00E729EE">
        <w:rPr>
          <w:rStyle w:val="DipnotBavurusu"/>
        </w:rPr>
        <w:footnoteRef/>
      </w:r>
      <w:r w:rsidRPr="00B33550">
        <w:rPr>
          <w:lang w:val="pl-PL"/>
        </w:rPr>
        <w:t xml:space="preserve"> </w:t>
      </w:r>
      <w:r w:rsidRPr="00E729EE">
        <w:rPr>
          <w:lang w:val="pl-PL"/>
        </w:rPr>
        <w:t xml:space="preserve">Stanisław </w:t>
      </w:r>
      <w:r w:rsidRPr="00E729EE">
        <w:rPr>
          <w:lang w:val="pl-PL"/>
        </w:rPr>
        <w:t xml:space="preserve">Rosik, Przemysław Wiszewski, </w:t>
      </w:r>
      <w:r w:rsidRPr="00E729EE">
        <w:rPr>
          <w:i/>
          <w:lang w:val="pl-PL"/>
        </w:rPr>
        <w:t>Poczet polskich królów i książąt</w:t>
      </w:r>
      <w:r w:rsidRPr="00E729EE">
        <w:rPr>
          <w:lang w:val="pl-PL"/>
        </w:rPr>
        <w:t>, s. 927</w:t>
      </w:r>
      <w:r>
        <w:rPr>
          <w:lang w:val="pl-PL"/>
        </w:rPr>
        <w:t>.</w:t>
      </w:r>
    </w:p>
  </w:footnote>
  <w:footnote w:id="61">
    <w:p w:rsidR="006B5593" w:rsidRPr="00A74699" w:rsidRDefault="006B5593" w:rsidP="006B5593">
      <w:pPr>
        <w:pStyle w:val="Tengrimdipnotmetni"/>
        <w:rPr>
          <w:lang w:val="pl-PL"/>
        </w:rPr>
      </w:pPr>
      <w:r w:rsidRPr="00E729EE">
        <w:rPr>
          <w:rStyle w:val="DipnotBavurusu"/>
        </w:rPr>
        <w:footnoteRef/>
      </w:r>
      <w:r w:rsidRPr="00A74699">
        <w:rPr>
          <w:lang w:val="pl-PL"/>
        </w:rPr>
        <w:t xml:space="preserve"> </w:t>
      </w:r>
      <w:r w:rsidRPr="00A74699">
        <w:rPr>
          <w:lang w:val="pl-PL"/>
        </w:rPr>
        <w:t xml:space="preserve">Wojciech Kucharski, </w:t>
      </w:r>
      <w:r w:rsidRPr="00A74699">
        <w:rPr>
          <w:i/>
          <w:lang w:val="pl-PL"/>
        </w:rPr>
        <w:t>Historia polski w datach</w:t>
      </w:r>
      <w:r w:rsidRPr="00A74699">
        <w:rPr>
          <w:lang w:val="pl-PL"/>
        </w:rPr>
        <w:t xml:space="preserve">, s. 93; Alicja Dybkowska, </w:t>
      </w:r>
      <w:r w:rsidRPr="00A74699">
        <w:rPr>
          <w:i/>
          <w:lang w:val="pl-PL"/>
        </w:rPr>
        <w:t>Polskie Dzieje od czasów najdawniejszych do współczesnych</w:t>
      </w:r>
      <w:r w:rsidRPr="00A74699">
        <w:rPr>
          <w:lang w:val="pl-PL"/>
        </w:rPr>
        <w:t>, s. 115.</w:t>
      </w:r>
    </w:p>
  </w:footnote>
  <w:footnote w:id="62">
    <w:p w:rsidR="006B5593" w:rsidRPr="00E729EE" w:rsidRDefault="006B5593" w:rsidP="006B5593">
      <w:pPr>
        <w:pStyle w:val="Tengrimdipnotmetni"/>
        <w:rPr>
          <w:lang w:val="pl-PL"/>
        </w:rPr>
      </w:pPr>
      <w:r w:rsidRPr="00E729EE">
        <w:rPr>
          <w:rStyle w:val="DipnotBavurusu"/>
        </w:rPr>
        <w:footnoteRef/>
      </w:r>
      <w:r w:rsidRPr="00A74699">
        <w:rPr>
          <w:lang w:val="pl-PL"/>
        </w:rPr>
        <w:t xml:space="preserve"> </w:t>
      </w:r>
      <w:r w:rsidRPr="00A74699">
        <w:rPr>
          <w:lang w:val="pl-PL"/>
        </w:rPr>
        <w:t>Stanisław Rosik, Przemys</w:t>
      </w:r>
      <w:r>
        <w:rPr>
          <w:lang w:val="pl-PL"/>
        </w:rPr>
        <w:t>ł</w:t>
      </w:r>
      <w:r w:rsidRPr="00A74699">
        <w:rPr>
          <w:lang w:val="pl-PL"/>
        </w:rPr>
        <w:t xml:space="preserve">aw Wiszewski, </w:t>
      </w:r>
      <w:r w:rsidRPr="00A74699">
        <w:rPr>
          <w:i/>
          <w:lang w:val="pl-PL"/>
        </w:rPr>
        <w:t>Wielki Poczet polskich kr</w:t>
      </w:r>
      <w:r>
        <w:rPr>
          <w:i/>
          <w:lang w:val="pl-PL"/>
        </w:rPr>
        <w:t>ó</w:t>
      </w:r>
      <w:r w:rsidRPr="00A74699">
        <w:rPr>
          <w:i/>
          <w:lang w:val="pl-PL"/>
        </w:rPr>
        <w:t>l</w:t>
      </w:r>
      <w:r>
        <w:rPr>
          <w:i/>
          <w:lang w:val="pl-PL"/>
        </w:rPr>
        <w:t>ó</w:t>
      </w:r>
      <w:r w:rsidRPr="00A74699">
        <w:rPr>
          <w:i/>
          <w:lang w:val="pl-PL"/>
        </w:rPr>
        <w:t>w i ksi</w:t>
      </w:r>
      <w:r>
        <w:rPr>
          <w:i/>
          <w:lang w:val="pl-PL"/>
        </w:rPr>
        <w:t>ążą</w:t>
      </w:r>
      <w:r w:rsidRPr="00A74699">
        <w:rPr>
          <w:i/>
          <w:lang w:val="pl-PL"/>
        </w:rPr>
        <w:t xml:space="preserve">t, </w:t>
      </w:r>
      <w:r w:rsidRPr="00A74699">
        <w:rPr>
          <w:lang w:val="pl-PL"/>
        </w:rPr>
        <w:t>Wroc</w:t>
      </w:r>
      <w:r>
        <w:rPr>
          <w:lang w:val="pl-PL"/>
        </w:rPr>
        <w:t>ł</w:t>
      </w:r>
      <w:r w:rsidRPr="00A74699">
        <w:rPr>
          <w:lang w:val="pl-PL"/>
        </w:rPr>
        <w:t>aw 2006, s. 923-929.</w:t>
      </w:r>
    </w:p>
  </w:footnote>
  <w:footnote w:id="63">
    <w:p w:rsidR="006B5593" w:rsidRPr="00A02951" w:rsidRDefault="006B5593" w:rsidP="006B5593">
      <w:pPr>
        <w:pStyle w:val="Tengrimdipnotmetni"/>
        <w:rPr>
          <w:lang w:val="pl-PL"/>
        </w:rPr>
      </w:pPr>
      <w:r w:rsidRPr="00E729EE">
        <w:rPr>
          <w:rStyle w:val="DipnotBavurusu"/>
        </w:rPr>
        <w:footnoteRef/>
      </w:r>
      <w:r w:rsidRPr="00A02951">
        <w:rPr>
          <w:lang w:val="pl-PL"/>
        </w:rPr>
        <w:t xml:space="preserve"> </w:t>
      </w:r>
      <w:r w:rsidRPr="00A02951">
        <w:rPr>
          <w:lang w:val="pl-PL"/>
        </w:rPr>
        <w:t>Kozaklar</w:t>
      </w:r>
      <w:r>
        <w:rPr>
          <w:lang w:val="pl-PL"/>
        </w:rPr>
        <w:fldChar w:fldCharType="begin"/>
      </w:r>
      <w:r w:rsidRPr="008460C0">
        <w:rPr>
          <w:lang w:val="pl-PL"/>
        </w:rPr>
        <w:instrText xml:space="preserve"> XE "Kozaklar" </w:instrText>
      </w:r>
      <w:r>
        <w:rPr>
          <w:lang w:val="pl-PL"/>
        </w:rPr>
        <w:fldChar w:fldCharType="end"/>
      </w:r>
      <w:r w:rsidRPr="00A02951">
        <w:rPr>
          <w:lang w:val="pl-PL"/>
        </w:rPr>
        <w:t xml:space="preserve"> </w:t>
      </w:r>
      <w:r w:rsidRPr="00A02951">
        <w:rPr>
          <w:lang w:val="pl-PL"/>
        </w:rPr>
        <w:t>konusunda daha geniş bilgi için bkz</w:t>
      </w:r>
      <w:r>
        <w:rPr>
          <w:lang w:val="pl-PL"/>
        </w:rPr>
        <w:t>.</w:t>
      </w:r>
      <w:r w:rsidRPr="00A02951">
        <w:rPr>
          <w:lang w:val="pl-PL"/>
        </w:rPr>
        <w:t xml:space="preserve"> Yücel Öztürk, </w:t>
      </w:r>
      <w:r w:rsidRPr="00A02951">
        <w:rPr>
          <w:i/>
          <w:lang w:val="pl-PL"/>
        </w:rPr>
        <w:t xml:space="preserve">Kazaklar, </w:t>
      </w:r>
      <w:r w:rsidRPr="00A02951">
        <w:rPr>
          <w:lang w:val="pl-PL"/>
        </w:rPr>
        <w:t xml:space="preserve">Yeditepe 2004. </w:t>
      </w:r>
    </w:p>
  </w:footnote>
  <w:footnote w:id="64">
    <w:p w:rsidR="006B5593" w:rsidRPr="00E729EE" w:rsidRDefault="006B5593" w:rsidP="006B5593">
      <w:pPr>
        <w:pStyle w:val="Tengrimdipnotmetni"/>
      </w:pPr>
      <w:r w:rsidRPr="00E729EE">
        <w:rPr>
          <w:rStyle w:val="DipnotBavurusu"/>
        </w:rPr>
        <w:footnoteRef/>
      </w:r>
      <w:r w:rsidRPr="00E729EE">
        <w:t xml:space="preserve"> </w:t>
      </w:r>
      <w:proofErr w:type="spellStart"/>
      <w:r>
        <w:t>Wojciech</w:t>
      </w:r>
      <w:proofErr w:type="spellEnd"/>
      <w:r>
        <w:t xml:space="preserve"> Kucharski, </w:t>
      </w:r>
      <w:proofErr w:type="spellStart"/>
      <w:r w:rsidRPr="00E729EE">
        <w:rPr>
          <w:i/>
        </w:rPr>
        <w:t>Historia</w:t>
      </w:r>
      <w:proofErr w:type="spellEnd"/>
      <w:r w:rsidRPr="00E729EE">
        <w:rPr>
          <w:i/>
        </w:rPr>
        <w:t xml:space="preserve"> </w:t>
      </w:r>
      <w:proofErr w:type="spellStart"/>
      <w:r w:rsidRPr="00E729EE">
        <w:rPr>
          <w:i/>
        </w:rPr>
        <w:t>polski</w:t>
      </w:r>
      <w:proofErr w:type="spellEnd"/>
      <w:r w:rsidRPr="00E729EE">
        <w:rPr>
          <w:i/>
        </w:rPr>
        <w:t xml:space="preserve"> w </w:t>
      </w:r>
      <w:proofErr w:type="spellStart"/>
      <w:r w:rsidRPr="00E729EE">
        <w:rPr>
          <w:i/>
        </w:rPr>
        <w:t>datach</w:t>
      </w:r>
      <w:proofErr w:type="spellEnd"/>
      <w:r w:rsidRPr="00E729EE">
        <w:t>, s. 93.</w:t>
      </w:r>
    </w:p>
  </w:footnote>
  <w:footnote w:id="65">
    <w:p w:rsidR="006B5593" w:rsidRPr="00E729EE" w:rsidRDefault="006B5593" w:rsidP="006B5593">
      <w:pPr>
        <w:pStyle w:val="Tengrimdipnotmetni"/>
        <w:rPr>
          <w:lang w:val="pl-PL"/>
        </w:rPr>
      </w:pPr>
      <w:r w:rsidRPr="00E729EE">
        <w:rPr>
          <w:rStyle w:val="DipnotBavurusu"/>
        </w:rPr>
        <w:footnoteRef/>
      </w:r>
      <w:r w:rsidRPr="00A74699">
        <w:rPr>
          <w:lang w:val="pl-PL"/>
        </w:rPr>
        <w:t xml:space="preserve"> </w:t>
      </w:r>
      <w:r w:rsidRPr="00A74699">
        <w:rPr>
          <w:lang w:val="pl-PL"/>
        </w:rPr>
        <w:t>Władys</w:t>
      </w:r>
      <w:r>
        <w:rPr>
          <w:lang w:val="pl-PL"/>
        </w:rPr>
        <w:t>ł</w:t>
      </w:r>
      <w:r w:rsidRPr="00A74699">
        <w:rPr>
          <w:lang w:val="pl-PL"/>
        </w:rPr>
        <w:t xml:space="preserve">aw Andrzej Serczyk, </w:t>
      </w:r>
      <w:r w:rsidRPr="00A74699">
        <w:rPr>
          <w:i/>
          <w:lang w:val="pl-PL"/>
        </w:rPr>
        <w:t xml:space="preserve">Historia Ukrainy, </w:t>
      </w:r>
      <w:r w:rsidRPr="00A74699">
        <w:rPr>
          <w:lang w:val="pl-PL"/>
        </w:rPr>
        <w:t xml:space="preserve">Ossolineum 2001, s. 16-17; Paweł Jasienica, </w:t>
      </w:r>
      <w:r w:rsidRPr="00A74699">
        <w:rPr>
          <w:i/>
          <w:lang w:val="pl-PL"/>
        </w:rPr>
        <w:t xml:space="preserve">Reczpospolita obojga </w:t>
      </w:r>
      <w:r>
        <w:rPr>
          <w:i/>
          <w:lang w:val="pl-PL"/>
        </w:rPr>
        <w:t>n</w:t>
      </w:r>
      <w:r w:rsidRPr="00A74699">
        <w:rPr>
          <w:i/>
          <w:lang w:val="pl-PL"/>
        </w:rPr>
        <w:t>arod</w:t>
      </w:r>
      <w:r>
        <w:rPr>
          <w:i/>
          <w:lang w:val="pl-PL"/>
        </w:rPr>
        <w:t>ó</w:t>
      </w:r>
      <w:r w:rsidRPr="00A74699">
        <w:rPr>
          <w:i/>
          <w:lang w:val="pl-PL"/>
        </w:rPr>
        <w:t>w –</w:t>
      </w:r>
      <w:r>
        <w:rPr>
          <w:i/>
          <w:lang w:val="pl-PL"/>
        </w:rPr>
        <w:t>s</w:t>
      </w:r>
      <w:r w:rsidRPr="00A74699">
        <w:rPr>
          <w:i/>
          <w:lang w:val="pl-PL"/>
        </w:rPr>
        <w:t>rebrny wiek</w:t>
      </w:r>
      <w:r w:rsidRPr="00A74699">
        <w:rPr>
          <w:lang w:val="pl-PL"/>
        </w:rPr>
        <w:t>, Warszawa 2007</w:t>
      </w:r>
      <w:r w:rsidRPr="00A74699">
        <w:rPr>
          <w:i/>
          <w:lang w:val="pl-PL"/>
        </w:rPr>
        <w:t xml:space="preserve">, </w:t>
      </w:r>
      <w:r w:rsidRPr="00A74699">
        <w:rPr>
          <w:lang w:val="pl-PL"/>
        </w:rPr>
        <w:t>s. 221.</w:t>
      </w:r>
    </w:p>
  </w:footnote>
  <w:footnote w:id="66">
    <w:p w:rsidR="006B5593" w:rsidRPr="00A02951" w:rsidRDefault="006B5593" w:rsidP="006B5593">
      <w:pPr>
        <w:pStyle w:val="Tengrimdipnotmetni"/>
        <w:rPr>
          <w:lang w:val="pl-PL"/>
        </w:rPr>
      </w:pPr>
      <w:r w:rsidRPr="00E729EE">
        <w:rPr>
          <w:rStyle w:val="DipnotBavurusu"/>
        </w:rPr>
        <w:footnoteRef/>
      </w:r>
      <w:r w:rsidRPr="00A02951">
        <w:rPr>
          <w:lang w:val="pl-PL"/>
        </w:rPr>
        <w:t xml:space="preserve"> </w:t>
      </w:r>
      <w:r w:rsidRPr="00A02951">
        <w:rPr>
          <w:lang w:val="pl-PL"/>
        </w:rPr>
        <w:t xml:space="preserve">Wojciech </w:t>
      </w:r>
      <w:r w:rsidRPr="00A02951">
        <w:rPr>
          <w:lang w:val="pl-PL"/>
        </w:rPr>
        <w:t xml:space="preserve">Kucharski, </w:t>
      </w:r>
      <w:r w:rsidRPr="00A02951">
        <w:rPr>
          <w:i/>
          <w:lang w:val="pl-PL"/>
        </w:rPr>
        <w:t>Historia polski w datach</w:t>
      </w:r>
      <w:r w:rsidRPr="00A02951">
        <w:rPr>
          <w:lang w:val="pl-PL"/>
        </w:rPr>
        <w:t xml:space="preserve">, s. 93; E. Likowski, </w:t>
      </w:r>
      <w:r w:rsidRPr="00A02951">
        <w:rPr>
          <w:i/>
          <w:lang w:val="pl-PL"/>
        </w:rPr>
        <w:t xml:space="preserve">Unia Brzeska (r. 1596), </w:t>
      </w:r>
      <w:r w:rsidRPr="00A02951">
        <w:rPr>
          <w:lang w:val="pl-PL"/>
        </w:rPr>
        <w:t>Wa</w:t>
      </w:r>
      <w:r w:rsidRPr="00A02951">
        <w:rPr>
          <w:lang w:val="pl-PL"/>
        </w:rPr>
        <w:t>r</w:t>
      </w:r>
      <w:r w:rsidRPr="00A02951">
        <w:rPr>
          <w:lang w:val="pl-PL"/>
        </w:rPr>
        <w:t>szawa 1907, s. 132-145</w:t>
      </w:r>
      <w:r>
        <w:rPr>
          <w:lang w:val="pl-P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93" w:rsidRPr="00167932" w:rsidRDefault="006B5593" w:rsidP="005F34C3">
    <w:pPr>
      <w:pStyle w:val="a"/>
      <w:framePr w:wrap="around" w:vAnchor="text" w:hAnchor="margin" w:xAlign="outside" w:y="1"/>
      <w:rPr>
        <w:rStyle w:val="SayfaNumaras"/>
        <w:szCs w:val="18"/>
      </w:rPr>
    </w:pPr>
    <w:r w:rsidRPr="00167932">
      <w:rPr>
        <w:rStyle w:val="SayfaNumaras"/>
        <w:szCs w:val="18"/>
      </w:rPr>
      <w:fldChar w:fldCharType="begin"/>
    </w:r>
    <w:r w:rsidRPr="00167932">
      <w:rPr>
        <w:rStyle w:val="SayfaNumaras"/>
        <w:szCs w:val="18"/>
      </w:rPr>
      <w:instrText xml:space="preserve">PAGE  </w:instrText>
    </w:r>
    <w:r w:rsidRPr="00167932">
      <w:rPr>
        <w:rStyle w:val="SayfaNumaras"/>
        <w:szCs w:val="18"/>
      </w:rPr>
      <w:fldChar w:fldCharType="separate"/>
    </w:r>
    <w:r w:rsidR="00757A28">
      <w:rPr>
        <w:rStyle w:val="SayfaNumaras"/>
        <w:noProof/>
        <w:szCs w:val="18"/>
      </w:rPr>
      <w:t>31</w:t>
    </w:r>
    <w:r w:rsidRPr="00167932">
      <w:rPr>
        <w:rStyle w:val="SayfaNumaras"/>
        <w:szCs w:val="18"/>
      </w:rPr>
      <w:fldChar w:fldCharType="end"/>
    </w:r>
  </w:p>
  <w:p w:rsidR="006B5593" w:rsidRPr="005F34C3" w:rsidRDefault="006B5593" w:rsidP="007E221D">
    <w:pPr>
      <w:pStyle w:val="HeaderTodd"/>
    </w:pPr>
    <w:r>
      <w:t>Altın Yüzyıl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58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5F6FFC"/>
    <w:multiLevelType w:val="multilevel"/>
    <w:tmpl w:val="041F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 w15:restartNumberingAfterBreak="0">
    <w:nsid w:val="09651AB6"/>
    <w:multiLevelType w:val="multilevel"/>
    <w:tmpl w:val="BC0491E8"/>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CB5449"/>
    <w:multiLevelType w:val="multilevel"/>
    <w:tmpl w:val="6E5E680C"/>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4516B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1550EB"/>
    <w:multiLevelType w:val="multilevel"/>
    <w:tmpl w:val="5FE8C354"/>
    <w:lvl w:ilvl="0">
      <w:start w:val="1"/>
      <w:numFmt w:val="decimal"/>
      <w:lvlText w:val="%1."/>
      <w:lvlJc w:val="left"/>
      <w:pPr>
        <w:ind w:left="587" w:hanging="360"/>
      </w:pPr>
      <w:rPr>
        <w:rFonts w:hint="default"/>
      </w:rPr>
    </w:lvl>
    <w:lvl w:ilvl="1">
      <w:start w:val="1"/>
      <w:numFmt w:val="decimal"/>
      <w:isLgl/>
      <w:lvlText w:val="%1.%2."/>
      <w:lvlJc w:val="left"/>
      <w:pPr>
        <w:ind w:left="587" w:hanging="360"/>
      </w:pPr>
      <w:rPr>
        <w:rFonts w:hint="default"/>
      </w:rPr>
    </w:lvl>
    <w:lvl w:ilvl="2">
      <w:start w:val="1"/>
      <w:numFmt w:val="decimal"/>
      <w:isLgl/>
      <w:lvlText w:val="%1.%2.%3."/>
      <w:lvlJc w:val="left"/>
      <w:pPr>
        <w:ind w:left="947" w:hanging="720"/>
      </w:pPr>
      <w:rPr>
        <w:rFonts w:hint="default"/>
      </w:rPr>
    </w:lvl>
    <w:lvl w:ilvl="3">
      <w:start w:val="1"/>
      <w:numFmt w:val="decimal"/>
      <w:isLgl/>
      <w:lvlText w:val="%1.%2.%3.%4."/>
      <w:lvlJc w:val="left"/>
      <w:pPr>
        <w:ind w:left="947" w:hanging="720"/>
      </w:pPr>
      <w:rPr>
        <w:rFonts w:hint="default"/>
      </w:rPr>
    </w:lvl>
    <w:lvl w:ilvl="4">
      <w:start w:val="1"/>
      <w:numFmt w:val="decimal"/>
      <w:isLgl/>
      <w:lvlText w:val="%1.%2.%3.%4.%5."/>
      <w:lvlJc w:val="left"/>
      <w:pPr>
        <w:ind w:left="1307" w:hanging="1080"/>
      </w:pPr>
      <w:rPr>
        <w:rFonts w:hint="default"/>
      </w:rPr>
    </w:lvl>
    <w:lvl w:ilvl="5">
      <w:start w:val="1"/>
      <w:numFmt w:val="decimal"/>
      <w:isLgl/>
      <w:lvlText w:val="%1.%2.%3.%4.%5.%6."/>
      <w:lvlJc w:val="left"/>
      <w:pPr>
        <w:ind w:left="1307" w:hanging="1080"/>
      </w:pPr>
      <w:rPr>
        <w:rFonts w:hint="default"/>
      </w:rPr>
    </w:lvl>
    <w:lvl w:ilvl="6">
      <w:start w:val="1"/>
      <w:numFmt w:val="decimal"/>
      <w:isLgl/>
      <w:lvlText w:val="%1.%2.%3.%4.%5.%6.%7."/>
      <w:lvlJc w:val="left"/>
      <w:pPr>
        <w:ind w:left="1667" w:hanging="1440"/>
      </w:pPr>
      <w:rPr>
        <w:rFonts w:hint="default"/>
      </w:rPr>
    </w:lvl>
    <w:lvl w:ilvl="7">
      <w:start w:val="1"/>
      <w:numFmt w:val="decimal"/>
      <w:isLgl/>
      <w:lvlText w:val="%1.%2.%3.%4.%5.%6.%7.%8."/>
      <w:lvlJc w:val="left"/>
      <w:pPr>
        <w:ind w:left="1667" w:hanging="1440"/>
      </w:pPr>
      <w:rPr>
        <w:rFonts w:hint="default"/>
      </w:rPr>
    </w:lvl>
    <w:lvl w:ilvl="8">
      <w:start w:val="1"/>
      <w:numFmt w:val="decimal"/>
      <w:isLgl/>
      <w:lvlText w:val="%1.%2.%3.%4.%5.%6.%7.%8.%9."/>
      <w:lvlJc w:val="left"/>
      <w:pPr>
        <w:ind w:left="2027" w:hanging="1800"/>
      </w:pPr>
      <w:rPr>
        <w:rFonts w:hint="default"/>
      </w:rPr>
    </w:lvl>
  </w:abstractNum>
  <w:abstractNum w:abstractNumId="6" w15:restartNumberingAfterBreak="0">
    <w:nsid w:val="0F671CAE"/>
    <w:multiLevelType w:val="multilevel"/>
    <w:tmpl w:val="EF9E1C9A"/>
    <w:lvl w:ilvl="0">
      <w:start w:val="2"/>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569146F"/>
    <w:multiLevelType w:val="hybridMultilevel"/>
    <w:tmpl w:val="25AA7620"/>
    <w:lvl w:ilvl="0" w:tplc="DA5CA7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4B4EA8"/>
    <w:multiLevelType w:val="hybridMultilevel"/>
    <w:tmpl w:val="1CF07D3C"/>
    <w:lvl w:ilvl="0" w:tplc="F44A66EE">
      <w:start w:val="1"/>
      <w:numFmt w:val="decimal"/>
      <w:lvlText w:val="%1."/>
      <w:lvlJc w:val="left"/>
      <w:pPr>
        <w:tabs>
          <w:tab w:val="num" w:pos="810"/>
        </w:tabs>
        <w:ind w:left="810" w:hanging="51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9" w15:restartNumberingAfterBreak="0">
    <w:nsid w:val="17D339F5"/>
    <w:multiLevelType w:val="multilevel"/>
    <w:tmpl w:val="3232168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7E364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DD7EE7"/>
    <w:multiLevelType w:val="hybridMultilevel"/>
    <w:tmpl w:val="1108CFFA"/>
    <w:lvl w:ilvl="0" w:tplc="2F46E0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FF44C6"/>
    <w:multiLevelType w:val="multilevel"/>
    <w:tmpl w:val="485A345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F342D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8B4A5B"/>
    <w:multiLevelType w:val="multilevel"/>
    <w:tmpl w:val="A436216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7A11C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37239E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5B473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A06F89"/>
    <w:multiLevelType w:val="multilevel"/>
    <w:tmpl w:val="39502824"/>
    <w:lvl w:ilvl="0">
      <w:start w:val="5"/>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B70560C"/>
    <w:multiLevelType w:val="hybridMultilevel"/>
    <w:tmpl w:val="D0D868C2"/>
    <w:lvl w:ilvl="0" w:tplc="111E0AD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C5A5FC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CD6BE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4419B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FD1ACA"/>
    <w:multiLevelType w:val="multilevel"/>
    <w:tmpl w:val="B8DE91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7434C3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01131B"/>
    <w:multiLevelType w:val="multilevel"/>
    <w:tmpl w:val="3A703BB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9941F35"/>
    <w:multiLevelType w:val="multilevel"/>
    <w:tmpl w:val="6F465146"/>
    <w:lvl w:ilvl="0">
      <w:start w:val="1"/>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27" w15:restartNumberingAfterBreak="0">
    <w:nsid w:val="6BA741B7"/>
    <w:multiLevelType w:val="multilevel"/>
    <w:tmpl w:val="FB187522"/>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6683E4C"/>
    <w:multiLevelType w:val="multilevel"/>
    <w:tmpl w:val="48485868"/>
    <w:lvl w:ilvl="0">
      <w:start w:val="6"/>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F8557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0"/>
  </w:num>
  <w:num w:numId="3">
    <w:abstractNumId w:val="1"/>
  </w:num>
  <w:num w:numId="4">
    <w:abstractNumId w:val="16"/>
  </w:num>
  <w:num w:numId="5">
    <w:abstractNumId w:val="29"/>
  </w:num>
  <w:num w:numId="6">
    <w:abstractNumId w:val="4"/>
  </w:num>
  <w:num w:numId="7">
    <w:abstractNumId w:val="24"/>
  </w:num>
  <w:num w:numId="8">
    <w:abstractNumId w:val="11"/>
  </w:num>
  <w:num w:numId="9">
    <w:abstractNumId w:val="19"/>
  </w:num>
  <w:num w:numId="10">
    <w:abstractNumId w:val="20"/>
  </w:num>
  <w:num w:numId="11">
    <w:abstractNumId w:val="0"/>
  </w:num>
  <w:num w:numId="12">
    <w:abstractNumId w:val="7"/>
  </w:num>
  <w:num w:numId="13">
    <w:abstractNumId w:val="13"/>
  </w:num>
  <w:num w:numId="14">
    <w:abstractNumId w:val="21"/>
  </w:num>
  <w:num w:numId="15">
    <w:abstractNumId w:val="17"/>
  </w:num>
  <w:num w:numId="16">
    <w:abstractNumId w:val="5"/>
  </w:num>
  <w:num w:numId="17">
    <w:abstractNumId w:val="6"/>
  </w:num>
  <w:num w:numId="18">
    <w:abstractNumId w:val="23"/>
  </w:num>
  <w:num w:numId="19">
    <w:abstractNumId w:val="14"/>
  </w:num>
  <w:num w:numId="20">
    <w:abstractNumId w:val="18"/>
  </w:num>
  <w:num w:numId="21">
    <w:abstractNumId w:val="12"/>
  </w:num>
  <w:num w:numId="22">
    <w:abstractNumId w:val="3"/>
  </w:num>
  <w:num w:numId="23">
    <w:abstractNumId w:val="9"/>
  </w:num>
  <w:num w:numId="24">
    <w:abstractNumId w:val="25"/>
  </w:num>
  <w:num w:numId="25">
    <w:abstractNumId w:val="2"/>
  </w:num>
  <w:num w:numId="26">
    <w:abstractNumId w:val="28"/>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A3"/>
    <w:rsid w:val="000D7CBB"/>
    <w:rsid w:val="002C12D2"/>
    <w:rsid w:val="002E22A1"/>
    <w:rsid w:val="002F79CB"/>
    <w:rsid w:val="003A5451"/>
    <w:rsid w:val="003B0A52"/>
    <w:rsid w:val="0042608E"/>
    <w:rsid w:val="004E39AC"/>
    <w:rsid w:val="00534D6B"/>
    <w:rsid w:val="005B38CD"/>
    <w:rsid w:val="005C2523"/>
    <w:rsid w:val="0066495C"/>
    <w:rsid w:val="006B5593"/>
    <w:rsid w:val="006E285A"/>
    <w:rsid w:val="00757A28"/>
    <w:rsid w:val="00777366"/>
    <w:rsid w:val="00907B16"/>
    <w:rsid w:val="00932F2C"/>
    <w:rsid w:val="00A83CFA"/>
    <w:rsid w:val="00B045A3"/>
    <w:rsid w:val="00B418F3"/>
    <w:rsid w:val="00B857D9"/>
    <w:rsid w:val="00C03075"/>
    <w:rsid w:val="00C86051"/>
    <w:rsid w:val="00D3392B"/>
    <w:rsid w:val="00DA0F78"/>
    <w:rsid w:val="00E61E52"/>
    <w:rsid w:val="00EB4F80"/>
    <w:rsid w:val="00ED70DB"/>
    <w:rsid w:val="00F63E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2C9F334"/>
  <w15:chartTrackingRefBased/>
  <w15:docId w15:val="{9CC1C544-366F-4C7C-91E8-602F70AC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B5593"/>
    <w:pPr>
      <w:spacing w:before="300" w:after="40" w:line="276" w:lineRule="auto"/>
      <w:outlineLvl w:val="0"/>
    </w:pPr>
    <w:rPr>
      <w:rFonts w:ascii="Garamond" w:eastAsia="Times New Roman" w:hAnsi="Garamond" w:cs="Times New Roman"/>
      <w:b/>
      <w:caps/>
      <w:spacing w:val="5"/>
      <w:sz w:val="28"/>
      <w:szCs w:val="32"/>
      <w:lang w:val="en-US" w:bidi="en-US"/>
    </w:rPr>
  </w:style>
  <w:style w:type="paragraph" w:styleId="Balk2">
    <w:name w:val="heading 2"/>
    <w:basedOn w:val="Normal"/>
    <w:next w:val="Normal"/>
    <w:link w:val="Balk2Char"/>
    <w:uiPriority w:val="9"/>
    <w:qFormat/>
    <w:rsid w:val="006B5593"/>
    <w:pPr>
      <w:spacing w:before="240" w:after="80" w:line="276" w:lineRule="auto"/>
      <w:outlineLvl w:val="1"/>
    </w:pPr>
    <w:rPr>
      <w:rFonts w:ascii="Garamond" w:eastAsia="Times New Roman" w:hAnsi="Garamond" w:cs="Times New Roman"/>
      <w:b/>
      <w:spacing w:val="5"/>
      <w:sz w:val="24"/>
      <w:szCs w:val="28"/>
      <w:lang w:val="en-US" w:bidi="en-US"/>
    </w:rPr>
  </w:style>
  <w:style w:type="paragraph" w:styleId="Balk3">
    <w:name w:val="heading 3"/>
    <w:basedOn w:val="Normal"/>
    <w:next w:val="Normal"/>
    <w:link w:val="Balk3Char"/>
    <w:uiPriority w:val="9"/>
    <w:qFormat/>
    <w:rsid w:val="006B5593"/>
    <w:pPr>
      <w:spacing w:after="0" w:line="276" w:lineRule="auto"/>
      <w:outlineLvl w:val="2"/>
    </w:pPr>
    <w:rPr>
      <w:rFonts w:ascii="Garamond" w:eastAsia="Times New Roman" w:hAnsi="Garamond" w:cs="Times New Roman"/>
      <w:b/>
      <w:spacing w:val="5"/>
      <w:sz w:val="20"/>
      <w:szCs w:val="24"/>
      <w:lang w:val="en-US" w:bidi="en-US"/>
    </w:rPr>
  </w:style>
  <w:style w:type="paragraph" w:styleId="Balk4">
    <w:name w:val="heading 4"/>
    <w:basedOn w:val="Normal"/>
    <w:next w:val="Normal"/>
    <w:link w:val="Balk4Char"/>
    <w:uiPriority w:val="9"/>
    <w:qFormat/>
    <w:rsid w:val="006B5593"/>
    <w:pPr>
      <w:spacing w:before="240" w:after="0" w:line="276" w:lineRule="auto"/>
      <w:outlineLvl w:val="3"/>
    </w:pPr>
    <w:rPr>
      <w:rFonts w:ascii="Garamond" w:eastAsia="Times New Roman" w:hAnsi="Garamond" w:cs="Times New Roman"/>
      <w:i/>
      <w:spacing w:val="10"/>
      <w:sz w:val="18"/>
      <w:lang w:val="en-US" w:bidi="en-US"/>
    </w:rPr>
  </w:style>
  <w:style w:type="paragraph" w:styleId="Balk5">
    <w:name w:val="heading 5"/>
    <w:basedOn w:val="Normal"/>
    <w:next w:val="Normal"/>
    <w:link w:val="Balk5Char"/>
    <w:uiPriority w:val="9"/>
    <w:qFormat/>
    <w:rsid w:val="006B5593"/>
    <w:pPr>
      <w:spacing w:before="200" w:after="0" w:line="276" w:lineRule="auto"/>
      <w:outlineLvl w:val="4"/>
    </w:pPr>
    <w:rPr>
      <w:rFonts w:ascii="Calibri" w:eastAsia="Times New Roman" w:hAnsi="Calibri" w:cs="Times New Roman"/>
      <w:smallCaps/>
      <w:color w:val="943634"/>
      <w:spacing w:val="10"/>
      <w:szCs w:val="26"/>
      <w:lang w:val="en-US" w:bidi="en-US"/>
    </w:rPr>
  </w:style>
  <w:style w:type="paragraph" w:styleId="Balk6">
    <w:name w:val="heading 6"/>
    <w:basedOn w:val="Normal"/>
    <w:next w:val="Normal"/>
    <w:link w:val="Balk6Char"/>
    <w:uiPriority w:val="9"/>
    <w:qFormat/>
    <w:rsid w:val="006B5593"/>
    <w:pPr>
      <w:spacing w:after="0" w:line="276" w:lineRule="auto"/>
      <w:outlineLvl w:val="5"/>
    </w:pPr>
    <w:rPr>
      <w:rFonts w:ascii="Calibri" w:eastAsia="Times New Roman" w:hAnsi="Calibri" w:cs="Times New Roman"/>
      <w:smallCaps/>
      <w:color w:val="C0504D"/>
      <w:spacing w:val="5"/>
      <w:szCs w:val="20"/>
      <w:lang w:val="en-US" w:bidi="en-US"/>
    </w:rPr>
  </w:style>
  <w:style w:type="paragraph" w:styleId="Balk7">
    <w:name w:val="heading 7"/>
    <w:basedOn w:val="Normal"/>
    <w:next w:val="Normal"/>
    <w:link w:val="Balk7Char"/>
    <w:uiPriority w:val="9"/>
    <w:qFormat/>
    <w:rsid w:val="006B5593"/>
    <w:pPr>
      <w:spacing w:after="0" w:line="276" w:lineRule="auto"/>
      <w:outlineLvl w:val="6"/>
    </w:pPr>
    <w:rPr>
      <w:rFonts w:ascii="Calibri" w:eastAsia="Times New Roman" w:hAnsi="Calibri" w:cs="Times New Roman"/>
      <w:b/>
      <w:smallCaps/>
      <w:color w:val="C0504D"/>
      <w:spacing w:val="10"/>
      <w:sz w:val="20"/>
      <w:szCs w:val="20"/>
      <w:lang w:val="en-US" w:bidi="en-US"/>
    </w:rPr>
  </w:style>
  <w:style w:type="paragraph" w:styleId="Balk8">
    <w:name w:val="heading 8"/>
    <w:basedOn w:val="Normal"/>
    <w:next w:val="Normal"/>
    <w:link w:val="Balk8Char"/>
    <w:uiPriority w:val="9"/>
    <w:qFormat/>
    <w:rsid w:val="006B5593"/>
    <w:pPr>
      <w:spacing w:after="0" w:line="276" w:lineRule="auto"/>
      <w:outlineLvl w:val="7"/>
    </w:pPr>
    <w:rPr>
      <w:rFonts w:ascii="Calibri" w:eastAsia="Times New Roman" w:hAnsi="Calibri" w:cs="Times New Roman"/>
      <w:b/>
      <w:i/>
      <w:smallCaps/>
      <w:color w:val="943634"/>
      <w:sz w:val="20"/>
      <w:szCs w:val="20"/>
      <w:lang w:val="en-US" w:bidi="en-US"/>
    </w:rPr>
  </w:style>
  <w:style w:type="paragraph" w:styleId="Balk9">
    <w:name w:val="heading 9"/>
    <w:basedOn w:val="Normal"/>
    <w:next w:val="Normal"/>
    <w:link w:val="Balk9Char"/>
    <w:uiPriority w:val="9"/>
    <w:qFormat/>
    <w:rsid w:val="006B5593"/>
    <w:pPr>
      <w:spacing w:after="0" w:line="276" w:lineRule="auto"/>
      <w:outlineLvl w:val="8"/>
    </w:pPr>
    <w:rPr>
      <w:rFonts w:ascii="Calibri" w:eastAsia="Times New Roman" w:hAnsi="Calibri" w:cs="Times New Roman"/>
      <w:b/>
      <w:i/>
      <w:smallCaps/>
      <w:color w:val="622423"/>
      <w:sz w:val="20"/>
      <w:szCs w:val="20"/>
      <w:lang w:val="en-US" w:bidi="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Char Char"/>
    <w:basedOn w:val="Normal"/>
    <w:link w:val="DipnotMetniChar"/>
    <w:rsid w:val="00B418F3"/>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Char Char Char"/>
    <w:basedOn w:val="VarsaylanParagrafYazTipi"/>
    <w:link w:val="DipnotMetni"/>
    <w:rsid w:val="00B418F3"/>
    <w:rPr>
      <w:rFonts w:ascii="Times New Roman" w:eastAsia="Times New Roman" w:hAnsi="Times New Roman" w:cs="Times New Roman"/>
      <w:sz w:val="20"/>
      <w:szCs w:val="20"/>
      <w:lang w:eastAsia="tr-TR"/>
    </w:rPr>
  </w:style>
  <w:style w:type="character" w:styleId="DipnotBavurusu">
    <w:name w:val="footnote reference"/>
    <w:rsid w:val="00B418F3"/>
    <w:rPr>
      <w:vertAlign w:val="superscript"/>
    </w:rPr>
  </w:style>
  <w:style w:type="character" w:styleId="Kpr">
    <w:name w:val="Hyperlink"/>
    <w:basedOn w:val="VarsaylanParagrafYazTipi"/>
    <w:uiPriority w:val="99"/>
    <w:unhideWhenUsed/>
    <w:rsid w:val="00B418F3"/>
    <w:rPr>
      <w:color w:val="0563C1" w:themeColor="hyperlink"/>
      <w:u w:val="single"/>
    </w:rPr>
  </w:style>
  <w:style w:type="character" w:customStyle="1" w:styleId="Balk1Char">
    <w:name w:val="Başlık 1 Char"/>
    <w:basedOn w:val="VarsaylanParagrafYazTipi"/>
    <w:link w:val="Balk1"/>
    <w:uiPriority w:val="9"/>
    <w:rsid w:val="006B5593"/>
    <w:rPr>
      <w:rFonts w:ascii="Garamond" w:eastAsia="Times New Roman" w:hAnsi="Garamond" w:cs="Times New Roman"/>
      <w:b/>
      <w:caps/>
      <w:spacing w:val="5"/>
      <w:sz w:val="28"/>
      <w:szCs w:val="32"/>
      <w:lang w:val="en-US" w:bidi="en-US"/>
    </w:rPr>
  </w:style>
  <w:style w:type="character" w:customStyle="1" w:styleId="Balk2Char">
    <w:name w:val="Başlık 2 Char"/>
    <w:basedOn w:val="VarsaylanParagrafYazTipi"/>
    <w:link w:val="Balk2"/>
    <w:uiPriority w:val="9"/>
    <w:rsid w:val="006B5593"/>
    <w:rPr>
      <w:rFonts w:ascii="Garamond" w:eastAsia="Times New Roman" w:hAnsi="Garamond" w:cs="Times New Roman"/>
      <w:b/>
      <w:spacing w:val="5"/>
      <w:sz w:val="24"/>
      <w:szCs w:val="28"/>
      <w:lang w:val="en-US" w:bidi="en-US"/>
    </w:rPr>
  </w:style>
  <w:style w:type="character" w:customStyle="1" w:styleId="Balk3Char">
    <w:name w:val="Başlık 3 Char"/>
    <w:basedOn w:val="VarsaylanParagrafYazTipi"/>
    <w:link w:val="Balk3"/>
    <w:uiPriority w:val="9"/>
    <w:rsid w:val="006B5593"/>
    <w:rPr>
      <w:rFonts w:ascii="Garamond" w:eastAsia="Times New Roman" w:hAnsi="Garamond" w:cs="Times New Roman"/>
      <w:b/>
      <w:spacing w:val="5"/>
      <w:sz w:val="20"/>
      <w:szCs w:val="24"/>
      <w:lang w:val="en-US" w:bidi="en-US"/>
    </w:rPr>
  </w:style>
  <w:style w:type="character" w:customStyle="1" w:styleId="Balk4Char">
    <w:name w:val="Başlık 4 Char"/>
    <w:basedOn w:val="VarsaylanParagrafYazTipi"/>
    <w:link w:val="Balk4"/>
    <w:uiPriority w:val="9"/>
    <w:rsid w:val="006B5593"/>
    <w:rPr>
      <w:rFonts w:ascii="Garamond" w:eastAsia="Times New Roman" w:hAnsi="Garamond" w:cs="Times New Roman"/>
      <w:i/>
      <w:spacing w:val="10"/>
      <w:sz w:val="18"/>
      <w:lang w:val="en-US" w:bidi="en-US"/>
    </w:rPr>
  </w:style>
  <w:style w:type="character" w:customStyle="1" w:styleId="Balk5Char">
    <w:name w:val="Başlık 5 Char"/>
    <w:basedOn w:val="VarsaylanParagrafYazTipi"/>
    <w:link w:val="Balk5"/>
    <w:uiPriority w:val="9"/>
    <w:rsid w:val="006B5593"/>
    <w:rPr>
      <w:rFonts w:ascii="Calibri" w:eastAsia="Times New Roman" w:hAnsi="Calibri" w:cs="Times New Roman"/>
      <w:smallCaps/>
      <w:color w:val="943634"/>
      <w:spacing w:val="10"/>
      <w:szCs w:val="26"/>
      <w:lang w:val="en-US" w:bidi="en-US"/>
    </w:rPr>
  </w:style>
  <w:style w:type="character" w:customStyle="1" w:styleId="Balk6Char">
    <w:name w:val="Başlık 6 Char"/>
    <w:basedOn w:val="VarsaylanParagrafYazTipi"/>
    <w:link w:val="Balk6"/>
    <w:uiPriority w:val="9"/>
    <w:rsid w:val="006B5593"/>
    <w:rPr>
      <w:rFonts w:ascii="Calibri" w:eastAsia="Times New Roman" w:hAnsi="Calibri" w:cs="Times New Roman"/>
      <w:smallCaps/>
      <w:color w:val="C0504D"/>
      <w:spacing w:val="5"/>
      <w:szCs w:val="20"/>
      <w:lang w:val="en-US" w:bidi="en-US"/>
    </w:rPr>
  </w:style>
  <w:style w:type="character" w:customStyle="1" w:styleId="Balk7Char">
    <w:name w:val="Başlık 7 Char"/>
    <w:basedOn w:val="VarsaylanParagrafYazTipi"/>
    <w:link w:val="Balk7"/>
    <w:uiPriority w:val="9"/>
    <w:rsid w:val="006B5593"/>
    <w:rPr>
      <w:rFonts w:ascii="Calibri" w:eastAsia="Times New Roman" w:hAnsi="Calibri" w:cs="Times New Roman"/>
      <w:b/>
      <w:smallCaps/>
      <w:color w:val="C0504D"/>
      <w:spacing w:val="10"/>
      <w:sz w:val="20"/>
      <w:szCs w:val="20"/>
      <w:lang w:val="en-US" w:bidi="en-US"/>
    </w:rPr>
  </w:style>
  <w:style w:type="character" w:customStyle="1" w:styleId="Balk8Char">
    <w:name w:val="Başlık 8 Char"/>
    <w:basedOn w:val="VarsaylanParagrafYazTipi"/>
    <w:link w:val="Balk8"/>
    <w:uiPriority w:val="9"/>
    <w:rsid w:val="006B5593"/>
    <w:rPr>
      <w:rFonts w:ascii="Calibri" w:eastAsia="Times New Roman" w:hAnsi="Calibri" w:cs="Times New Roman"/>
      <w:b/>
      <w:i/>
      <w:smallCaps/>
      <w:color w:val="943634"/>
      <w:sz w:val="20"/>
      <w:szCs w:val="20"/>
      <w:lang w:val="en-US" w:bidi="en-US"/>
    </w:rPr>
  </w:style>
  <w:style w:type="character" w:customStyle="1" w:styleId="Balk9Char">
    <w:name w:val="Başlık 9 Char"/>
    <w:basedOn w:val="VarsaylanParagrafYazTipi"/>
    <w:link w:val="Balk9"/>
    <w:uiPriority w:val="9"/>
    <w:rsid w:val="006B5593"/>
    <w:rPr>
      <w:rFonts w:ascii="Calibri" w:eastAsia="Times New Roman" w:hAnsi="Calibri" w:cs="Times New Roman"/>
      <w:b/>
      <w:i/>
      <w:smallCaps/>
      <w:color w:val="622423"/>
      <w:sz w:val="20"/>
      <w:szCs w:val="20"/>
      <w:lang w:val="en-US" w:bidi="en-US"/>
    </w:rPr>
  </w:style>
  <w:style w:type="paragraph" w:styleId="bekMetni">
    <w:name w:val="Block Text"/>
    <w:basedOn w:val="Normal"/>
    <w:rsid w:val="006B5593"/>
    <w:pPr>
      <w:spacing w:after="200" w:line="276" w:lineRule="auto"/>
      <w:ind w:left="1" w:right="-1703"/>
      <w:jc w:val="both"/>
    </w:pPr>
    <w:rPr>
      <w:rFonts w:ascii="Ali Sir Nevayi Ceviri" w:eastAsia="Times New Roman" w:hAnsi="Ali Sir Nevayi Ceviri" w:cs="Times New Roman"/>
      <w:sz w:val="24"/>
      <w:szCs w:val="20"/>
      <w:lang w:val="en-US" w:bidi="en-US"/>
    </w:rPr>
  </w:style>
  <w:style w:type="character" w:styleId="SayfaNumaras">
    <w:name w:val="page number"/>
    <w:rsid w:val="006B5593"/>
    <w:rPr>
      <w:rFonts w:ascii="CG Times" w:hAnsi="CG Times"/>
      <w:sz w:val="18"/>
    </w:rPr>
  </w:style>
  <w:style w:type="paragraph" w:styleId="a">
    <w:basedOn w:val="Normal"/>
    <w:next w:val="Normal"/>
    <w:uiPriority w:val="11"/>
    <w:qFormat/>
    <w:rsid w:val="006B5593"/>
    <w:pPr>
      <w:spacing w:after="720" w:line="240" w:lineRule="auto"/>
      <w:jc w:val="right"/>
    </w:pPr>
    <w:rPr>
      <w:rFonts w:ascii="Cambria" w:eastAsia="Times New Roman" w:hAnsi="Cambria" w:cs="Times New Roman"/>
      <w:sz w:val="20"/>
      <w:lang w:val="en-US" w:bidi="en-US"/>
    </w:rPr>
  </w:style>
  <w:style w:type="character" w:customStyle="1" w:styleId="stbilgiChar">
    <w:name w:val="Üstbilgi Char"/>
    <w:locked/>
    <w:rsid w:val="006B5593"/>
    <w:rPr>
      <w:rFonts w:ascii="Garamond Premr Pro" w:hAnsi="Garamond Premr Pro"/>
      <w:lang w:val="tr-TR" w:eastAsia="tr-TR" w:bidi="ar-SA"/>
    </w:rPr>
  </w:style>
  <w:style w:type="paragraph" w:styleId="ResimYazs">
    <w:name w:val="caption"/>
    <w:basedOn w:val="Normal"/>
    <w:next w:val="Normal"/>
    <w:uiPriority w:val="35"/>
    <w:qFormat/>
    <w:rsid w:val="006B5593"/>
    <w:pPr>
      <w:spacing w:after="200" w:line="276" w:lineRule="auto"/>
      <w:jc w:val="both"/>
    </w:pPr>
    <w:rPr>
      <w:rFonts w:ascii="Calibri" w:eastAsia="Times New Roman" w:hAnsi="Calibri" w:cs="Times New Roman"/>
      <w:b/>
      <w:bCs/>
      <w:caps/>
      <w:sz w:val="16"/>
      <w:szCs w:val="18"/>
      <w:lang w:val="en-US" w:bidi="en-US"/>
    </w:rPr>
  </w:style>
  <w:style w:type="paragraph" w:styleId="NormalWeb">
    <w:name w:val="Normal (Web)"/>
    <w:basedOn w:val="Normal"/>
    <w:rsid w:val="006B5593"/>
    <w:pPr>
      <w:spacing w:before="100" w:beforeAutospacing="1" w:after="100" w:afterAutospacing="1" w:line="276" w:lineRule="auto"/>
      <w:jc w:val="both"/>
    </w:pPr>
    <w:rPr>
      <w:rFonts w:ascii="Calibri" w:eastAsia="Times New Roman" w:hAnsi="Calibri" w:cs="Times New Roman"/>
      <w:sz w:val="24"/>
      <w:szCs w:val="24"/>
      <w:lang w:val="en-US" w:bidi="en-US"/>
    </w:rPr>
  </w:style>
  <w:style w:type="paragraph" w:customStyle="1" w:styleId="StilTengrimBalk2GeniletmeltDaraltmaltAltkes">
    <w:name w:val="Stil Tengrim_Başlık2 + Genişletme ölçütü /Daraltma ölçütü Altı kes..."/>
    <w:basedOn w:val="TengrimBalk2"/>
    <w:link w:val="StilTengrimBalk2GeniletmeltDaraltmaltAltkesChar"/>
    <w:rsid w:val="006B5593"/>
    <w:rPr>
      <w:rFonts w:eastAsia="Times New Roman" w:cs="Times New Roman"/>
      <w:b w:val="0"/>
      <w:spacing w:val="0"/>
    </w:rPr>
  </w:style>
  <w:style w:type="paragraph" w:customStyle="1" w:styleId="tengrimgvdemetni">
    <w:name w:val="tengrim gövde metni"/>
    <w:basedOn w:val="Normal"/>
    <w:next w:val="Normal"/>
    <w:link w:val="tengrimgvdemetniChar"/>
    <w:autoRedefine/>
    <w:rsid w:val="006B5593"/>
    <w:pPr>
      <w:spacing w:after="0" w:line="240" w:lineRule="auto"/>
      <w:ind w:firstLine="301"/>
      <w:jc w:val="both"/>
    </w:pPr>
    <w:rPr>
      <w:rFonts w:ascii="CG Times" w:eastAsia="Times New Roman" w:hAnsi="CG Times" w:cs="Times Turkish Transcription"/>
      <w:color w:val="000000"/>
      <w:sz w:val="20"/>
      <w:szCs w:val="20"/>
      <w:lang w:bidi="en-US"/>
    </w:rPr>
  </w:style>
  <w:style w:type="character" w:customStyle="1" w:styleId="tengrimgvdemetniChar">
    <w:name w:val="tengrim gövde metni Char"/>
    <w:link w:val="tengrimgvdemetni"/>
    <w:rsid w:val="006B5593"/>
    <w:rPr>
      <w:rFonts w:ascii="CG Times" w:eastAsia="Times New Roman" w:hAnsi="CG Times" w:cs="Times Turkish Transcription"/>
      <w:color w:val="000000"/>
      <w:sz w:val="20"/>
      <w:szCs w:val="20"/>
      <w:lang w:bidi="en-US"/>
    </w:rPr>
  </w:style>
  <w:style w:type="paragraph" w:customStyle="1" w:styleId="Tengrimdipnotmetni">
    <w:name w:val="Tengrim dipnot metni"/>
    <w:basedOn w:val="DipnotMetni"/>
    <w:next w:val="DipnotMetni"/>
    <w:link w:val="TengrimdipnotmetniChar"/>
    <w:rsid w:val="006B5593"/>
    <w:pPr>
      <w:ind w:firstLine="301"/>
      <w:jc w:val="both"/>
    </w:pPr>
    <w:rPr>
      <w:rFonts w:ascii="CG Times" w:hAnsi="CG Times"/>
      <w:sz w:val="16"/>
      <w:lang w:val="en-US" w:eastAsia="en-US" w:bidi="en-US"/>
    </w:rPr>
  </w:style>
  <w:style w:type="character" w:customStyle="1" w:styleId="TengrimdipnotmetniChar">
    <w:name w:val="Tengrim dipnot metni Char"/>
    <w:link w:val="Tengrimdipnotmetni"/>
    <w:rsid w:val="006B5593"/>
    <w:rPr>
      <w:rFonts w:ascii="CG Times" w:eastAsia="Times New Roman" w:hAnsi="CG Times" w:cs="Times New Roman"/>
      <w:sz w:val="16"/>
      <w:szCs w:val="20"/>
      <w:lang w:val="en-US" w:bidi="en-US"/>
    </w:rPr>
  </w:style>
  <w:style w:type="paragraph" w:customStyle="1" w:styleId="TengrimBlm">
    <w:name w:val="Tengrim Bölüm"/>
    <w:basedOn w:val="Balk1"/>
    <w:rsid w:val="006B5593"/>
    <w:pPr>
      <w:widowControl w:val="0"/>
      <w:spacing w:before="480" w:after="240" w:line="264" w:lineRule="auto"/>
    </w:pPr>
    <w:rPr>
      <w:rFonts w:ascii="Times" w:hAnsi="Times"/>
      <w:b w:val="0"/>
      <w:snapToGrid w:val="0"/>
      <w:spacing w:val="26"/>
    </w:rPr>
  </w:style>
  <w:style w:type="paragraph" w:customStyle="1" w:styleId="Tengrim2kademeBalkT1">
    <w:name w:val="Tengrim_2kademe_Başlık_T_1"/>
    <w:basedOn w:val="Normal"/>
    <w:rsid w:val="006B5593"/>
    <w:pPr>
      <w:keepNext/>
      <w:widowControl w:val="0"/>
      <w:spacing w:before="480" w:after="240" w:line="276" w:lineRule="auto"/>
      <w:jc w:val="center"/>
      <w:outlineLvl w:val="0"/>
    </w:pPr>
    <w:rPr>
      <w:rFonts w:ascii="Garamond Premr Pro" w:eastAsia="Times New Roman" w:hAnsi="Garamond Premr Pro" w:cs="Times New Roman"/>
      <w:bCs/>
      <w:snapToGrid w:val="0"/>
      <w:spacing w:val="20"/>
      <w:lang w:val="en-US" w:bidi="en-US"/>
    </w:rPr>
  </w:style>
  <w:style w:type="paragraph" w:customStyle="1" w:styleId="Tengrim3kademeBalkT2">
    <w:name w:val="Tengrim_3kademe_Başlık_T_2"/>
    <w:basedOn w:val="Balk2"/>
    <w:link w:val="Tengrim3kademeBalkT2CharChar"/>
    <w:rsid w:val="006B5593"/>
    <w:pPr>
      <w:spacing w:before="360" w:after="240" w:line="264" w:lineRule="auto"/>
    </w:pPr>
    <w:rPr>
      <w:rFonts w:ascii="Garamond Premr Pro" w:hAnsi="Garamond Premr Pro"/>
      <w:b w:val="0"/>
      <w:bCs/>
      <w:i/>
      <w:iCs/>
      <w:color w:val="000000"/>
      <w:spacing w:val="10"/>
      <w:kern w:val="22"/>
      <w:sz w:val="22"/>
    </w:rPr>
  </w:style>
  <w:style w:type="character" w:customStyle="1" w:styleId="Tengrim3kademeBalkT2CharChar">
    <w:name w:val="Tengrim_3kademe_Başlık_T_2 Char Char"/>
    <w:link w:val="Tengrim3kademeBalkT2"/>
    <w:rsid w:val="006B5593"/>
    <w:rPr>
      <w:rFonts w:ascii="Garamond Premr Pro" w:eastAsia="Times New Roman" w:hAnsi="Garamond Premr Pro" w:cs="Times New Roman"/>
      <w:bCs/>
      <w:i/>
      <w:iCs/>
      <w:color w:val="000000"/>
      <w:spacing w:val="10"/>
      <w:kern w:val="22"/>
      <w:szCs w:val="28"/>
      <w:lang w:val="en-US" w:bidi="en-US"/>
    </w:rPr>
  </w:style>
  <w:style w:type="paragraph" w:customStyle="1" w:styleId="BalkT3">
    <w:name w:val="Başlık_T_3"/>
    <w:basedOn w:val="Tengrim3kademeBalkT2"/>
    <w:link w:val="BalkT3Char"/>
    <w:rsid w:val="006B5593"/>
    <w:rPr>
      <w:kern w:val="0"/>
      <w:sz w:val="21"/>
    </w:rPr>
  </w:style>
  <w:style w:type="character" w:customStyle="1" w:styleId="BalkT3Char">
    <w:name w:val="Başlık_T_3 Char"/>
    <w:link w:val="BalkT3"/>
    <w:rsid w:val="006B5593"/>
    <w:rPr>
      <w:rFonts w:ascii="Garamond Premr Pro" w:eastAsia="Times New Roman" w:hAnsi="Garamond Premr Pro" w:cs="Times New Roman"/>
      <w:bCs/>
      <w:i/>
      <w:iCs/>
      <w:color w:val="000000"/>
      <w:spacing w:val="10"/>
      <w:sz w:val="21"/>
      <w:szCs w:val="28"/>
      <w:lang w:val="en-US" w:bidi="en-US"/>
    </w:rPr>
  </w:style>
  <w:style w:type="paragraph" w:customStyle="1" w:styleId="TengrimMetafor">
    <w:name w:val="Tengrim_Metafor"/>
    <w:basedOn w:val="Balk8"/>
    <w:rsid w:val="006B5593"/>
    <w:pPr>
      <w:spacing w:before="120" w:after="60"/>
    </w:pPr>
    <w:rPr>
      <w:rFonts w:ascii="Times" w:hAnsi="Times"/>
      <w:i w:val="0"/>
      <w:iCs/>
      <w:smallCaps w:val="0"/>
      <w:spacing w:val="10"/>
      <w:sz w:val="21"/>
      <w:szCs w:val="24"/>
    </w:rPr>
  </w:style>
  <w:style w:type="paragraph" w:customStyle="1" w:styleId="TengrimBaslik5">
    <w:name w:val="Tengrim Baslik 5"/>
    <w:basedOn w:val="Balk5"/>
    <w:rsid w:val="006B5593"/>
    <w:pPr>
      <w:spacing w:before="120"/>
    </w:pPr>
    <w:rPr>
      <w:rFonts w:ascii="Times" w:hAnsi="Times"/>
      <w:b/>
      <w:bCs/>
      <w:spacing w:val="20"/>
      <w:sz w:val="21"/>
      <w:szCs w:val="21"/>
    </w:rPr>
  </w:style>
  <w:style w:type="paragraph" w:customStyle="1" w:styleId="Tengrimbekmetnitekparagraf">
    <w:name w:val="Tengrim_öbekmetni_tekparagraf"/>
    <w:basedOn w:val="Normal"/>
    <w:link w:val="TengrimbekmetnitekparagrafChar"/>
    <w:rsid w:val="006B5593"/>
    <w:pPr>
      <w:spacing w:before="240" w:after="300" w:line="276" w:lineRule="auto"/>
      <w:ind w:left="432"/>
      <w:jc w:val="both"/>
    </w:pPr>
    <w:rPr>
      <w:rFonts w:ascii="Garamond Premr Pro" w:eastAsia="SimSun" w:hAnsi="Garamond Premr Pro" w:cs="Times New Roman"/>
      <w:spacing w:val="-2"/>
      <w:sz w:val="19"/>
      <w:szCs w:val="19"/>
      <w:lang w:val="en-US" w:eastAsia="zh-CN" w:bidi="en-US"/>
    </w:rPr>
  </w:style>
  <w:style w:type="paragraph" w:customStyle="1" w:styleId="TengrimKaynaklar">
    <w:name w:val="Tengrim Kaynaklar"/>
    <w:basedOn w:val="Normal"/>
    <w:link w:val="TengrimKaynaklarChar"/>
    <w:rsid w:val="006B5593"/>
    <w:pPr>
      <w:spacing w:after="0" w:line="240" w:lineRule="auto"/>
      <w:ind w:left="289" w:hanging="289"/>
      <w:jc w:val="both"/>
    </w:pPr>
    <w:rPr>
      <w:rFonts w:ascii="CG Times" w:eastAsia="SimSun" w:hAnsi="CG Times" w:cs="Times New Roman"/>
      <w:spacing w:val="-4"/>
      <w:sz w:val="19"/>
      <w:szCs w:val="20"/>
      <w:lang w:val="en-US" w:eastAsia="zh-CN" w:bidi="en-US"/>
    </w:rPr>
  </w:style>
  <w:style w:type="character" w:customStyle="1" w:styleId="TengrimKaynaklarChar">
    <w:name w:val="Tengrim Kaynaklar Char"/>
    <w:link w:val="TengrimKaynaklar"/>
    <w:rsid w:val="006B5593"/>
    <w:rPr>
      <w:rFonts w:ascii="CG Times" w:eastAsia="SimSun" w:hAnsi="CG Times" w:cs="Times New Roman"/>
      <w:spacing w:val="-4"/>
      <w:sz w:val="19"/>
      <w:szCs w:val="20"/>
      <w:lang w:val="en-US" w:eastAsia="zh-CN" w:bidi="en-US"/>
    </w:rPr>
  </w:style>
  <w:style w:type="paragraph" w:styleId="ListeMaddemi">
    <w:name w:val="List Bullet"/>
    <w:basedOn w:val="Normal"/>
    <w:autoRedefine/>
    <w:rsid w:val="006B5593"/>
    <w:pPr>
      <w:tabs>
        <w:tab w:val="num" w:pos="360"/>
        <w:tab w:val="num" w:pos="420"/>
      </w:tabs>
      <w:spacing w:before="60" w:after="60" w:line="360" w:lineRule="auto"/>
      <w:ind w:left="360" w:hanging="420"/>
      <w:jc w:val="both"/>
    </w:pPr>
    <w:rPr>
      <w:rFonts w:ascii="Calibri" w:eastAsia="Times New Roman" w:hAnsi="Calibri" w:cs="Times New Roman"/>
      <w:sz w:val="24"/>
      <w:szCs w:val="20"/>
      <w:lang w:val="en-US" w:bidi="en-US"/>
    </w:rPr>
  </w:style>
  <w:style w:type="paragraph" w:customStyle="1" w:styleId="BalkT4">
    <w:name w:val="Başlık_T_4"/>
    <w:basedOn w:val="BalkT3"/>
    <w:rsid w:val="006B5593"/>
    <w:pPr>
      <w:spacing w:after="0"/>
      <w:jc w:val="center"/>
    </w:pPr>
    <w:rPr>
      <w:spacing w:val="0"/>
    </w:rPr>
  </w:style>
  <w:style w:type="paragraph" w:customStyle="1" w:styleId="BalkT5">
    <w:name w:val="Başlık_T_5"/>
    <w:basedOn w:val="BalkT4"/>
    <w:rsid w:val="006B5593"/>
    <w:pPr>
      <w:spacing w:after="120"/>
    </w:pPr>
  </w:style>
  <w:style w:type="paragraph" w:customStyle="1" w:styleId="TengrimBalk20">
    <w:name w:val="Tengrim Başlık2"/>
    <w:basedOn w:val="Balk1"/>
    <w:rsid w:val="006B5593"/>
    <w:pPr>
      <w:widowControl w:val="0"/>
      <w:spacing w:before="320" w:after="60"/>
      <w:ind w:left="709" w:hanging="709"/>
    </w:pPr>
    <w:rPr>
      <w:rFonts w:ascii="Times New Roman" w:hAnsi="Times New Roman"/>
      <w:snapToGrid w:val="0"/>
      <w:spacing w:val="20"/>
      <w:sz w:val="22"/>
    </w:rPr>
  </w:style>
  <w:style w:type="character" w:styleId="zlenenKpr">
    <w:name w:val="FollowedHyperlink"/>
    <w:rsid w:val="006B5593"/>
    <w:rPr>
      <w:color w:val="800080"/>
      <w:u w:val="single"/>
    </w:rPr>
  </w:style>
  <w:style w:type="paragraph" w:styleId="Kaynaka">
    <w:name w:val="table of authorities"/>
    <w:basedOn w:val="Normal"/>
    <w:next w:val="Normal"/>
    <w:semiHidden/>
    <w:rsid w:val="006B5593"/>
    <w:pPr>
      <w:spacing w:before="60" w:after="200" w:line="360" w:lineRule="auto"/>
      <w:ind w:left="198" w:hanging="198"/>
      <w:jc w:val="both"/>
    </w:pPr>
    <w:rPr>
      <w:rFonts w:ascii="Calibri" w:eastAsia="Times New Roman" w:hAnsi="Calibri" w:cs="Times New Roman"/>
      <w:sz w:val="24"/>
      <w:szCs w:val="20"/>
      <w:lang w:val="en-US" w:bidi="en-US"/>
    </w:rPr>
  </w:style>
  <w:style w:type="paragraph" w:customStyle="1" w:styleId="Tengrimkaynak">
    <w:name w:val="Tengrim_kaynak"/>
    <w:basedOn w:val="Normal"/>
    <w:link w:val="TengrimkaynakChar"/>
    <w:rsid w:val="006B5593"/>
    <w:pPr>
      <w:spacing w:before="20" w:after="200" w:line="276" w:lineRule="auto"/>
      <w:ind w:left="288" w:hanging="288"/>
      <w:jc w:val="both"/>
    </w:pPr>
    <w:rPr>
      <w:rFonts w:ascii="Garamond Premr Pro" w:eastAsia="Times New Roman" w:hAnsi="Garamond Premr Pro" w:cs="Times New Roman"/>
      <w:sz w:val="18"/>
      <w:szCs w:val="18"/>
      <w:lang w:val="en-US" w:bidi="en-US"/>
    </w:rPr>
  </w:style>
  <w:style w:type="character" w:customStyle="1" w:styleId="TengrimkaynakChar">
    <w:name w:val="Tengrim_kaynak Char"/>
    <w:link w:val="Tengrimkaynak"/>
    <w:rsid w:val="006B5593"/>
    <w:rPr>
      <w:rFonts w:ascii="Garamond Premr Pro" w:eastAsia="Times New Roman" w:hAnsi="Garamond Premr Pro" w:cs="Times New Roman"/>
      <w:sz w:val="18"/>
      <w:szCs w:val="18"/>
      <w:lang w:val="en-US" w:bidi="en-US"/>
    </w:rPr>
  </w:style>
  <w:style w:type="paragraph" w:customStyle="1" w:styleId="HeaderTodd">
    <w:name w:val="Header_T_odd"/>
    <w:basedOn w:val="Normal"/>
    <w:autoRedefine/>
    <w:rsid w:val="006B5593"/>
    <w:pPr>
      <w:pBdr>
        <w:bottom w:val="single" w:sz="4" w:space="1" w:color="auto"/>
      </w:pBdr>
      <w:spacing w:after="200" w:line="276" w:lineRule="auto"/>
      <w:jc w:val="center"/>
    </w:pPr>
    <w:rPr>
      <w:rFonts w:ascii="CG Times" w:eastAsia="Times New Roman" w:hAnsi="CG Times" w:cs="Times New Roman"/>
      <w:i/>
      <w:iCs/>
      <w:sz w:val="20"/>
      <w:szCs w:val="20"/>
      <w:lang w:bidi="en-US"/>
    </w:rPr>
  </w:style>
  <w:style w:type="character" w:customStyle="1" w:styleId="TengrimBalk2Char">
    <w:name w:val="Tengrim_Başlık2 Char"/>
    <w:link w:val="TengrimBalk2"/>
    <w:rsid w:val="006B5593"/>
    <w:rPr>
      <w:rFonts w:ascii="CG Times" w:hAnsi="CG Times"/>
      <w:b/>
      <w:spacing w:val="5"/>
      <w:sz w:val="24"/>
      <w:szCs w:val="28"/>
      <w:lang w:val="en-US" w:bidi="en-US"/>
    </w:rPr>
  </w:style>
  <w:style w:type="paragraph" w:styleId="BelgeBalantlar">
    <w:name w:val="Document Map"/>
    <w:basedOn w:val="Normal"/>
    <w:link w:val="BelgeBalantlarChar"/>
    <w:semiHidden/>
    <w:rsid w:val="006B5593"/>
    <w:pPr>
      <w:shd w:val="clear" w:color="auto" w:fill="000080"/>
      <w:spacing w:after="200" w:line="276" w:lineRule="auto"/>
      <w:jc w:val="both"/>
    </w:pPr>
    <w:rPr>
      <w:rFonts w:ascii="Tahoma" w:eastAsia="Times New Roman" w:hAnsi="Tahoma" w:cs="Tahoma"/>
      <w:sz w:val="20"/>
      <w:szCs w:val="20"/>
      <w:lang w:val="en-US" w:bidi="en-US"/>
    </w:rPr>
  </w:style>
  <w:style w:type="character" w:customStyle="1" w:styleId="BelgeBalantlarChar">
    <w:name w:val="Belge Bağlantıları Char"/>
    <w:basedOn w:val="VarsaylanParagrafYazTipi"/>
    <w:link w:val="BelgeBalantlar"/>
    <w:semiHidden/>
    <w:rsid w:val="006B5593"/>
    <w:rPr>
      <w:rFonts w:ascii="Tahoma" w:eastAsia="Times New Roman" w:hAnsi="Tahoma" w:cs="Tahoma"/>
      <w:sz w:val="20"/>
      <w:szCs w:val="20"/>
      <w:shd w:val="clear" w:color="auto" w:fill="000080"/>
      <w:lang w:val="en-US" w:bidi="en-US"/>
    </w:rPr>
  </w:style>
  <w:style w:type="paragraph" w:customStyle="1" w:styleId="Tengrim4kademelBalkT2105nk">
    <w:name w:val="Tengrim_4kademe_l Başlık_T_2 + 105 nk"/>
    <w:basedOn w:val="Tengrim3kademeBalkT2"/>
    <w:link w:val="Tengrim4kademelBalkT2105nkChar"/>
    <w:rsid w:val="006B5593"/>
    <w:rPr>
      <w:bCs w:val="0"/>
      <w:sz w:val="21"/>
    </w:rPr>
  </w:style>
  <w:style w:type="character" w:customStyle="1" w:styleId="Tengrim4kademelBalkT2105nkChar">
    <w:name w:val="Tengrim_4kademe_l Başlık_T_2 + 105 nk Char"/>
    <w:link w:val="Tengrim4kademelBalkT2105nk"/>
    <w:rsid w:val="006B5593"/>
    <w:rPr>
      <w:rFonts w:ascii="Garamond Premr Pro" w:eastAsia="Times New Roman" w:hAnsi="Garamond Premr Pro" w:cs="Times New Roman"/>
      <w:i/>
      <w:iCs/>
      <w:color w:val="000000"/>
      <w:spacing w:val="10"/>
      <w:kern w:val="22"/>
      <w:sz w:val="21"/>
      <w:szCs w:val="28"/>
      <w:lang w:val="en-US" w:bidi="en-US"/>
    </w:rPr>
  </w:style>
  <w:style w:type="character" w:customStyle="1" w:styleId="AltbilgiChar">
    <w:name w:val="Altbilgi Char"/>
    <w:locked/>
    <w:rsid w:val="006B5593"/>
    <w:rPr>
      <w:lang w:val="tr-TR" w:eastAsia="tr-TR" w:bidi="ar-SA"/>
    </w:rPr>
  </w:style>
  <w:style w:type="paragraph" w:customStyle="1" w:styleId="Tengrimicindekiler10pt">
    <w:name w:val="Tengrim_icindekiler_10pt"/>
    <w:basedOn w:val="Normal"/>
    <w:rsid w:val="006B5593"/>
    <w:pPr>
      <w:tabs>
        <w:tab w:val="left" w:pos="357"/>
        <w:tab w:val="left" w:pos="510"/>
        <w:tab w:val="left" w:pos="663"/>
        <w:tab w:val="left" w:pos="816"/>
        <w:tab w:val="left" w:pos="970"/>
        <w:tab w:val="left" w:pos="1123"/>
        <w:tab w:val="left" w:pos="1276"/>
        <w:tab w:val="left" w:pos="1429"/>
        <w:tab w:val="right" w:leader="dot" w:pos="7031"/>
      </w:tabs>
      <w:adjustRightInd w:val="0"/>
      <w:snapToGrid w:val="0"/>
      <w:spacing w:after="200" w:line="288" w:lineRule="auto"/>
      <w:jc w:val="both"/>
    </w:pPr>
    <w:rPr>
      <w:rFonts w:ascii="Garamond Premr Pro" w:eastAsia="Times New Roman" w:hAnsi="Garamond Premr Pro" w:cs="Times New Roman"/>
      <w:sz w:val="20"/>
      <w:szCs w:val="20"/>
      <w:lang w:val="en-US" w:eastAsia="zh-CN" w:bidi="en-US"/>
    </w:rPr>
  </w:style>
  <w:style w:type="paragraph" w:styleId="Dizin1">
    <w:name w:val="index 1"/>
    <w:basedOn w:val="Normal"/>
    <w:next w:val="Normal"/>
    <w:autoRedefine/>
    <w:uiPriority w:val="99"/>
    <w:semiHidden/>
    <w:rsid w:val="006B5593"/>
    <w:pPr>
      <w:tabs>
        <w:tab w:val="right" w:pos="2783"/>
      </w:tabs>
      <w:spacing w:after="0" w:line="240" w:lineRule="auto"/>
      <w:ind w:left="210" w:hanging="210"/>
    </w:pPr>
    <w:rPr>
      <w:rFonts w:ascii="CG Times" w:eastAsia="Times New Roman" w:hAnsi="CG Times" w:cs="Times New Roman"/>
      <w:noProof/>
      <w:sz w:val="14"/>
      <w:szCs w:val="14"/>
      <w:lang w:val="de-DE" w:bidi="en-US"/>
    </w:rPr>
  </w:style>
  <w:style w:type="paragraph" w:styleId="Dizin2">
    <w:name w:val="index 2"/>
    <w:basedOn w:val="Normal"/>
    <w:next w:val="Normal"/>
    <w:autoRedefine/>
    <w:semiHidden/>
    <w:rsid w:val="006B5593"/>
    <w:pPr>
      <w:tabs>
        <w:tab w:val="right" w:pos="2783"/>
      </w:tabs>
      <w:spacing w:after="0" w:line="240" w:lineRule="auto"/>
      <w:ind w:left="400" w:hanging="200"/>
    </w:pPr>
    <w:rPr>
      <w:rFonts w:ascii="Garamond Premr Pro" w:eastAsia="Times New Roman" w:hAnsi="Garamond Premr Pro" w:cs="Times New Roman"/>
      <w:noProof/>
      <w:sz w:val="14"/>
      <w:szCs w:val="14"/>
      <w:lang w:val="en-US" w:bidi="en-US"/>
    </w:rPr>
  </w:style>
  <w:style w:type="paragraph" w:customStyle="1" w:styleId="StilTengrim2kademeBalkT1Kaln">
    <w:name w:val="Stil Tengrim_2kademe_Başlık_T_1 + Kalın"/>
    <w:basedOn w:val="Tengrim2kademeBalkT1"/>
    <w:rsid w:val="006B5593"/>
    <w:rPr>
      <w:b/>
    </w:rPr>
  </w:style>
  <w:style w:type="paragraph" w:customStyle="1" w:styleId="StilTengrim2kademeBalkT1Kaln1">
    <w:name w:val="Stil Tengrim_2kademe_Başlık_T_1 + Kalın1"/>
    <w:basedOn w:val="Tengrim2kademeBalkT1"/>
    <w:rsid w:val="006B5593"/>
    <w:rPr>
      <w:b/>
    </w:rPr>
  </w:style>
  <w:style w:type="paragraph" w:customStyle="1" w:styleId="StilTengrim2kademeBalkT1nce26px">
    <w:name w:val="Stil Tengrim_2kademe_Başlık_T_1 + Önce:  26 px"/>
    <w:basedOn w:val="Tengrim2kademeBalkT1"/>
    <w:rsid w:val="006B5593"/>
    <w:pPr>
      <w:spacing w:before="390"/>
    </w:pPr>
    <w:rPr>
      <w:bCs w:val="0"/>
      <w:szCs w:val="20"/>
    </w:rPr>
  </w:style>
  <w:style w:type="paragraph" w:customStyle="1" w:styleId="StilTengrim3kademeBalkT2nce20px">
    <w:name w:val="Stil Tengrim_3kademe_Başlık_T_2 + Önce:  20 px"/>
    <w:basedOn w:val="Tengrim3kademeBalkT2"/>
    <w:rsid w:val="006B5593"/>
    <w:pPr>
      <w:spacing w:before="300"/>
    </w:pPr>
    <w:rPr>
      <w:rFonts w:ascii="CG Times" w:hAnsi="CG Times"/>
      <w:bCs w:val="0"/>
    </w:rPr>
  </w:style>
  <w:style w:type="paragraph" w:customStyle="1" w:styleId="StilTengrim2kademeBalkT1nce26px1">
    <w:name w:val="Stil Tengrim_2kademe_Başlık_T_1 + Önce:  26 px1"/>
    <w:basedOn w:val="Tengrim2kademeBalkT1"/>
    <w:rsid w:val="006B5593"/>
    <w:pPr>
      <w:spacing w:before="390"/>
    </w:pPr>
    <w:rPr>
      <w:bCs w:val="0"/>
      <w:szCs w:val="20"/>
    </w:rPr>
  </w:style>
  <w:style w:type="paragraph" w:customStyle="1" w:styleId="StilTengrimbekmetnitekparagrafSol29pxnce0px">
    <w:name w:val="Stil Tengrim_öbekmetni_tekparagraf + Sol:  29 px Önce:  0 px"/>
    <w:basedOn w:val="Tengrimbekmetnitekparagraf"/>
    <w:link w:val="StilTengrimbekmetnitekparagrafSol29pxnce0pxChar"/>
    <w:rsid w:val="006B5593"/>
    <w:pPr>
      <w:spacing w:before="0"/>
      <w:ind w:left="435"/>
    </w:pPr>
    <w:rPr>
      <w:rFonts w:ascii="CG Times" w:eastAsia="Times New Roman" w:hAnsi="CG Times"/>
      <w:szCs w:val="20"/>
    </w:rPr>
  </w:style>
  <w:style w:type="paragraph" w:customStyle="1" w:styleId="StilDizin1Times75nkSol6px">
    <w:name w:val="Stil Dizin 1 + Times 75 nk Sol:  6 px"/>
    <w:basedOn w:val="Dizin1"/>
    <w:rsid w:val="006B5593"/>
    <w:pPr>
      <w:ind w:left="284"/>
    </w:pPr>
    <w:rPr>
      <w:rFonts w:ascii="Garamond Premr Pro" w:hAnsi="Garamond Premr Pro"/>
      <w:sz w:val="15"/>
      <w:szCs w:val="20"/>
    </w:rPr>
  </w:style>
  <w:style w:type="paragraph" w:customStyle="1" w:styleId="StilTengrim3kademeBalkT2nce20px1">
    <w:name w:val="Stil Tengrim_3kademe_Başlık_T_2 + Önce:  20 px1"/>
    <w:basedOn w:val="Tengrim3kademeBalkT2"/>
    <w:rsid w:val="006B5593"/>
    <w:pPr>
      <w:spacing w:before="300"/>
    </w:pPr>
    <w:rPr>
      <w:bCs w:val="0"/>
    </w:rPr>
  </w:style>
  <w:style w:type="paragraph" w:customStyle="1" w:styleId="StilTengrim4kademelBalkT2105nk8nk">
    <w:name w:val="Stil Tengrim_4kademe_l Başlık_T_2 + 105 nk + 8 nk"/>
    <w:basedOn w:val="Tengrim4kademelBalkT2105nk"/>
    <w:link w:val="StilTengrim4kademelBalkT2105nk8nkChar"/>
    <w:rsid w:val="006B5593"/>
    <w:rPr>
      <w:sz w:val="16"/>
    </w:rPr>
  </w:style>
  <w:style w:type="character" w:customStyle="1" w:styleId="StilTengrim4kademelBalkT2105nk8nkChar">
    <w:name w:val="Stil Tengrim_4kademe_l Başlık_T_2 + 105 nk + 8 nk Char"/>
    <w:link w:val="StilTengrim4kademelBalkT2105nk8nk"/>
    <w:rsid w:val="006B5593"/>
    <w:rPr>
      <w:rFonts w:ascii="Garamond Premr Pro" w:eastAsia="Times New Roman" w:hAnsi="Garamond Premr Pro" w:cs="Times New Roman"/>
      <w:i/>
      <w:iCs/>
      <w:color w:val="000000"/>
      <w:spacing w:val="10"/>
      <w:kern w:val="22"/>
      <w:sz w:val="16"/>
      <w:szCs w:val="28"/>
      <w:lang w:val="en-US" w:bidi="en-US"/>
    </w:rPr>
  </w:style>
  <w:style w:type="paragraph" w:customStyle="1" w:styleId="StilTengrim2kademeBalkT1nce50px">
    <w:name w:val="Stil Tengrim_2kademe_Başlık_T_1 + Önce:  50 px"/>
    <w:basedOn w:val="Tengrim2kademeBalkT1"/>
    <w:rsid w:val="006B5593"/>
    <w:pPr>
      <w:spacing w:before="750"/>
    </w:pPr>
    <w:rPr>
      <w:bCs w:val="0"/>
      <w:szCs w:val="20"/>
    </w:rPr>
  </w:style>
  <w:style w:type="paragraph" w:customStyle="1" w:styleId="StilTengrimBlm16nkOrtadan">
    <w:name w:val="Stil Tengrim Bölüm + 16 nk Ortadan"/>
    <w:basedOn w:val="TengrimBlm"/>
    <w:rsid w:val="006B5593"/>
    <w:pPr>
      <w:jc w:val="center"/>
    </w:pPr>
    <w:rPr>
      <w:rFonts w:ascii="Garamond Premr Pro" w:hAnsi="Garamond Premr Pro"/>
      <w:bCs/>
      <w:sz w:val="32"/>
    </w:rPr>
  </w:style>
  <w:style w:type="paragraph" w:styleId="BalonMetni">
    <w:name w:val="Balloon Text"/>
    <w:basedOn w:val="Normal"/>
    <w:link w:val="BalonMetniChar"/>
    <w:semiHidden/>
    <w:rsid w:val="006B5593"/>
    <w:pPr>
      <w:spacing w:after="200" w:line="276" w:lineRule="auto"/>
      <w:jc w:val="both"/>
    </w:pPr>
    <w:rPr>
      <w:rFonts w:ascii="Tahoma" w:eastAsia="Times New Roman" w:hAnsi="Tahoma" w:cs="Tahoma"/>
      <w:sz w:val="16"/>
      <w:szCs w:val="16"/>
      <w:lang w:val="en-US" w:bidi="en-US"/>
    </w:rPr>
  </w:style>
  <w:style w:type="character" w:customStyle="1" w:styleId="BalonMetniChar">
    <w:name w:val="Balon Metni Char"/>
    <w:basedOn w:val="VarsaylanParagrafYazTipi"/>
    <w:link w:val="BalonMetni"/>
    <w:semiHidden/>
    <w:rsid w:val="006B5593"/>
    <w:rPr>
      <w:rFonts w:ascii="Tahoma" w:eastAsia="Times New Roman" w:hAnsi="Tahoma" w:cs="Tahoma"/>
      <w:sz w:val="16"/>
      <w:szCs w:val="16"/>
      <w:lang w:val="en-US" w:bidi="en-US"/>
    </w:rPr>
  </w:style>
  <w:style w:type="paragraph" w:styleId="GvdeMetni">
    <w:name w:val="Body Text"/>
    <w:basedOn w:val="Normal"/>
    <w:link w:val="GvdeMetniChar"/>
    <w:semiHidden/>
    <w:rsid w:val="006B5593"/>
    <w:pPr>
      <w:tabs>
        <w:tab w:val="left" w:pos="567"/>
      </w:tabs>
      <w:spacing w:after="200" w:line="276" w:lineRule="auto"/>
      <w:jc w:val="both"/>
    </w:pPr>
    <w:rPr>
      <w:rFonts w:ascii="Arial" w:eastAsia="Times New Roman" w:hAnsi="Arial" w:cs="Times New Roman"/>
      <w:szCs w:val="20"/>
      <w:lang w:val="en-US" w:bidi="en-US"/>
    </w:rPr>
  </w:style>
  <w:style w:type="character" w:customStyle="1" w:styleId="GvdeMetniChar">
    <w:name w:val="Gövde Metni Char"/>
    <w:basedOn w:val="VarsaylanParagrafYazTipi"/>
    <w:link w:val="GvdeMetni"/>
    <w:semiHidden/>
    <w:rsid w:val="006B5593"/>
    <w:rPr>
      <w:rFonts w:ascii="Arial" w:eastAsia="Times New Roman" w:hAnsi="Arial" w:cs="Times New Roman"/>
      <w:szCs w:val="20"/>
      <w:lang w:val="en-US" w:bidi="en-US"/>
    </w:rPr>
  </w:style>
  <w:style w:type="paragraph" w:customStyle="1" w:styleId="stil">
    <w:name w:val="stil"/>
    <w:basedOn w:val="Normal"/>
    <w:rsid w:val="006B5593"/>
    <w:pPr>
      <w:spacing w:before="100" w:beforeAutospacing="1" w:after="100" w:afterAutospacing="1" w:line="276" w:lineRule="auto"/>
      <w:jc w:val="both"/>
    </w:pPr>
    <w:rPr>
      <w:rFonts w:ascii="Calibri" w:eastAsia="Times New Roman" w:hAnsi="Calibri" w:cs="Times New Roman"/>
      <w:sz w:val="24"/>
      <w:szCs w:val="24"/>
      <w:lang w:val="en-US" w:bidi="en-US"/>
    </w:rPr>
  </w:style>
  <w:style w:type="character" w:customStyle="1" w:styleId="dipnotmetnichar0">
    <w:name w:val="dipnotmetnichar"/>
    <w:rsid w:val="006B5593"/>
    <w:rPr>
      <w:rFonts w:cs="Times New Roman"/>
    </w:rPr>
  </w:style>
  <w:style w:type="paragraph" w:customStyle="1" w:styleId="Stil0">
    <w:name w:val="Stil"/>
    <w:link w:val="StilChar"/>
    <w:rsid w:val="006B5593"/>
    <w:pPr>
      <w:widowControl w:val="0"/>
      <w:autoSpaceDE w:val="0"/>
      <w:autoSpaceDN w:val="0"/>
      <w:adjustRightInd w:val="0"/>
      <w:spacing w:after="200" w:line="276" w:lineRule="auto"/>
      <w:jc w:val="both"/>
    </w:pPr>
    <w:rPr>
      <w:rFonts w:ascii="Calibri" w:eastAsia="Times New Roman" w:hAnsi="Calibri" w:cs="Times New Roman"/>
      <w:sz w:val="24"/>
      <w:szCs w:val="24"/>
      <w:lang w:eastAsia="tr-TR"/>
    </w:rPr>
  </w:style>
  <w:style w:type="character" w:customStyle="1" w:styleId="StilChar">
    <w:name w:val="Stil Char"/>
    <w:link w:val="Stil0"/>
    <w:rsid w:val="006B5593"/>
    <w:rPr>
      <w:rFonts w:ascii="Calibri" w:eastAsia="Times New Roman" w:hAnsi="Calibri" w:cs="Times New Roman"/>
      <w:sz w:val="24"/>
      <w:szCs w:val="24"/>
      <w:lang w:eastAsia="tr-TR"/>
    </w:rPr>
  </w:style>
  <w:style w:type="paragraph" w:customStyle="1" w:styleId="stilkiYanaYasla">
    <w:name w:val="stil + İki Yana Yasla"/>
    <w:aliases w:val="İlk satır:  1,25 cm,Önce:  Otomatik,Sonra:  Otomatik...,Stil + İki Yana Yasla,Önce:  6 nk,Satır aralığı:  1.5 ......"/>
    <w:basedOn w:val="Stil0"/>
    <w:link w:val="stilkiYanaYaslalksatr125cmnceOtomatikSonraOtomatikCharChar"/>
    <w:rsid w:val="006B5593"/>
    <w:pPr>
      <w:spacing w:before="120" w:line="360" w:lineRule="auto"/>
      <w:ind w:firstLine="709"/>
    </w:pPr>
    <w:rPr>
      <w:w w:val="111"/>
      <w:lang w:bidi="he-IL"/>
    </w:rPr>
  </w:style>
  <w:style w:type="character" w:customStyle="1" w:styleId="stilkiYanaYaslalksatr125cmnceOtomatikSonraOtomatikCharChar">
    <w:name w:val="stil + İki Yana Yasla;İlk satır:  1;25 cm;Önce:  Otomatik;Sonra:  Otomatik... Char Char"/>
    <w:link w:val="stilkiYanaYasla"/>
    <w:rsid w:val="006B5593"/>
    <w:rPr>
      <w:rFonts w:ascii="Calibri" w:eastAsia="Times New Roman" w:hAnsi="Calibri" w:cs="Times New Roman"/>
      <w:w w:val="111"/>
      <w:sz w:val="24"/>
      <w:szCs w:val="24"/>
      <w:lang w:eastAsia="tr-TR" w:bidi="he-IL"/>
    </w:rPr>
  </w:style>
  <w:style w:type="paragraph" w:styleId="GvdeMetni2">
    <w:name w:val="Body Text 2"/>
    <w:basedOn w:val="Normal"/>
    <w:link w:val="GvdeMetni2Char"/>
    <w:rsid w:val="006B5593"/>
    <w:pPr>
      <w:spacing w:after="120" w:line="480" w:lineRule="auto"/>
      <w:jc w:val="both"/>
    </w:pPr>
    <w:rPr>
      <w:rFonts w:ascii="Calibri" w:eastAsia="Times New Roman" w:hAnsi="Calibri" w:cs="Times New Roman"/>
      <w:lang w:val="en-US" w:bidi="en-US"/>
    </w:rPr>
  </w:style>
  <w:style w:type="character" w:customStyle="1" w:styleId="GvdeMetni2Char">
    <w:name w:val="Gövde Metni 2 Char"/>
    <w:basedOn w:val="VarsaylanParagrafYazTipi"/>
    <w:link w:val="GvdeMetni2"/>
    <w:rsid w:val="006B5593"/>
    <w:rPr>
      <w:rFonts w:ascii="Calibri" w:eastAsia="Times New Roman" w:hAnsi="Calibri" w:cs="Times New Roman"/>
      <w:lang w:val="en-US" w:bidi="en-US"/>
    </w:rPr>
  </w:style>
  <w:style w:type="paragraph" w:customStyle="1" w:styleId="katalog2">
    <w:name w:val="katalog2"/>
    <w:basedOn w:val="Normal"/>
    <w:rsid w:val="006B5593"/>
    <w:pPr>
      <w:spacing w:after="200" w:line="204" w:lineRule="atLeast"/>
      <w:ind w:left="96" w:right="60" w:firstLine="240"/>
      <w:jc w:val="both"/>
    </w:pPr>
    <w:rPr>
      <w:rFonts w:ascii="Verdana" w:eastAsia="Times New Roman" w:hAnsi="Verdana" w:cs="Times New Roman"/>
      <w:color w:val="333333"/>
      <w:sz w:val="16"/>
      <w:szCs w:val="16"/>
      <w:lang w:val="en-US" w:bidi="en-US"/>
    </w:rPr>
  </w:style>
  <w:style w:type="paragraph" w:customStyle="1" w:styleId="katalog4">
    <w:name w:val="katalog4"/>
    <w:basedOn w:val="Normal"/>
    <w:rsid w:val="006B5593"/>
    <w:pPr>
      <w:spacing w:after="200" w:line="204" w:lineRule="atLeast"/>
      <w:ind w:left="96" w:right="60"/>
      <w:jc w:val="both"/>
    </w:pPr>
    <w:rPr>
      <w:rFonts w:ascii="Verdana" w:eastAsia="Times New Roman" w:hAnsi="Verdana" w:cs="Times New Roman"/>
      <w:color w:val="333333"/>
      <w:sz w:val="16"/>
      <w:szCs w:val="16"/>
      <w:lang w:val="en-US" w:bidi="en-US"/>
    </w:rPr>
  </w:style>
  <w:style w:type="paragraph" w:customStyle="1" w:styleId="NormalMetin">
    <w:name w:val="Normal Metin"/>
    <w:basedOn w:val="DipnotMetni"/>
    <w:rsid w:val="006B5593"/>
    <w:pPr>
      <w:spacing w:after="200" w:line="276" w:lineRule="auto"/>
      <w:jc w:val="both"/>
    </w:pPr>
    <w:rPr>
      <w:rFonts w:ascii="Calibri" w:hAnsi="Calibri"/>
      <w:lang w:val="en-US" w:eastAsia="en-US" w:bidi="en-US"/>
    </w:rPr>
  </w:style>
  <w:style w:type="paragraph" w:styleId="GvdeMetniGirintisi">
    <w:name w:val="Body Text Indent"/>
    <w:basedOn w:val="Normal"/>
    <w:link w:val="GvdeMetniGirintisiChar"/>
    <w:rsid w:val="006B5593"/>
    <w:pPr>
      <w:spacing w:after="120" w:line="276" w:lineRule="auto"/>
      <w:ind w:left="283"/>
      <w:jc w:val="both"/>
    </w:pPr>
    <w:rPr>
      <w:rFonts w:ascii="Calibri" w:eastAsia="Times New Roman" w:hAnsi="Calibri" w:cs="Times New Roman"/>
      <w:sz w:val="24"/>
      <w:szCs w:val="24"/>
      <w:lang w:val="en-US" w:bidi="en-US"/>
    </w:rPr>
  </w:style>
  <w:style w:type="character" w:customStyle="1" w:styleId="GvdeMetniGirintisiChar">
    <w:name w:val="Gövde Metni Girintisi Char"/>
    <w:basedOn w:val="VarsaylanParagrafYazTipi"/>
    <w:link w:val="GvdeMetniGirintisi"/>
    <w:rsid w:val="006B5593"/>
    <w:rPr>
      <w:rFonts w:ascii="Calibri" w:eastAsia="Times New Roman" w:hAnsi="Calibri" w:cs="Times New Roman"/>
      <w:sz w:val="24"/>
      <w:szCs w:val="24"/>
      <w:lang w:val="en-US" w:bidi="en-US"/>
    </w:rPr>
  </w:style>
  <w:style w:type="paragraph" w:styleId="GvdeMetni3">
    <w:name w:val="Body Text 3"/>
    <w:basedOn w:val="Normal"/>
    <w:link w:val="GvdeMetni3Char"/>
    <w:rsid w:val="006B5593"/>
    <w:pPr>
      <w:spacing w:after="120" w:line="276" w:lineRule="auto"/>
      <w:jc w:val="both"/>
    </w:pPr>
    <w:rPr>
      <w:rFonts w:ascii="Calibri" w:eastAsia="Times New Roman" w:hAnsi="Calibri" w:cs="Times New Roman"/>
      <w:sz w:val="16"/>
      <w:szCs w:val="16"/>
      <w:lang w:val="en-US" w:bidi="en-US"/>
    </w:rPr>
  </w:style>
  <w:style w:type="character" w:customStyle="1" w:styleId="GvdeMetni3Char">
    <w:name w:val="Gövde Metni 3 Char"/>
    <w:basedOn w:val="VarsaylanParagrafYazTipi"/>
    <w:link w:val="GvdeMetni3"/>
    <w:rsid w:val="006B5593"/>
    <w:rPr>
      <w:rFonts w:ascii="Calibri" w:eastAsia="Times New Roman" w:hAnsi="Calibri" w:cs="Times New Roman"/>
      <w:sz w:val="16"/>
      <w:szCs w:val="16"/>
      <w:lang w:val="en-US" w:bidi="en-US"/>
    </w:rPr>
  </w:style>
  <w:style w:type="paragraph" w:styleId="SonnotMetni">
    <w:name w:val="endnote text"/>
    <w:basedOn w:val="Normal"/>
    <w:link w:val="SonnotMetniChar"/>
    <w:semiHidden/>
    <w:rsid w:val="006B5593"/>
    <w:pPr>
      <w:spacing w:after="200" w:line="276" w:lineRule="auto"/>
      <w:jc w:val="both"/>
    </w:pPr>
    <w:rPr>
      <w:rFonts w:ascii="Calibri" w:eastAsia="Times New Roman" w:hAnsi="Calibri" w:cs="Times New Roman"/>
      <w:sz w:val="20"/>
      <w:szCs w:val="20"/>
      <w:lang w:val="en-US" w:bidi="en-US"/>
    </w:rPr>
  </w:style>
  <w:style w:type="character" w:customStyle="1" w:styleId="SonnotMetniChar">
    <w:name w:val="Sonnot Metni Char"/>
    <w:basedOn w:val="VarsaylanParagrafYazTipi"/>
    <w:link w:val="SonnotMetni"/>
    <w:semiHidden/>
    <w:rsid w:val="006B5593"/>
    <w:rPr>
      <w:rFonts w:ascii="Calibri" w:eastAsia="Times New Roman" w:hAnsi="Calibri" w:cs="Times New Roman"/>
      <w:sz w:val="20"/>
      <w:szCs w:val="20"/>
      <w:lang w:val="en-US" w:bidi="en-US"/>
    </w:rPr>
  </w:style>
  <w:style w:type="paragraph" w:styleId="GvdeMetniGirintisi2">
    <w:name w:val="Body Text Indent 2"/>
    <w:basedOn w:val="Normal"/>
    <w:link w:val="GvdeMetniGirintisi2Char"/>
    <w:rsid w:val="006B5593"/>
    <w:pPr>
      <w:spacing w:after="120" w:line="480" w:lineRule="auto"/>
      <w:ind w:left="283"/>
      <w:jc w:val="both"/>
    </w:pPr>
    <w:rPr>
      <w:rFonts w:ascii="Calibri" w:eastAsia="Times New Roman" w:hAnsi="Calibri" w:cs="Times New Roman"/>
      <w:lang w:val="en-US" w:bidi="en-US"/>
    </w:rPr>
  </w:style>
  <w:style w:type="character" w:customStyle="1" w:styleId="GvdeMetniGirintisi2Char">
    <w:name w:val="Gövde Metni Girintisi 2 Char"/>
    <w:basedOn w:val="VarsaylanParagrafYazTipi"/>
    <w:link w:val="GvdeMetniGirintisi2"/>
    <w:rsid w:val="006B5593"/>
    <w:rPr>
      <w:rFonts w:ascii="Calibri" w:eastAsia="Times New Roman" w:hAnsi="Calibri" w:cs="Times New Roman"/>
      <w:lang w:val="en-US" w:bidi="en-US"/>
    </w:rPr>
  </w:style>
  <w:style w:type="character" w:customStyle="1" w:styleId="StilTengrimBalk2GeniletmeltDaraltmaltAltkesChar">
    <w:name w:val="Stil Tengrim_Başlık2 + Genişletme ölçütü /Daraltma ölçütü Altı kes... Char"/>
    <w:link w:val="StilTengrimBalk2GeniletmeltDaraltmaltAltkes"/>
    <w:rsid w:val="006B5593"/>
    <w:rPr>
      <w:rFonts w:ascii="CG Times" w:eastAsia="Times New Roman" w:hAnsi="CG Times" w:cs="Times New Roman"/>
      <w:sz w:val="24"/>
      <w:szCs w:val="28"/>
      <w:lang w:val="en-US" w:bidi="en-US"/>
    </w:rPr>
  </w:style>
  <w:style w:type="paragraph" w:customStyle="1" w:styleId="StilBalk1GaramondPremrPro16nkTmBykHarfDeil">
    <w:name w:val="Stil Başlık 1 + Garamond Premr Pro 16 nk Tümü Büyük Harf Değil"/>
    <w:basedOn w:val="Balk1"/>
    <w:rsid w:val="006B5593"/>
    <w:rPr>
      <w:rFonts w:ascii="CG Times" w:hAnsi="CG Times"/>
      <w:bCs/>
      <w:caps w:val="0"/>
      <w:spacing w:val="0"/>
      <w:sz w:val="32"/>
    </w:rPr>
  </w:style>
  <w:style w:type="paragraph" w:customStyle="1" w:styleId="option">
    <w:name w:val="option"/>
    <w:basedOn w:val="Normal"/>
    <w:rsid w:val="006B5593"/>
    <w:pPr>
      <w:spacing w:before="100" w:beforeAutospacing="1" w:after="100" w:afterAutospacing="1" w:line="276" w:lineRule="auto"/>
      <w:jc w:val="both"/>
    </w:pPr>
    <w:rPr>
      <w:rFonts w:ascii="Verdana" w:eastAsia="Arial Unicode MS" w:hAnsi="Verdana" w:cs="Arial Unicode MS"/>
      <w:b/>
      <w:bCs/>
      <w:color w:val="34404E"/>
      <w:sz w:val="13"/>
      <w:szCs w:val="13"/>
      <w:lang w:val="en-US" w:bidi="en-US"/>
    </w:rPr>
  </w:style>
  <w:style w:type="character" w:styleId="SonnotBavurusu">
    <w:name w:val="endnote reference"/>
    <w:semiHidden/>
    <w:rsid w:val="006B5593"/>
    <w:rPr>
      <w:vertAlign w:val="superscript"/>
    </w:rPr>
  </w:style>
  <w:style w:type="character" w:customStyle="1" w:styleId="CharChar2">
    <w:name w:val="Char Char2"/>
    <w:locked/>
    <w:rsid w:val="006B5593"/>
    <w:rPr>
      <w:lang w:val="tr-TR" w:eastAsia="tr-TR" w:bidi="ar-SA"/>
    </w:rPr>
  </w:style>
  <w:style w:type="character" w:customStyle="1" w:styleId="SonraOtomatikCharChar">
    <w:name w:val="Sonra:  Otomatik... Char Char"/>
    <w:link w:val="stilkiYanaYasla1"/>
    <w:rsid w:val="006B5593"/>
    <w:rPr>
      <w:w w:val="111"/>
      <w:sz w:val="24"/>
      <w:szCs w:val="24"/>
      <w:lang w:eastAsia="tr-TR" w:bidi="he-IL"/>
    </w:rPr>
  </w:style>
  <w:style w:type="paragraph" w:customStyle="1" w:styleId="stilkiYanaYasla1">
    <w:name w:val="stil + İki Yana Yasla1"/>
    <w:aliases w:val="İlk satır:  11,25 cm1,Önce:  Otomatik1,Sonra:  Otomatik...1,Stil + İki Yana Yasla1,Önce:  6 nk1,Satır aralığı:  1.5 ......1"/>
    <w:basedOn w:val="Stil0"/>
    <w:link w:val="SonraOtomatikCharChar"/>
    <w:rsid w:val="006B5593"/>
    <w:pPr>
      <w:spacing w:before="120" w:line="360" w:lineRule="auto"/>
      <w:ind w:firstLine="709"/>
    </w:pPr>
    <w:rPr>
      <w:rFonts w:asciiTheme="minorHAnsi" w:eastAsiaTheme="minorHAnsi" w:hAnsiTheme="minorHAnsi" w:cstheme="minorBidi"/>
      <w:w w:val="111"/>
      <w:lang w:bidi="he-IL"/>
    </w:rPr>
  </w:style>
  <w:style w:type="character" w:customStyle="1" w:styleId="skinlabel1">
    <w:name w:val="skin_label1"/>
    <w:rsid w:val="006B5593"/>
    <w:rPr>
      <w:rFonts w:ascii="Verdana" w:hAnsi="Verdana" w:hint="default"/>
      <w:color w:val="333333"/>
      <w:sz w:val="16"/>
      <w:szCs w:val="16"/>
    </w:rPr>
  </w:style>
  <w:style w:type="paragraph" w:styleId="Dizin3">
    <w:name w:val="index 3"/>
    <w:basedOn w:val="Normal"/>
    <w:next w:val="Normal"/>
    <w:autoRedefine/>
    <w:rsid w:val="006B5593"/>
    <w:pPr>
      <w:spacing w:after="0" w:line="276" w:lineRule="auto"/>
      <w:ind w:left="600" w:hanging="200"/>
    </w:pPr>
    <w:rPr>
      <w:rFonts w:ascii="Times New Roman" w:eastAsia="Times New Roman" w:hAnsi="Times New Roman" w:cs="Times New Roman"/>
      <w:sz w:val="18"/>
      <w:szCs w:val="18"/>
      <w:lang w:val="en-US" w:bidi="en-US"/>
    </w:rPr>
  </w:style>
  <w:style w:type="paragraph" w:styleId="Dizin4">
    <w:name w:val="index 4"/>
    <w:basedOn w:val="Normal"/>
    <w:next w:val="Normal"/>
    <w:autoRedefine/>
    <w:rsid w:val="006B5593"/>
    <w:pPr>
      <w:spacing w:after="0" w:line="276" w:lineRule="auto"/>
      <w:ind w:left="800" w:hanging="200"/>
    </w:pPr>
    <w:rPr>
      <w:rFonts w:ascii="Times New Roman" w:eastAsia="Times New Roman" w:hAnsi="Times New Roman" w:cs="Times New Roman"/>
      <w:sz w:val="18"/>
      <w:szCs w:val="18"/>
      <w:lang w:val="en-US" w:bidi="en-US"/>
    </w:rPr>
  </w:style>
  <w:style w:type="paragraph" w:styleId="Dizin5">
    <w:name w:val="index 5"/>
    <w:basedOn w:val="Normal"/>
    <w:next w:val="Normal"/>
    <w:autoRedefine/>
    <w:rsid w:val="006B5593"/>
    <w:pPr>
      <w:spacing w:after="0" w:line="276" w:lineRule="auto"/>
      <w:ind w:left="1000" w:hanging="200"/>
    </w:pPr>
    <w:rPr>
      <w:rFonts w:ascii="Times New Roman" w:eastAsia="Times New Roman" w:hAnsi="Times New Roman" w:cs="Times New Roman"/>
      <w:sz w:val="18"/>
      <w:szCs w:val="18"/>
      <w:lang w:val="en-US" w:bidi="en-US"/>
    </w:rPr>
  </w:style>
  <w:style w:type="paragraph" w:styleId="Dizin6">
    <w:name w:val="index 6"/>
    <w:basedOn w:val="Normal"/>
    <w:next w:val="Normal"/>
    <w:autoRedefine/>
    <w:rsid w:val="006B5593"/>
    <w:pPr>
      <w:spacing w:after="0" w:line="276" w:lineRule="auto"/>
      <w:ind w:left="1200" w:hanging="200"/>
    </w:pPr>
    <w:rPr>
      <w:rFonts w:ascii="Times New Roman" w:eastAsia="Times New Roman" w:hAnsi="Times New Roman" w:cs="Times New Roman"/>
      <w:sz w:val="18"/>
      <w:szCs w:val="18"/>
      <w:lang w:val="en-US" w:bidi="en-US"/>
    </w:rPr>
  </w:style>
  <w:style w:type="paragraph" w:styleId="Dizin7">
    <w:name w:val="index 7"/>
    <w:basedOn w:val="Normal"/>
    <w:next w:val="Normal"/>
    <w:autoRedefine/>
    <w:rsid w:val="006B5593"/>
    <w:pPr>
      <w:spacing w:after="0" w:line="276" w:lineRule="auto"/>
      <w:ind w:left="1400" w:hanging="200"/>
    </w:pPr>
    <w:rPr>
      <w:rFonts w:ascii="Times New Roman" w:eastAsia="Times New Roman" w:hAnsi="Times New Roman" w:cs="Times New Roman"/>
      <w:sz w:val="18"/>
      <w:szCs w:val="18"/>
      <w:lang w:val="en-US" w:bidi="en-US"/>
    </w:rPr>
  </w:style>
  <w:style w:type="paragraph" w:styleId="Dizin8">
    <w:name w:val="index 8"/>
    <w:basedOn w:val="Normal"/>
    <w:next w:val="Normal"/>
    <w:autoRedefine/>
    <w:rsid w:val="006B5593"/>
    <w:pPr>
      <w:spacing w:after="0" w:line="276" w:lineRule="auto"/>
      <w:ind w:left="1600" w:hanging="200"/>
    </w:pPr>
    <w:rPr>
      <w:rFonts w:ascii="Times New Roman" w:eastAsia="Times New Roman" w:hAnsi="Times New Roman" w:cs="Times New Roman"/>
      <w:sz w:val="18"/>
      <w:szCs w:val="18"/>
      <w:lang w:val="en-US" w:bidi="en-US"/>
    </w:rPr>
  </w:style>
  <w:style w:type="paragraph" w:styleId="Dizin9">
    <w:name w:val="index 9"/>
    <w:basedOn w:val="Normal"/>
    <w:next w:val="Normal"/>
    <w:autoRedefine/>
    <w:rsid w:val="006B5593"/>
    <w:pPr>
      <w:spacing w:after="0" w:line="276" w:lineRule="auto"/>
      <w:ind w:left="1800" w:hanging="200"/>
    </w:pPr>
    <w:rPr>
      <w:rFonts w:ascii="Times New Roman" w:eastAsia="Times New Roman" w:hAnsi="Times New Roman" w:cs="Times New Roman"/>
      <w:sz w:val="18"/>
      <w:szCs w:val="18"/>
      <w:lang w:val="en-US" w:bidi="en-US"/>
    </w:rPr>
  </w:style>
  <w:style w:type="paragraph" w:styleId="DizinBal">
    <w:name w:val="index heading"/>
    <w:basedOn w:val="Normal"/>
    <w:next w:val="Dizin1"/>
    <w:uiPriority w:val="99"/>
    <w:rsid w:val="006B5593"/>
    <w:pPr>
      <w:spacing w:before="240" w:after="120" w:line="276" w:lineRule="auto"/>
      <w:jc w:val="center"/>
    </w:pPr>
    <w:rPr>
      <w:rFonts w:ascii="Times New Roman" w:eastAsia="Times New Roman" w:hAnsi="Times New Roman" w:cs="Times New Roman"/>
      <w:b/>
      <w:bCs/>
      <w:sz w:val="26"/>
      <w:szCs w:val="26"/>
      <w:lang w:val="en-US" w:bidi="en-US"/>
    </w:rPr>
  </w:style>
  <w:style w:type="paragraph" w:styleId="KonuBal">
    <w:name w:val="Title"/>
    <w:basedOn w:val="Normal"/>
    <w:next w:val="Normal"/>
    <w:link w:val="KonuBalChar"/>
    <w:uiPriority w:val="10"/>
    <w:qFormat/>
    <w:rsid w:val="006B5593"/>
    <w:pPr>
      <w:pBdr>
        <w:top w:val="single" w:sz="12" w:space="1" w:color="C0504D"/>
      </w:pBdr>
      <w:spacing w:after="200" w:line="240" w:lineRule="auto"/>
      <w:jc w:val="right"/>
    </w:pPr>
    <w:rPr>
      <w:rFonts w:ascii="Calibri" w:eastAsia="Times New Roman" w:hAnsi="Calibri" w:cs="Times New Roman"/>
      <w:smallCaps/>
      <w:sz w:val="48"/>
      <w:szCs w:val="48"/>
      <w:lang w:val="en-US" w:bidi="en-US"/>
    </w:rPr>
  </w:style>
  <w:style w:type="character" w:customStyle="1" w:styleId="KonuBalChar">
    <w:name w:val="Konu Başlığı Char"/>
    <w:basedOn w:val="VarsaylanParagrafYazTipi"/>
    <w:link w:val="KonuBal"/>
    <w:uiPriority w:val="10"/>
    <w:rsid w:val="006B5593"/>
    <w:rPr>
      <w:rFonts w:ascii="Calibri" w:eastAsia="Times New Roman" w:hAnsi="Calibri" w:cs="Times New Roman"/>
      <w:smallCaps/>
      <w:sz w:val="48"/>
      <w:szCs w:val="48"/>
      <w:lang w:val="en-US" w:bidi="en-US"/>
    </w:rPr>
  </w:style>
  <w:style w:type="character" w:customStyle="1" w:styleId="AltKonuBalChar">
    <w:name w:val="Alt Konu Başlığı Char"/>
    <w:link w:val="Altyaz"/>
    <w:uiPriority w:val="11"/>
    <w:rsid w:val="006B5593"/>
    <w:rPr>
      <w:rFonts w:ascii="Cambria" w:eastAsia="Times New Roman" w:hAnsi="Cambria" w:cs="Times New Roman"/>
      <w:szCs w:val="22"/>
    </w:rPr>
  </w:style>
  <w:style w:type="paragraph" w:customStyle="1" w:styleId="NoSpacing">
    <w:name w:val="No Spacing"/>
    <w:basedOn w:val="Normal"/>
    <w:link w:val="NoSpacingChar"/>
    <w:uiPriority w:val="1"/>
    <w:qFormat/>
    <w:rsid w:val="006B5593"/>
    <w:pPr>
      <w:spacing w:after="0" w:line="240" w:lineRule="auto"/>
      <w:jc w:val="both"/>
    </w:pPr>
    <w:rPr>
      <w:rFonts w:ascii="Calibri" w:eastAsia="Times New Roman" w:hAnsi="Calibri" w:cs="Times New Roman"/>
      <w:sz w:val="20"/>
      <w:szCs w:val="20"/>
      <w:lang w:val="en-US" w:bidi="en-US"/>
    </w:rPr>
  </w:style>
  <w:style w:type="character" w:customStyle="1" w:styleId="NoSpacingChar">
    <w:name w:val="No Spacing Char"/>
    <w:basedOn w:val="VarsaylanParagrafYazTipi"/>
    <w:link w:val="NoSpacing"/>
    <w:uiPriority w:val="1"/>
    <w:rsid w:val="006B5593"/>
    <w:rPr>
      <w:rFonts w:ascii="Calibri" w:eastAsia="Times New Roman" w:hAnsi="Calibri" w:cs="Times New Roman"/>
      <w:sz w:val="20"/>
      <w:szCs w:val="20"/>
      <w:lang w:val="en-US" w:bidi="en-US"/>
    </w:rPr>
  </w:style>
  <w:style w:type="paragraph" w:customStyle="1" w:styleId="ListParagraph">
    <w:name w:val="List Paragraph"/>
    <w:basedOn w:val="Normal"/>
    <w:uiPriority w:val="34"/>
    <w:qFormat/>
    <w:rsid w:val="006B5593"/>
    <w:pPr>
      <w:spacing w:after="200" w:line="276" w:lineRule="auto"/>
      <w:ind w:left="720"/>
      <w:contextualSpacing/>
      <w:jc w:val="both"/>
    </w:pPr>
    <w:rPr>
      <w:rFonts w:ascii="Calibri" w:eastAsia="Times New Roman" w:hAnsi="Calibri" w:cs="Times New Roman"/>
      <w:sz w:val="20"/>
      <w:szCs w:val="20"/>
      <w:lang w:val="en-US" w:bidi="en-US"/>
    </w:rPr>
  </w:style>
  <w:style w:type="paragraph" w:customStyle="1" w:styleId="Quote">
    <w:name w:val="Quote"/>
    <w:basedOn w:val="Normal"/>
    <w:next w:val="Normal"/>
    <w:link w:val="QuoteChar"/>
    <w:uiPriority w:val="29"/>
    <w:qFormat/>
    <w:rsid w:val="006B5593"/>
    <w:pPr>
      <w:spacing w:after="200" w:line="276" w:lineRule="auto"/>
      <w:jc w:val="both"/>
    </w:pPr>
    <w:rPr>
      <w:rFonts w:ascii="Calibri" w:eastAsia="Times New Roman" w:hAnsi="Calibri" w:cs="Times New Roman"/>
      <w:i/>
      <w:sz w:val="20"/>
      <w:szCs w:val="20"/>
      <w:lang w:val="en-US" w:bidi="en-US"/>
    </w:rPr>
  </w:style>
  <w:style w:type="character" w:customStyle="1" w:styleId="QuoteChar">
    <w:name w:val="Quote Char"/>
    <w:link w:val="Quote"/>
    <w:uiPriority w:val="29"/>
    <w:rsid w:val="006B5593"/>
    <w:rPr>
      <w:rFonts w:ascii="Calibri" w:eastAsia="Times New Roman" w:hAnsi="Calibri" w:cs="Times New Roman"/>
      <w:i/>
      <w:sz w:val="20"/>
      <w:szCs w:val="20"/>
      <w:lang w:val="en-US" w:bidi="en-US"/>
    </w:rPr>
  </w:style>
  <w:style w:type="paragraph" w:customStyle="1" w:styleId="IntenseQuote">
    <w:name w:val="Intense Quote"/>
    <w:basedOn w:val="Normal"/>
    <w:next w:val="Normal"/>
    <w:link w:val="IntenseQuoteChar"/>
    <w:uiPriority w:val="30"/>
    <w:qFormat/>
    <w:rsid w:val="006B5593"/>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eastAsia="Times New Roman" w:hAnsi="Calibri" w:cs="Times New Roman"/>
      <w:b/>
      <w:i/>
      <w:color w:val="FFFFFF"/>
      <w:sz w:val="20"/>
      <w:szCs w:val="20"/>
      <w:lang w:val="en-US" w:bidi="en-US"/>
    </w:rPr>
  </w:style>
  <w:style w:type="character" w:customStyle="1" w:styleId="IntenseQuoteChar">
    <w:name w:val="Intense Quote Char"/>
    <w:link w:val="IntenseQuote"/>
    <w:uiPriority w:val="30"/>
    <w:rsid w:val="006B5593"/>
    <w:rPr>
      <w:rFonts w:ascii="Calibri" w:eastAsia="Times New Roman" w:hAnsi="Calibri" w:cs="Times New Roman"/>
      <w:b/>
      <w:i/>
      <w:color w:val="FFFFFF"/>
      <w:sz w:val="20"/>
      <w:szCs w:val="20"/>
      <w:shd w:val="clear" w:color="auto" w:fill="C0504D"/>
      <w:lang w:val="en-US" w:bidi="en-US"/>
    </w:rPr>
  </w:style>
  <w:style w:type="character" w:customStyle="1" w:styleId="SubtleEmphasis">
    <w:name w:val="Subtle Emphasis"/>
    <w:uiPriority w:val="19"/>
    <w:qFormat/>
    <w:rsid w:val="006B5593"/>
    <w:rPr>
      <w:i/>
    </w:rPr>
  </w:style>
  <w:style w:type="character" w:customStyle="1" w:styleId="IntenseEmphasis">
    <w:name w:val="Intense Emphasis"/>
    <w:uiPriority w:val="21"/>
    <w:qFormat/>
    <w:rsid w:val="006B5593"/>
    <w:rPr>
      <w:b/>
      <w:i/>
      <w:color w:val="C0504D"/>
      <w:spacing w:val="10"/>
    </w:rPr>
  </w:style>
  <w:style w:type="character" w:customStyle="1" w:styleId="SubtleReference">
    <w:name w:val="Subtle Reference"/>
    <w:uiPriority w:val="31"/>
    <w:qFormat/>
    <w:rsid w:val="006B5593"/>
    <w:rPr>
      <w:b/>
    </w:rPr>
  </w:style>
  <w:style w:type="character" w:customStyle="1" w:styleId="IntenseReference">
    <w:name w:val="Intense Reference"/>
    <w:uiPriority w:val="32"/>
    <w:qFormat/>
    <w:rsid w:val="006B5593"/>
    <w:rPr>
      <w:b/>
      <w:bCs/>
      <w:smallCaps/>
      <w:spacing w:val="5"/>
      <w:sz w:val="22"/>
      <w:szCs w:val="22"/>
      <w:u w:val="single"/>
    </w:rPr>
  </w:style>
  <w:style w:type="character" w:customStyle="1" w:styleId="BookTitle">
    <w:name w:val="Book Title"/>
    <w:uiPriority w:val="33"/>
    <w:qFormat/>
    <w:rsid w:val="006B5593"/>
    <w:rPr>
      <w:rFonts w:ascii="Cambria" w:eastAsia="Times New Roman" w:hAnsi="Cambria" w:cs="Times New Roman"/>
      <w:i/>
      <w:iCs/>
      <w:sz w:val="20"/>
      <w:szCs w:val="20"/>
    </w:rPr>
  </w:style>
  <w:style w:type="paragraph" w:customStyle="1" w:styleId="TOCHeading">
    <w:name w:val="TOC Heading"/>
    <w:basedOn w:val="Balk1"/>
    <w:next w:val="Normal"/>
    <w:uiPriority w:val="39"/>
    <w:semiHidden/>
    <w:unhideWhenUsed/>
    <w:qFormat/>
    <w:rsid w:val="006B5593"/>
    <w:pPr>
      <w:outlineLvl w:val="9"/>
    </w:pPr>
  </w:style>
  <w:style w:type="paragraph" w:styleId="T1">
    <w:name w:val="toc 1"/>
    <w:basedOn w:val="Normal"/>
    <w:next w:val="Normal"/>
    <w:autoRedefine/>
    <w:uiPriority w:val="39"/>
    <w:rsid w:val="006B5593"/>
    <w:pPr>
      <w:spacing w:after="200" w:line="276" w:lineRule="auto"/>
      <w:jc w:val="both"/>
    </w:pPr>
    <w:rPr>
      <w:rFonts w:ascii="Calibri" w:eastAsia="Times New Roman" w:hAnsi="Calibri" w:cs="Times New Roman"/>
      <w:sz w:val="20"/>
      <w:szCs w:val="20"/>
      <w:lang w:val="en-US" w:bidi="en-US"/>
    </w:rPr>
  </w:style>
  <w:style w:type="paragraph" w:styleId="T2">
    <w:name w:val="toc 2"/>
    <w:basedOn w:val="Normal"/>
    <w:next w:val="Normal"/>
    <w:autoRedefine/>
    <w:uiPriority w:val="39"/>
    <w:rsid w:val="006B5593"/>
    <w:pPr>
      <w:spacing w:after="200" w:line="276" w:lineRule="auto"/>
      <w:ind w:left="200"/>
      <w:jc w:val="both"/>
    </w:pPr>
    <w:rPr>
      <w:rFonts w:ascii="Calibri" w:eastAsia="Times New Roman" w:hAnsi="Calibri" w:cs="Times New Roman"/>
      <w:sz w:val="20"/>
      <w:szCs w:val="20"/>
      <w:lang w:val="en-US" w:bidi="en-US"/>
    </w:rPr>
  </w:style>
  <w:style w:type="paragraph" w:styleId="T3">
    <w:name w:val="toc 3"/>
    <w:basedOn w:val="Normal"/>
    <w:next w:val="Normal"/>
    <w:autoRedefine/>
    <w:uiPriority w:val="39"/>
    <w:rsid w:val="006B5593"/>
    <w:pPr>
      <w:spacing w:after="200" w:line="276" w:lineRule="auto"/>
      <w:ind w:left="400"/>
      <w:jc w:val="both"/>
    </w:pPr>
    <w:rPr>
      <w:rFonts w:ascii="Calibri" w:eastAsia="Times New Roman" w:hAnsi="Calibri" w:cs="Times New Roman"/>
      <w:sz w:val="20"/>
      <w:szCs w:val="20"/>
      <w:lang w:val="en-US" w:bidi="en-US"/>
    </w:rPr>
  </w:style>
  <w:style w:type="paragraph" w:customStyle="1" w:styleId="StilBalk1LatinceKalnDeil">
    <w:name w:val="Stil Başlık 1 + (Latince) Kalın Değil"/>
    <w:basedOn w:val="Balk1"/>
    <w:link w:val="StilBalk1LatinceKalnDeilChar"/>
    <w:rsid w:val="006B5593"/>
    <w:pPr>
      <w:spacing w:before="0" w:after="0" w:line="240" w:lineRule="auto"/>
      <w:jc w:val="center"/>
    </w:pPr>
    <w:rPr>
      <w:b w:val="0"/>
    </w:rPr>
  </w:style>
  <w:style w:type="character" w:customStyle="1" w:styleId="StilBalk1LatinceKalnDeilChar">
    <w:name w:val="Stil Başlık 1 + (Latince) Kalın Değil Char"/>
    <w:basedOn w:val="Balk1Char"/>
    <w:link w:val="StilBalk1LatinceKalnDeil"/>
    <w:rsid w:val="006B5593"/>
    <w:rPr>
      <w:rFonts w:ascii="Garamond" w:eastAsia="Times New Roman" w:hAnsi="Garamond" w:cs="Times New Roman"/>
      <w:b w:val="0"/>
      <w:caps/>
      <w:spacing w:val="5"/>
      <w:sz w:val="28"/>
      <w:szCs w:val="32"/>
      <w:lang w:val="en-US" w:bidi="en-US"/>
    </w:rPr>
  </w:style>
  <w:style w:type="paragraph" w:customStyle="1" w:styleId="StilBalk2OrtadanSatraraltek">
    <w:name w:val="Stil Başlık 2 + Ortadan Satır aralığı:  tek"/>
    <w:basedOn w:val="Balk2"/>
    <w:rsid w:val="006B5593"/>
    <w:pPr>
      <w:spacing w:before="0" w:after="0" w:line="240" w:lineRule="auto"/>
      <w:jc w:val="center"/>
    </w:pPr>
  </w:style>
  <w:style w:type="paragraph" w:customStyle="1" w:styleId="StilBalk3Satraraltek">
    <w:name w:val="Stil Başlık 3 + Satır aralığı:  tek"/>
    <w:basedOn w:val="Balk3"/>
    <w:rsid w:val="006B5593"/>
    <w:pPr>
      <w:spacing w:line="240" w:lineRule="auto"/>
      <w:jc w:val="center"/>
    </w:pPr>
  </w:style>
  <w:style w:type="paragraph" w:customStyle="1" w:styleId="StilBalk2OrtadanSatraraltek1">
    <w:name w:val="Stil Başlık 2 + Ortadan Satır aralığı:  tek1"/>
    <w:basedOn w:val="Balk2"/>
    <w:rsid w:val="006B5593"/>
    <w:pPr>
      <w:spacing w:before="480" w:after="240" w:line="240" w:lineRule="auto"/>
      <w:jc w:val="center"/>
    </w:pPr>
    <w:rPr>
      <w:rFonts w:ascii="Garamond Premr Pro" w:hAnsi="Garamond Premr Pro"/>
      <w:b w:val="0"/>
    </w:rPr>
  </w:style>
  <w:style w:type="paragraph" w:customStyle="1" w:styleId="TengrimBalk3">
    <w:name w:val="Tengrim_Başlık3"/>
    <w:basedOn w:val="Balk3"/>
    <w:rsid w:val="006B5593"/>
    <w:pPr>
      <w:spacing w:before="240" w:after="120" w:line="240" w:lineRule="auto"/>
      <w:jc w:val="center"/>
    </w:pPr>
    <w:rPr>
      <w:rFonts w:ascii="CG Times" w:hAnsi="CG Times"/>
      <w:b w:val="0"/>
      <w:i/>
      <w:sz w:val="22"/>
    </w:rPr>
  </w:style>
  <w:style w:type="paragraph" w:customStyle="1" w:styleId="StilBalk410nkOrtadanSatraraltek">
    <w:name w:val="Stil Başlık 4 + 10 nk Ortadan Satır aralığı:  tek"/>
    <w:basedOn w:val="Balk4"/>
    <w:rsid w:val="006B5593"/>
    <w:pPr>
      <w:spacing w:after="120" w:line="240" w:lineRule="auto"/>
      <w:jc w:val="center"/>
    </w:pPr>
    <w:rPr>
      <w:rFonts w:ascii="Garamond Premr Pro" w:hAnsi="Garamond Premr Pro"/>
      <w:sz w:val="20"/>
      <w:szCs w:val="20"/>
    </w:rPr>
  </w:style>
  <w:style w:type="paragraph" w:customStyle="1" w:styleId="TengrimBalk2">
    <w:name w:val="Tengrim_Başlık2"/>
    <w:basedOn w:val="Balk2"/>
    <w:link w:val="TengrimBalk2Char"/>
    <w:rsid w:val="006B5593"/>
    <w:pPr>
      <w:spacing w:before="360" w:after="180" w:line="240" w:lineRule="auto"/>
      <w:jc w:val="center"/>
    </w:pPr>
    <w:rPr>
      <w:rFonts w:ascii="CG Times" w:eastAsiaTheme="minorHAnsi" w:hAnsi="CG Times" w:cstheme="minorBidi"/>
    </w:rPr>
  </w:style>
  <w:style w:type="paragraph" w:customStyle="1" w:styleId="StilBalk2KalnDeil">
    <w:name w:val="Stil Başlık 2 + Kalın Değil"/>
    <w:basedOn w:val="Balk2"/>
    <w:link w:val="StilBalk2KalnDeilChar"/>
    <w:rsid w:val="006B5593"/>
    <w:pPr>
      <w:spacing w:before="480" w:after="240" w:line="240" w:lineRule="auto"/>
    </w:pPr>
    <w:rPr>
      <w:rFonts w:ascii="Garamond Premr Pro" w:hAnsi="Garamond Premr Pro"/>
      <w:b w:val="0"/>
      <w:szCs w:val="24"/>
    </w:rPr>
  </w:style>
  <w:style w:type="character" w:customStyle="1" w:styleId="StilBalk2KalnDeilChar">
    <w:name w:val="Stil Başlık 2 + Kalın Değil Char"/>
    <w:link w:val="StilBalk2KalnDeil"/>
    <w:rsid w:val="006B5593"/>
    <w:rPr>
      <w:rFonts w:ascii="Garamond Premr Pro" w:eastAsia="Times New Roman" w:hAnsi="Garamond Premr Pro" w:cs="Times New Roman"/>
      <w:spacing w:val="5"/>
      <w:sz w:val="24"/>
      <w:szCs w:val="24"/>
      <w:lang w:val="en-US" w:bidi="en-US"/>
    </w:rPr>
  </w:style>
  <w:style w:type="paragraph" w:customStyle="1" w:styleId="StilStilBalk2KalnDeilKalnOrtadan">
    <w:name w:val="Stil Stil Başlık 2 + Kalın Değil + Kalın Ortadan"/>
    <w:basedOn w:val="StilBalk2KalnDeil"/>
    <w:rsid w:val="006B5593"/>
    <w:pPr>
      <w:jc w:val="center"/>
    </w:pPr>
    <w:rPr>
      <w:bCs/>
    </w:rPr>
  </w:style>
  <w:style w:type="paragraph" w:customStyle="1" w:styleId="TengrimBalk4">
    <w:name w:val="Tengrim_Başlık4"/>
    <w:basedOn w:val="Balk4"/>
    <w:rsid w:val="006B5593"/>
    <w:pPr>
      <w:spacing w:after="120" w:line="240" w:lineRule="auto"/>
      <w:jc w:val="center"/>
    </w:pPr>
    <w:rPr>
      <w:rFonts w:ascii="Garamond Premr Pro" w:hAnsi="Garamond Premr Pro"/>
      <w:sz w:val="20"/>
    </w:rPr>
  </w:style>
  <w:style w:type="paragraph" w:customStyle="1" w:styleId="StilTengrim2kademeBalkT1Solance0pxSonra8px">
    <w:name w:val="Stil Tengrim_2kademe_Başlık_T_1 + Sola Önce:  0 px Sonra:  8 px..."/>
    <w:basedOn w:val="Tengrim2kademeBalkT1"/>
    <w:rsid w:val="006B5593"/>
    <w:pPr>
      <w:spacing w:before="0" w:after="120" w:line="240" w:lineRule="auto"/>
      <w:jc w:val="left"/>
    </w:pPr>
    <w:rPr>
      <w:rFonts w:ascii="CG Times" w:hAnsi="CG Times"/>
      <w:bCs w:val="0"/>
      <w:szCs w:val="20"/>
    </w:rPr>
  </w:style>
  <w:style w:type="paragraph" w:customStyle="1" w:styleId="StilTengrim2kademeBalkT1nce0pxSonra8pxSatr">
    <w:name w:val="Stil Tengrim_2kademe_Başlık_T_1 + Önce:  0 px Sonra:  8 px Satır..."/>
    <w:basedOn w:val="Tengrim2kademeBalkT1"/>
    <w:rsid w:val="006B5593"/>
    <w:pPr>
      <w:spacing w:before="0" w:after="120" w:line="240" w:lineRule="auto"/>
    </w:pPr>
    <w:rPr>
      <w:rFonts w:ascii="CG Times" w:hAnsi="CG Times"/>
      <w:bCs w:val="0"/>
      <w:szCs w:val="20"/>
    </w:rPr>
  </w:style>
  <w:style w:type="paragraph" w:customStyle="1" w:styleId="StilTengrimKaynaklar10nk">
    <w:name w:val="Stil Tengrim Kaynaklar + 10 nk"/>
    <w:basedOn w:val="TengrimKaynaklar"/>
    <w:rsid w:val="006B5593"/>
    <w:rPr>
      <w:spacing w:val="0"/>
      <w:sz w:val="20"/>
    </w:rPr>
  </w:style>
  <w:style w:type="paragraph" w:customStyle="1" w:styleId="StilStilTengrimbekmetnitekparagrafSol29pxnce0px">
    <w:name w:val="Stil Stil Tengrim_öbekmetni_tekparagraf + Sol:  29 px Önce:  0 px ..."/>
    <w:basedOn w:val="StilTengrimbekmetnitekparagrafSol29pxnce0px"/>
    <w:link w:val="StilStilTengrimbekmetnitekparagrafSol29pxnce0pxChar"/>
    <w:rsid w:val="006B5593"/>
    <w:rPr>
      <w:i/>
      <w:iCs/>
      <w:spacing w:val="0"/>
    </w:rPr>
  </w:style>
  <w:style w:type="character" w:customStyle="1" w:styleId="TengrimbekmetnitekparagrafChar">
    <w:name w:val="Tengrim_öbekmetni_tekparagraf Char"/>
    <w:link w:val="Tengrimbekmetnitekparagraf"/>
    <w:rsid w:val="006B5593"/>
    <w:rPr>
      <w:rFonts w:ascii="Garamond Premr Pro" w:eastAsia="SimSun" w:hAnsi="Garamond Premr Pro" w:cs="Times New Roman"/>
      <w:spacing w:val="-2"/>
      <w:sz w:val="19"/>
      <w:szCs w:val="19"/>
      <w:lang w:val="en-US" w:eastAsia="zh-CN" w:bidi="en-US"/>
    </w:rPr>
  </w:style>
  <w:style w:type="character" w:customStyle="1" w:styleId="StilTengrimbekmetnitekparagrafSol29pxnce0pxChar">
    <w:name w:val="Stil Tengrim_öbekmetni_tekparagraf + Sol:  29 px Önce:  0 px Char"/>
    <w:link w:val="StilTengrimbekmetnitekparagrafSol29pxnce0px"/>
    <w:rsid w:val="006B5593"/>
    <w:rPr>
      <w:rFonts w:ascii="CG Times" w:eastAsia="Times New Roman" w:hAnsi="CG Times" w:cs="Times New Roman"/>
      <w:spacing w:val="-2"/>
      <w:sz w:val="19"/>
      <w:szCs w:val="20"/>
      <w:lang w:val="en-US" w:eastAsia="zh-CN" w:bidi="en-US"/>
    </w:rPr>
  </w:style>
  <w:style w:type="character" w:customStyle="1" w:styleId="StilStilTengrimbekmetnitekparagrafSol29pxnce0pxChar">
    <w:name w:val="Stil Stil Tengrim_öbekmetni_tekparagraf + Sol:  29 px Önce:  0 px ... Char"/>
    <w:link w:val="StilStilTengrimbekmetnitekparagrafSol29pxnce0px"/>
    <w:rsid w:val="006B5593"/>
    <w:rPr>
      <w:rFonts w:ascii="CG Times" w:eastAsia="Times New Roman" w:hAnsi="CG Times" w:cs="Times New Roman"/>
      <w:i/>
      <w:iCs/>
      <w:sz w:val="19"/>
      <w:szCs w:val="20"/>
      <w:lang w:val="en-US" w:eastAsia="zh-CN" w:bidi="en-US"/>
    </w:rPr>
  </w:style>
  <w:style w:type="paragraph" w:customStyle="1" w:styleId="StilTengrimbekmetnitekparagrafLatinceCGTimesSol29">
    <w:name w:val="Stil Tengrim_öbekmetni_tekparagraf + (Latince) CG Times Sol:  29 ..."/>
    <w:basedOn w:val="Tengrimbekmetnitekparagraf"/>
    <w:rsid w:val="006B5593"/>
    <w:pPr>
      <w:spacing w:before="90" w:after="90" w:line="240" w:lineRule="auto"/>
      <w:ind w:left="435"/>
    </w:pPr>
    <w:rPr>
      <w:rFonts w:ascii="CG Times" w:eastAsia="Times New Roman" w:hAnsi="CG Times"/>
      <w:szCs w:val="20"/>
    </w:rPr>
  </w:style>
  <w:style w:type="character" w:customStyle="1" w:styleId="submitted">
    <w:name w:val="submitted"/>
    <w:basedOn w:val="VarsaylanParagrafYazTipi"/>
    <w:rsid w:val="006B5593"/>
  </w:style>
  <w:style w:type="character" w:customStyle="1" w:styleId="caps">
    <w:name w:val="caps"/>
    <w:basedOn w:val="VarsaylanParagrafYazTipi"/>
    <w:rsid w:val="006B5593"/>
  </w:style>
  <w:style w:type="character" w:customStyle="1" w:styleId="small1">
    <w:name w:val="small1"/>
    <w:rsid w:val="006B5593"/>
    <w:rPr>
      <w:rFonts w:ascii="Verdana" w:hAnsi="Verdana" w:hint="default"/>
      <w:b/>
      <w:bCs/>
      <w:strike w:val="0"/>
      <w:dstrike w:val="0"/>
      <w:color w:val="999999"/>
      <w:sz w:val="15"/>
      <w:szCs w:val="15"/>
      <w:u w:val="none"/>
      <w:effect w:val="none"/>
    </w:rPr>
  </w:style>
  <w:style w:type="character" w:customStyle="1" w:styleId="searchinto">
    <w:name w:val="searchinto"/>
    <w:basedOn w:val="VarsaylanParagrafYazTipi"/>
    <w:rsid w:val="006B5593"/>
  </w:style>
  <w:style w:type="character" w:styleId="Gl">
    <w:name w:val="Strong"/>
    <w:qFormat/>
    <w:rsid w:val="006B5593"/>
    <w:rPr>
      <w:b/>
      <w:bCs/>
    </w:rPr>
  </w:style>
  <w:style w:type="character" w:customStyle="1" w:styleId="button1">
    <w:name w:val="button1"/>
    <w:rsid w:val="006B5593"/>
    <w:rPr>
      <w:rFonts w:ascii="Verdana" w:hAnsi="Verdana" w:hint="default"/>
      <w:b/>
      <w:bCs/>
      <w:i w:val="0"/>
      <w:iCs w:val="0"/>
      <w:color w:val="000000"/>
      <w:sz w:val="15"/>
      <w:szCs w:val="15"/>
      <w:bdr w:val="single" w:sz="6" w:space="0" w:color="CCCCCC" w:frame="1"/>
      <w:shd w:val="clear" w:color="auto" w:fill="F0F0F0"/>
    </w:rPr>
  </w:style>
  <w:style w:type="character" w:customStyle="1" w:styleId="offtab1">
    <w:name w:val="offtab1"/>
    <w:rsid w:val="006B5593"/>
    <w:rPr>
      <w:b w:val="0"/>
      <w:bCs w:val="0"/>
      <w:bdr w:val="outset" w:sz="12" w:space="0" w:color="E0E0E0" w:frame="1"/>
      <w:shd w:val="clear" w:color="auto" w:fill="E5E5E5"/>
    </w:rPr>
  </w:style>
  <w:style w:type="paragraph" w:customStyle="1" w:styleId="top">
    <w:name w:val="top"/>
    <w:basedOn w:val="Normal"/>
    <w:rsid w:val="006B5593"/>
    <w:pPr>
      <w:spacing w:before="100" w:beforeAutospacing="1" w:after="100" w:afterAutospacing="1" w:line="320" w:lineRule="atLeast"/>
      <w:jc w:val="both"/>
    </w:pPr>
    <w:rPr>
      <w:rFonts w:ascii="Bodoni" w:eastAsia="Times New Roman" w:hAnsi="Bodoni" w:cs="Times New Roman"/>
      <w:sz w:val="20"/>
      <w:szCs w:val="20"/>
      <w:lang w:eastAsia="tr-TR"/>
    </w:rPr>
  </w:style>
  <w:style w:type="paragraph" w:customStyle="1" w:styleId="copy">
    <w:name w:val="copy"/>
    <w:basedOn w:val="Normal"/>
    <w:rsid w:val="006B5593"/>
    <w:pPr>
      <w:spacing w:before="100" w:beforeAutospacing="1" w:after="100" w:afterAutospacing="1" w:line="320" w:lineRule="atLeast"/>
      <w:jc w:val="both"/>
    </w:pPr>
    <w:rPr>
      <w:rFonts w:ascii="Bodoni" w:eastAsia="Times New Roman" w:hAnsi="Bodoni" w:cs="Times New Roman"/>
      <w:sz w:val="20"/>
      <w:szCs w:val="20"/>
      <w:lang w:eastAsia="tr-TR"/>
    </w:rPr>
  </w:style>
  <w:style w:type="character" w:customStyle="1" w:styleId="italic">
    <w:name w:val="italic"/>
    <w:basedOn w:val="VarsaylanParagrafYazTipi"/>
    <w:rsid w:val="006B5593"/>
  </w:style>
  <w:style w:type="character" w:customStyle="1" w:styleId="postcolor1">
    <w:name w:val="postcolor1"/>
    <w:rsid w:val="006B5593"/>
    <w:rPr>
      <w:sz w:val="18"/>
      <w:szCs w:val="18"/>
    </w:rPr>
  </w:style>
  <w:style w:type="paragraph" w:customStyle="1" w:styleId="center">
    <w:name w:val="center"/>
    <w:basedOn w:val="Normal"/>
    <w:rsid w:val="006B55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qFormat/>
    <w:rsid w:val="006B5593"/>
    <w:rPr>
      <w:i/>
      <w:iCs/>
    </w:rPr>
  </w:style>
  <w:style w:type="paragraph" w:customStyle="1" w:styleId="disclaimer">
    <w:name w:val="disclaimer"/>
    <w:basedOn w:val="Normal"/>
    <w:rsid w:val="006B5593"/>
    <w:pPr>
      <w:spacing w:after="0" w:line="240" w:lineRule="auto"/>
    </w:pPr>
    <w:rPr>
      <w:rFonts w:ascii="Times New Roman" w:eastAsia="Times New Roman" w:hAnsi="Times New Roman" w:cs="Times New Roman"/>
      <w:sz w:val="24"/>
      <w:szCs w:val="24"/>
      <w:lang w:eastAsia="tr-TR"/>
    </w:rPr>
  </w:style>
  <w:style w:type="character" w:customStyle="1" w:styleId="active">
    <w:name w:val="active"/>
    <w:basedOn w:val="VarsaylanParagrafYazTipi"/>
    <w:rsid w:val="006B5593"/>
  </w:style>
  <w:style w:type="character" w:customStyle="1" w:styleId="mw-headline">
    <w:name w:val="mw-headline"/>
    <w:basedOn w:val="VarsaylanParagrafYazTipi"/>
    <w:rsid w:val="006B5593"/>
  </w:style>
  <w:style w:type="character" w:customStyle="1" w:styleId="editsection">
    <w:name w:val="editsection"/>
    <w:basedOn w:val="VarsaylanParagrafYazTipi"/>
    <w:rsid w:val="006B5593"/>
  </w:style>
  <w:style w:type="character" w:customStyle="1" w:styleId="googqs-tidbit">
    <w:name w:val="goog_qs-tidbit"/>
    <w:basedOn w:val="VarsaylanParagrafYazTipi"/>
    <w:rsid w:val="006B5593"/>
  </w:style>
  <w:style w:type="character" w:styleId="AklamaBavurusu">
    <w:name w:val="annotation reference"/>
    <w:rsid w:val="006B5593"/>
    <w:rPr>
      <w:sz w:val="16"/>
      <w:szCs w:val="16"/>
    </w:rPr>
  </w:style>
  <w:style w:type="paragraph" w:styleId="AklamaMetni">
    <w:name w:val="annotation text"/>
    <w:basedOn w:val="Normal"/>
    <w:link w:val="AklamaMetniChar"/>
    <w:rsid w:val="006B5593"/>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rsid w:val="006B5593"/>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rsid w:val="006B5593"/>
    <w:rPr>
      <w:b/>
      <w:bCs/>
    </w:rPr>
  </w:style>
  <w:style w:type="character" w:customStyle="1" w:styleId="AklamaKonusuChar">
    <w:name w:val="Açıklama Konusu Char"/>
    <w:basedOn w:val="AklamaMetniChar"/>
    <w:link w:val="AklamaKonusu"/>
    <w:rsid w:val="006B5593"/>
    <w:rPr>
      <w:rFonts w:ascii="Times New Roman" w:eastAsia="Times New Roman" w:hAnsi="Times New Roman" w:cs="Times New Roman"/>
      <w:b/>
      <w:bCs/>
      <w:sz w:val="20"/>
      <w:szCs w:val="20"/>
      <w:lang w:eastAsia="tr-TR"/>
    </w:rPr>
  </w:style>
  <w:style w:type="character" w:customStyle="1" w:styleId="kalinharf">
    <w:name w:val="kalinharf"/>
    <w:basedOn w:val="VarsaylanParagrafYazTipi"/>
    <w:rsid w:val="006B5593"/>
  </w:style>
  <w:style w:type="character" w:styleId="HTMLCite">
    <w:name w:val="HTML Cite"/>
    <w:unhideWhenUsed/>
    <w:rsid w:val="006B5593"/>
    <w:rPr>
      <w:i/>
      <w:iCs/>
    </w:rPr>
  </w:style>
  <w:style w:type="character" w:customStyle="1" w:styleId="z3988">
    <w:name w:val="z3988"/>
    <w:basedOn w:val="VarsaylanParagrafYazTipi"/>
    <w:rsid w:val="006B5593"/>
  </w:style>
  <w:style w:type="paragraph" w:customStyle="1" w:styleId="tekst">
    <w:name w:val="tekst"/>
    <w:basedOn w:val="Normal"/>
    <w:rsid w:val="006B5593"/>
    <w:pPr>
      <w:spacing w:before="100" w:beforeAutospacing="1" w:after="100" w:afterAutospacing="1" w:line="384" w:lineRule="auto"/>
    </w:pPr>
    <w:rPr>
      <w:rFonts w:ascii="Verdana" w:eastAsia="Times New Roman" w:hAnsi="Verdana" w:cs="Times New Roman"/>
      <w:color w:val="000000"/>
      <w:sz w:val="19"/>
      <w:szCs w:val="19"/>
      <w:lang w:eastAsia="tr-TR"/>
    </w:rPr>
  </w:style>
  <w:style w:type="paragraph" w:styleId="stBilgi">
    <w:name w:val="header"/>
    <w:basedOn w:val="Normal"/>
    <w:link w:val="stBilgiChar0"/>
    <w:uiPriority w:val="99"/>
    <w:semiHidden/>
    <w:unhideWhenUsed/>
    <w:rsid w:val="006B5593"/>
    <w:pPr>
      <w:tabs>
        <w:tab w:val="center" w:pos="4536"/>
        <w:tab w:val="right" w:pos="9072"/>
      </w:tabs>
      <w:spacing w:after="0" w:line="240" w:lineRule="auto"/>
    </w:pPr>
  </w:style>
  <w:style w:type="character" w:customStyle="1" w:styleId="stBilgiChar0">
    <w:name w:val="Üst Bilgi Char"/>
    <w:basedOn w:val="VarsaylanParagrafYazTipi"/>
    <w:link w:val="stBilgi"/>
    <w:uiPriority w:val="99"/>
    <w:semiHidden/>
    <w:rsid w:val="006B5593"/>
  </w:style>
  <w:style w:type="paragraph" w:styleId="AltBilgi">
    <w:name w:val="footer"/>
    <w:basedOn w:val="Normal"/>
    <w:link w:val="AltBilgiChar0"/>
    <w:uiPriority w:val="99"/>
    <w:semiHidden/>
    <w:unhideWhenUsed/>
    <w:rsid w:val="006B5593"/>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6B5593"/>
  </w:style>
  <w:style w:type="paragraph" w:styleId="Altyaz">
    <w:name w:val="Subtitle"/>
    <w:basedOn w:val="Normal"/>
    <w:next w:val="Normal"/>
    <w:link w:val="AltKonuBalChar"/>
    <w:uiPriority w:val="11"/>
    <w:qFormat/>
    <w:rsid w:val="006B5593"/>
    <w:pPr>
      <w:numPr>
        <w:ilvl w:val="1"/>
      </w:numPr>
    </w:pPr>
    <w:rPr>
      <w:rFonts w:ascii="Cambria" w:eastAsia="Times New Roman" w:hAnsi="Cambria" w:cs="Times New Roman"/>
    </w:rPr>
  </w:style>
  <w:style w:type="character" w:customStyle="1" w:styleId="AltyazChar">
    <w:name w:val="Altyazı Char"/>
    <w:basedOn w:val="VarsaylanParagrafYazTipi"/>
    <w:link w:val="Altyaz"/>
    <w:uiPriority w:val="11"/>
    <w:rsid w:val="006B559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33</Pages>
  <Words>9730</Words>
  <Characters>55467</Characters>
  <Application>Microsoft Office Word</Application>
  <DocSecurity>0</DocSecurity>
  <Lines>462</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Sabire ARIK</cp:lastModifiedBy>
  <cp:revision>21</cp:revision>
  <dcterms:created xsi:type="dcterms:W3CDTF">2018-10-30T08:41:00Z</dcterms:created>
  <dcterms:modified xsi:type="dcterms:W3CDTF">2018-11-05T10:24:00Z</dcterms:modified>
</cp:coreProperties>
</file>