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90" w:rsidRPr="00D12CFD" w:rsidRDefault="00023690" w:rsidP="00023690">
      <w:pPr>
        <w:pStyle w:val="ListeParagraf"/>
        <w:numPr>
          <w:ilvl w:val="0"/>
          <w:numId w:val="1"/>
        </w:numPr>
        <w:spacing w:line="480" w:lineRule="auto"/>
        <w:jc w:val="both"/>
        <w:rPr>
          <w:rFonts w:ascii="Garamond" w:hAnsi="Garamond"/>
          <w:b/>
          <w:sz w:val="28"/>
          <w:szCs w:val="28"/>
        </w:rPr>
      </w:pPr>
      <w:r w:rsidRPr="00D12CFD">
        <w:rPr>
          <w:rFonts w:ascii="Garamond" w:hAnsi="Garamond"/>
          <w:b/>
          <w:sz w:val="28"/>
          <w:szCs w:val="28"/>
        </w:rPr>
        <w:t xml:space="preserve">Yurt Tutan Macarlar ve </w:t>
      </w:r>
      <w:proofErr w:type="spellStart"/>
      <w:r w:rsidRPr="00D12CFD">
        <w:rPr>
          <w:rFonts w:ascii="Garamond" w:hAnsi="Garamond"/>
          <w:b/>
          <w:sz w:val="28"/>
          <w:szCs w:val="28"/>
        </w:rPr>
        <w:t>Kárpát</w:t>
      </w:r>
      <w:proofErr w:type="spellEnd"/>
      <w:r w:rsidRPr="00D12CFD">
        <w:rPr>
          <w:rFonts w:ascii="Garamond" w:hAnsi="Garamond"/>
          <w:b/>
          <w:sz w:val="28"/>
          <w:szCs w:val="28"/>
        </w:rPr>
        <w:t xml:space="preserve"> Havzası’ndaki Durum</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Macarların ilk grupları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havzasında 895’te görünmüşlerdir. Araştırmacılar yurt tutuş gerçeğini üç şekilde açıklarlar. Bunlardan birine göre Macar beyleri, 894’te </w:t>
      </w:r>
      <w:proofErr w:type="spellStart"/>
      <w:r w:rsidRPr="009B61C9">
        <w:rPr>
          <w:rFonts w:ascii="Garamond" w:hAnsi="Garamond"/>
          <w:sz w:val="28"/>
          <w:szCs w:val="28"/>
        </w:rPr>
        <w:t>Bizansla</w:t>
      </w:r>
      <w:proofErr w:type="spellEnd"/>
      <w:r w:rsidRPr="009B61C9">
        <w:rPr>
          <w:rFonts w:ascii="Garamond" w:hAnsi="Garamond"/>
          <w:sz w:val="28"/>
          <w:szCs w:val="28"/>
        </w:rPr>
        <w:t xml:space="preserve">, Bulgar çarı </w:t>
      </w:r>
      <w:proofErr w:type="spellStart"/>
      <w:r w:rsidRPr="009B61C9">
        <w:rPr>
          <w:rFonts w:ascii="Garamond" w:hAnsi="Garamond"/>
          <w:sz w:val="28"/>
          <w:szCs w:val="28"/>
        </w:rPr>
        <w:t>Simeon’a</w:t>
      </w:r>
      <w:proofErr w:type="spellEnd"/>
      <w:r w:rsidRPr="009B61C9">
        <w:rPr>
          <w:rFonts w:ascii="Garamond" w:hAnsi="Garamond"/>
          <w:sz w:val="28"/>
          <w:szCs w:val="28"/>
        </w:rPr>
        <w:t xml:space="preserve"> karşı ittifak kurmuştur. Macar ana ordusu bu sebeple </w:t>
      </w:r>
      <w:proofErr w:type="spellStart"/>
      <w:r w:rsidRPr="009B61C9">
        <w:rPr>
          <w:rFonts w:ascii="Garamond" w:hAnsi="Garamond"/>
          <w:sz w:val="28"/>
          <w:szCs w:val="28"/>
        </w:rPr>
        <w:t>Etelköz’den</w:t>
      </w:r>
      <w:proofErr w:type="spellEnd"/>
      <w:r w:rsidRPr="009B61C9">
        <w:rPr>
          <w:rFonts w:ascii="Garamond" w:hAnsi="Garamond"/>
          <w:sz w:val="28"/>
          <w:szCs w:val="28"/>
        </w:rPr>
        <w:t xml:space="preserve"> uzakta, Aşağı Tuna civarında bulunduğu bir sırada Peçenekler, </w:t>
      </w:r>
      <w:proofErr w:type="spellStart"/>
      <w:r w:rsidRPr="009B61C9">
        <w:rPr>
          <w:rFonts w:ascii="Garamond" w:hAnsi="Garamond"/>
          <w:sz w:val="28"/>
          <w:szCs w:val="28"/>
        </w:rPr>
        <w:t>Etelköz’deki</w:t>
      </w:r>
      <w:proofErr w:type="spellEnd"/>
      <w:r w:rsidRPr="009B61C9">
        <w:rPr>
          <w:rFonts w:ascii="Garamond" w:hAnsi="Garamond"/>
          <w:sz w:val="28"/>
          <w:szCs w:val="28"/>
        </w:rPr>
        <w:t xml:space="preserve"> Macarlara yeniden saldırmış ve bunlar bir panik halinde batıya doğru kaçmaya başlamışlardır. Bu olay Bizans imparatoru Bilge </w:t>
      </w:r>
      <w:proofErr w:type="spellStart"/>
      <w:r w:rsidRPr="009B61C9">
        <w:rPr>
          <w:rFonts w:ascii="Garamond" w:hAnsi="Garamond"/>
          <w:sz w:val="28"/>
          <w:szCs w:val="28"/>
        </w:rPr>
        <w:t>Leon</w:t>
      </w:r>
      <w:proofErr w:type="spellEnd"/>
      <w:r w:rsidRPr="009B61C9">
        <w:rPr>
          <w:rFonts w:ascii="Garamond" w:hAnsi="Garamond"/>
          <w:sz w:val="28"/>
          <w:szCs w:val="28"/>
        </w:rPr>
        <w:t xml:space="preserve"> (886-912) tarafından kaydedilmiştir. Bir diğer görüşe göre ise plânlı bir yer değiştirme olarak, yani mağlubiyeti müteakip bilinçli bir göç etme olarak açıklanabilir. Ekolojik nedenler de öne sürülmektedir. Buna göre kıtada yaşanan ısınma şeklindeki iklim değişikliği göç etmeye yatkın etnik grupları su bakımından zengin bölgelere doğru itmiş olabilirdi.</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Yeni işgal ettikleri yurt, siyasî olarak ancak kısmen teşkilatlanmış bir durumdaydı. Macarların hatırı sayılır askerî gücünün yanı sıra yurt tutuşu kolaylaştıran diğer faktör şuydu: Frankların ve Tuna Bulgar Devleti’nin sadece </w:t>
      </w:r>
      <w:proofErr w:type="spellStart"/>
      <w:r w:rsidRPr="009B61C9">
        <w:rPr>
          <w:rFonts w:ascii="Garamond" w:hAnsi="Garamond"/>
          <w:sz w:val="28"/>
          <w:szCs w:val="28"/>
        </w:rPr>
        <w:t>periferik</w:t>
      </w:r>
      <w:proofErr w:type="spellEnd"/>
      <w:r w:rsidRPr="009B61C9">
        <w:rPr>
          <w:rFonts w:ascii="Garamond" w:hAnsi="Garamond"/>
          <w:sz w:val="28"/>
          <w:szCs w:val="28"/>
        </w:rPr>
        <w:t xml:space="preserve"> toprakları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Havzası’nda bulunuyordu. Yine burada yaşayan </w:t>
      </w:r>
      <w:proofErr w:type="spellStart"/>
      <w:r w:rsidRPr="009B61C9">
        <w:rPr>
          <w:rFonts w:ascii="Garamond" w:hAnsi="Garamond"/>
          <w:sz w:val="28"/>
          <w:szCs w:val="28"/>
        </w:rPr>
        <w:t>Morovyalılar’ın</w:t>
      </w:r>
      <w:proofErr w:type="spellEnd"/>
      <w:r w:rsidRPr="009B61C9">
        <w:rPr>
          <w:rFonts w:ascii="Garamond" w:hAnsi="Garamond"/>
          <w:sz w:val="28"/>
          <w:szCs w:val="28"/>
        </w:rPr>
        <w:t xml:space="preserve"> gücü direniş için yeterli değildi, bölgenin eski efendileri olan Avarların gücü ise bir yüzyıl önce sona ermişti. Avarların dil ve etnik bakımdan bu dönemde de yaşamaya devam edip etmedikleri çok tartışılan bir konudur. Az sayıdaki arkeolojik ve antropolojik buluntular, Avarların torunlarının 10. yüzyılda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havzasında var olduklarına işaret etmektedir. Bugünkü Tuna Ötesi ve </w:t>
      </w:r>
      <w:proofErr w:type="spellStart"/>
      <w:r w:rsidRPr="009B61C9">
        <w:rPr>
          <w:rFonts w:ascii="Garamond" w:hAnsi="Garamond"/>
          <w:sz w:val="28"/>
          <w:szCs w:val="28"/>
        </w:rPr>
        <w:t>Slavonia</w:t>
      </w:r>
      <w:proofErr w:type="spellEnd"/>
      <w:r w:rsidRPr="009B61C9">
        <w:rPr>
          <w:rFonts w:ascii="Garamond" w:hAnsi="Garamond"/>
          <w:sz w:val="28"/>
          <w:szCs w:val="28"/>
        </w:rPr>
        <w:t xml:space="preserve">, Avar kağanının boyun eğmesinden sonra (803-804) Doğu Frank İmparatorluğu’na katılmıştır. Burası, önce </w:t>
      </w:r>
      <w:r w:rsidRPr="009B61C9">
        <w:rPr>
          <w:rFonts w:ascii="Garamond" w:hAnsi="Garamond"/>
          <w:sz w:val="28"/>
          <w:szCs w:val="28"/>
        </w:rPr>
        <w:lastRenderedPageBreak/>
        <w:t xml:space="preserve">Franklara bağlı olan </w:t>
      </w:r>
      <w:proofErr w:type="spellStart"/>
      <w:r w:rsidRPr="009B61C9">
        <w:rPr>
          <w:rFonts w:ascii="Garamond" w:hAnsi="Garamond"/>
          <w:sz w:val="28"/>
          <w:szCs w:val="28"/>
        </w:rPr>
        <w:t>Oriens</w:t>
      </w:r>
      <w:proofErr w:type="spellEnd"/>
      <w:r w:rsidRPr="009B61C9">
        <w:rPr>
          <w:rFonts w:ascii="Garamond" w:hAnsi="Garamond"/>
          <w:sz w:val="28"/>
          <w:szCs w:val="28"/>
        </w:rPr>
        <w:t xml:space="preserve"> eyaletinin bir parçası iken daha sonra bağımsız halde </w:t>
      </w:r>
      <w:proofErr w:type="spellStart"/>
      <w:r w:rsidRPr="009B61C9">
        <w:rPr>
          <w:rFonts w:ascii="Garamond" w:hAnsi="Garamond"/>
          <w:sz w:val="28"/>
          <w:szCs w:val="28"/>
        </w:rPr>
        <w:t>Pannonia</w:t>
      </w:r>
      <w:proofErr w:type="spellEnd"/>
      <w:r w:rsidRPr="009B61C9">
        <w:rPr>
          <w:rFonts w:ascii="Garamond" w:hAnsi="Garamond"/>
          <w:sz w:val="28"/>
          <w:szCs w:val="28"/>
        </w:rPr>
        <w:t xml:space="preserve"> eyaleti adını almıştır.</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Tarihi Macaristan arazisinde Slavların her üç grubunun da yaşadığı biliniyor. Batı Slavlarını </w:t>
      </w:r>
      <w:proofErr w:type="spellStart"/>
      <w:r w:rsidRPr="009B61C9">
        <w:rPr>
          <w:rFonts w:ascii="Garamond" w:hAnsi="Garamond"/>
          <w:sz w:val="28"/>
          <w:szCs w:val="28"/>
        </w:rPr>
        <w:t>Moravyalılar</w:t>
      </w:r>
      <w:proofErr w:type="spellEnd"/>
      <w:r w:rsidRPr="009B61C9">
        <w:rPr>
          <w:rFonts w:ascii="Garamond" w:hAnsi="Garamond"/>
          <w:sz w:val="28"/>
          <w:szCs w:val="28"/>
        </w:rPr>
        <w:t xml:space="preserve"> temsil ediyordu. </w:t>
      </w:r>
      <w:proofErr w:type="spellStart"/>
      <w:r w:rsidRPr="009B61C9">
        <w:rPr>
          <w:rFonts w:ascii="Garamond" w:hAnsi="Garamond"/>
          <w:sz w:val="28"/>
          <w:szCs w:val="28"/>
        </w:rPr>
        <w:t>Moravya</w:t>
      </w:r>
      <w:proofErr w:type="spellEnd"/>
      <w:r w:rsidRPr="009B61C9">
        <w:rPr>
          <w:rFonts w:ascii="Garamond" w:hAnsi="Garamond"/>
          <w:sz w:val="28"/>
          <w:szCs w:val="28"/>
        </w:rPr>
        <w:t xml:space="preserve"> Krallığı Avar egemenliğinin bitişinden sonra 830’lu yıllarda Tuna’nın kuzeyinde, </w:t>
      </w:r>
      <w:proofErr w:type="spellStart"/>
      <w:r w:rsidRPr="009B61C9">
        <w:rPr>
          <w:rFonts w:ascii="Garamond" w:hAnsi="Garamond"/>
          <w:sz w:val="28"/>
          <w:szCs w:val="28"/>
        </w:rPr>
        <w:t>Brünn</w:t>
      </w:r>
      <w:proofErr w:type="spellEnd"/>
      <w:r w:rsidRPr="009B61C9">
        <w:rPr>
          <w:rFonts w:ascii="Garamond" w:hAnsi="Garamond"/>
          <w:sz w:val="28"/>
          <w:szCs w:val="28"/>
        </w:rPr>
        <w:t xml:space="preserve"> ve Linz arasındaki sahada kurulmuştu. Siyasi ve dini olarak bağımsızlaşma çabaları nedeniyle Doğu Franklarıyla sürekli bir çekişme içindeydiler. Gerek Macarların ve Doğu Franklarının saldırılarıyla, gerekse iç çalkantılar ve ekonomik kriz yüzünden bu krallık 867’de sona ermiştir. Buna karşın </w:t>
      </w:r>
      <w:proofErr w:type="spellStart"/>
      <w:r w:rsidRPr="009B61C9">
        <w:rPr>
          <w:rFonts w:ascii="Garamond" w:hAnsi="Garamond"/>
          <w:sz w:val="28"/>
          <w:szCs w:val="28"/>
        </w:rPr>
        <w:t>Nyitra’nın</w:t>
      </w:r>
      <w:proofErr w:type="spellEnd"/>
      <w:r w:rsidRPr="009B61C9">
        <w:rPr>
          <w:rFonts w:ascii="Garamond" w:hAnsi="Garamond"/>
          <w:sz w:val="28"/>
          <w:szCs w:val="28"/>
        </w:rPr>
        <w:t xml:space="preserve"> kuzeyine düşen bölgelerde Slavlar ise büyük sayıda ve başka kültürel münasebetler içinde yaşamaya devam etmiştir.</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Arkeolojik verilerden yola çıkarak Doğu Slavlarının izine Yukarı </w:t>
      </w:r>
      <w:proofErr w:type="spellStart"/>
      <w:r w:rsidRPr="009B61C9">
        <w:rPr>
          <w:rFonts w:ascii="Garamond" w:hAnsi="Garamond"/>
          <w:sz w:val="28"/>
          <w:szCs w:val="28"/>
        </w:rPr>
        <w:t>Tisza</w:t>
      </w:r>
      <w:proofErr w:type="spellEnd"/>
      <w:r w:rsidRPr="009B61C9">
        <w:rPr>
          <w:rFonts w:ascii="Garamond" w:hAnsi="Garamond"/>
          <w:sz w:val="28"/>
          <w:szCs w:val="28"/>
        </w:rPr>
        <w:t xml:space="preserve"> bölgesinde ve Kuzey Erdel’de rastlamak mümkündür. Güney Slavları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havzasının güney batı ucunda belki 7. yüzyıldan beri yaşıyorlardı. Tuna ve </w:t>
      </w:r>
      <w:proofErr w:type="spellStart"/>
      <w:r w:rsidRPr="009B61C9">
        <w:rPr>
          <w:rFonts w:ascii="Garamond" w:hAnsi="Garamond"/>
          <w:sz w:val="28"/>
          <w:szCs w:val="28"/>
        </w:rPr>
        <w:t>Drava</w:t>
      </w:r>
      <w:proofErr w:type="spellEnd"/>
      <w:r w:rsidRPr="009B61C9">
        <w:rPr>
          <w:rFonts w:ascii="Garamond" w:hAnsi="Garamond"/>
          <w:sz w:val="28"/>
          <w:szCs w:val="28"/>
        </w:rPr>
        <w:t xml:space="preserve"> nehirlerinin Macarca adı olan </w:t>
      </w:r>
      <w:proofErr w:type="spellStart"/>
      <w:r w:rsidRPr="009B61C9">
        <w:rPr>
          <w:rFonts w:ascii="Garamond" w:hAnsi="Garamond"/>
          <w:sz w:val="28"/>
          <w:szCs w:val="28"/>
        </w:rPr>
        <w:t>Slavonia</w:t>
      </w:r>
      <w:proofErr w:type="spellEnd"/>
      <w:r w:rsidRPr="009B61C9">
        <w:rPr>
          <w:rFonts w:ascii="Garamond" w:hAnsi="Garamond"/>
          <w:sz w:val="28"/>
          <w:szCs w:val="28"/>
        </w:rPr>
        <w:t xml:space="preserve"> adı da zaten bu varlığı yansıtıyor.</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Bulgar kağanı Kurum’un 803-804’te </w:t>
      </w:r>
      <w:proofErr w:type="spellStart"/>
      <w:r w:rsidRPr="009B61C9">
        <w:rPr>
          <w:rFonts w:ascii="Garamond" w:hAnsi="Garamond"/>
          <w:sz w:val="28"/>
          <w:szCs w:val="28"/>
        </w:rPr>
        <w:t>Kárpátların</w:t>
      </w:r>
      <w:proofErr w:type="spellEnd"/>
      <w:r w:rsidRPr="009B61C9">
        <w:rPr>
          <w:rFonts w:ascii="Garamond" w:hAnsi="Garamond"/>
          <w:sz w:val="28"/>
          <w:szCs w:val="28"/>
        </w:rPr>
        <w:t xml:space="preserve"> güneydoğu bölgesine yaptığı saldırı yeni siyasi sonuçlar doğurmuş ve etnik yeniden oluşuma neden olmuştur. Bulgarların etki sahası böylece </w:t>
      </w:r>
      <w:proofErr w:type="spellStart"/>
      <w:r w:rsidRPr="009B61C9">
        <w:rPr>
          <w:rFonts w:ascii="Garamond" w:hAnsi="Garamond"/>
          <w:sz w:val="28"/>
          <w:szCs w:val="28"/>
        </w:rPr>
        <w:t>Temes</w:t>
      </w:r>
      <w:proofErr w:type="spellEnd"/>
      <w:r w:rsidRPr="009B61C9">
        <w:rPr>
          <w:rFonts w:ascii="Garamond" w:hAnsi="Garamond"/>
          <w:sz w:val="28"/>
          <w:szCs w:val="28"/>
        </w:rPr>
        <w:t xml:space="preserve"> bölgesine kadar uzanmış oluyordu. </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Dil tarihi araştırmalarının sonuçlarına göre 10-11. yüzyıldaki Macarlara en büyük etkiyi Güney Slavları yapmıştı. Özellikle, 818’de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havzasının güney, güneydoğu bölgelerinde yerleşen iki Slav boyunun torunları ile Macarların sıkı ilişki içinde oldukları çok açıktır.</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Dil tarihi ve diğer veriler ışığında, yurt tutan Macarlar Macaristan’da önemli bir Slav nüfusla karşılaşmıştı. 9. yüzyıl başında güçlerini yitiren Avarların torunları Macarlar geldiğinde hangi dili konuşuyor ve nasıl bir kültüre sahiptiler veya aralarında ortak bir köken bilinci var mıydı bunu netleştiremiyoruz. Aynı şekilde Bavyeralı yerleşimcilerin o zamana değin Frank egemenliğine bağlı Tuna Ötesi’nde kalıp kalmadıkları, ayrıca Macarların batıya akınları sayesinde kaç Batı Avrupalı, İtalyan veya Balkan kökenli kölenin ülkeye getirildiğini bilmiyoruz. 10. yüzyılda büyük sayıda olmasa da Macaristan’da Yahudi tüccarlar da yaşamıştır ve bunlar hiçbir toplulukla karışmamıştır. 10. yüzyıl sonunda </w:t>
      </w:r>
      <w:proofErr w:type="spellStart"/>
      <w:r w:rsidRPr="009B61C9">
        <w:rPr>
          <w:rFonts w:ascii="Garamond" w:hAnsi="Garamond"/>
          <w:sz w:val="28"/>
          <w:szCs w:val="28"/>
        </w:rPr>
        <w:t>Svab</w:t>
      </w:r>
      <w:proofErr w:type="spellEnd"/>
      <w:r w:rsidRPr="009B61C9">
        <w:rPr>
          <w:rFonts w:ascii="Garamond" w:hAnsi="Garamond"/>
          <w:sz w:val="28"/>
          <w:szCs w:val="28"/>
        </w:rPr>
        <w:t xml:space="preserve"> şövalyeleri, Türk kökenli Peçenek, Volga </w:t>
      </w:r>
      <w:proofErr w:type="spellStart"/>
      <w:r w:rsidRPr="009B61C9">
        <w:rPr>
          <w:rFonts w:ascii="Garamond" w:hAnsi="Garamond"/>
          <w:sz w:val="28"/>
          <w:szCs w:val="28"/>
        </w:rPr>
        <w:t>Bulgarı</w:t>
      </w:r>
      <w:proofErr w:type="spellEnd"/>
      <w:r w:rsidRPr="009B61C9">
        <w:rPr>
          <w:rFonts w:ascii="Garamond" w:hAnsi="Garamond"/>
          <w:sz w:val="28"/>
          <w:szCs w:val="28"/>
        </w:rPr>
        <w:t xml:space="preserve"> ve Kiev </w:t>
      </w:r>
      <w:proofErr w:type="spellStart"/>
      <w:r w:rsidRPr="009B61C9">
        <w:rPr>
          <w:rFonts w:ascii="Garamond" w:hAnsi="Garamond"/>
          <w:sz w:val="28"/>
          <w:szCs w:val="28"/>
        </w:rPr>
        <w:t>Normanı</w:t>
      </w:r>
      <w:proofErr w:type="spellEnd"/>
      <w:r w:rsidRPr="009B61C9">
        <w:rPr>
          <w:rFonts w:ascii="Garamond" w:hAnsi="Garamond"/>
          <w:sz w:val="28"/>
          <w:szCs w:val="28"/>
        </w:rPr>
        <w:t xml:space="preserve"> yani Rus gruplar ülkeye göç etmiştir.</w:t>
      </w:r>
    </w:p>
    <w:p w:rsidR="00023690" w:rsidRPr="009B61C9"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Yurt tutan Macarlar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havzasının batı yarısında önce </w:t>
      </w:r>
      <w:proofErr w:type="spellStart"/>
      <w:r w:rsidRPr="009B61C9">
        <w:rPr>
          <w:rFonts w:ascii="Garamond" w:hAnsi="Garamond"/>
          <w:sz w:val="28"/>
          <w:szCs w:val="28"/>
        </w:rPr>
        <w:t>Moravyalıları</w:t>
      </w:r>
      <w:proofErr w:type="spellEnd"/>
      <w:r w:rsidRPr="009B61C9">
        <w:rPr>
          <w:rFonts w:ascii="Garamond" w:hAnsi="Garamond"/>
          <w:sz w:val="28"/>
          <w:szCs w:val="28"/>
        </w:rPr>
        <w:t xml:space="preserve"> yenmişlerdir. Tuna Ötesi’nin tam anlamıyla ele geçirilmesi 4-5 Haziran 907’de Bavyeralılarla </w:t>
      </w:r>
      <w:proofErr w:type="spellStart"/>
      <w:r w:rsidRPr="009B61C9">
        <w:rPr>
          <w:rFonts w:ascii="Garamond" w:hAnsi="Garamond"/>
          <w:sz w:val="28"/>
          <w:szCs w:val="28"/>
        </w:rPr>
        <w:t>Brezalauspurc’ta</w:t>
      </w:r>
      <w:proofErr w:type="spellEnd"/>
      <w:r w:rsidRPr="009B61C9">
        <w:rPr>
          <w:rFonts w:ascii="Garamond" w:hAnsi="Garamond"/>
          <w:sz w:val="28"/>
          <w:szCs w:val="28"/>
        </w:rPr>
        <w:t xml:space="preserve"> cereyan eden muharebeden sonra gerçekleşmiştir. Bu isim son Frank valisi </w:t>
      </w:r>
      <w:proofErr w:type="spellStart"/>
      <w:r w:rsidRPr="009B61C9">
        <w:rPr>
          <w:rFonts w:ascii="Garamond" w:hAnsi="Garamond"/>
          <w:sz w:val="28"/>
          <w:szCs w:val="28"/>
        </w:rPr>
        <w:t>Braslav’dan</w:t>
      </w:r>
      <w:proofErr w:type="spellEnd"/>
      <w:r w:rsidRPr="009B61C9">
        <w:rPr>
          <w:rFonts w:ascii="Garamond" w:hAnsi="Garamond"/>
          <w:sz w:val="28"/>
          <w:szCs w:val="28"/>
        </w:rPr>
        <w:t xml:space="preserve"> gelmektedir ve bugünkü Bratislava ile aynı olması muhtemeldir. </w:t>
      </w:r>
    </w:p>
    <w:p w:rsidR="00023690" w:rsidRDefault="00023690" w:rsidP="00023690">
      <w:pPr>
        <w:spacing w:line="480" w:lineRule="auto"/>
        <w:ind w:firstLine="708"/>
        <w:jc w:val="both"/>
        <w:rPr>
          <w:rFonts w:ascii="Garamond" w:hAnsi="Garamond"/>
          <w:sz w:val="28"/>
          <w:szCs w:val="28"/>
        </w:rPr>
      </w:pPr>
      <w:r w:rsidRPr="009B61C9">
        <w:rPr>
          <w:rFonts w:ascii="Garamond" w:hAnsi="Garamond"/>
          <w:sz w:val="28"/>
          <w:szCs w:val="28"/>
        </w:rPr>
        <w:t xml:space="preserve">Ülkenin bu dönemde oluşan sınırları orta çağa kadar yani yaklaşık 10. yüzyıl sonuna kadar korunmuştur. Güneyde sınır Sava nehri ve Aşağı Tuna idi. </w:t>
      </w:r>
      <w:proofErr w:type="spellStart"/>
      <w:r w:rsidRPr="009B61C9">
        <w:rPr>
          <w:rFonts w:ascii="Garamond" w:hAnsi="Garamond"/>
          <w:sz w:val="28"/>
          <w:szCs w:val="28"/>
        </w:rPr>
        <w:t>Lech</w:t>
      </w:r>
      <w:proofErr w:type="spellEnd"/>
      <w:r w:rsidRPr="009B61C9">
        <w:rPr>
          <w:rFonts w:ascii="Garamond" w:hAnsi="Garamond"/>
          <w:sz w:val="28"/>
          <w:szCs w:val="28"/>
        </w:rPr>
        <w:t xml:space="preserve"> ovası muharebesinin olduğu 955’e kadar Kuzeybatı sınırı, tıpkı Avarlarda olduğu gibi, </w:t>
      </w:r>
      <w:proofErr w:type="spellStart"/>
      <w:r w:rsidRPr="009B61C9">
        <w:rPr>
          <w:rFonts w:ascii="Garamond" w:hAnsi="Garamond"/>
          <w:sz w:val="28"/>
          <w:szCs w:val="28"/>
        </w:rPr>
        <w:t>Enns</w:t>
      </w:r>
      <w:proofErr w:type="spellEnd"/>
      <w:r w:rsidRPr="009B61C9">
        <w:rPr>
          <w:rFonts w:ascii="Garamond" w:hAnsi="Garamond"/>
          <w:sz w:val="28"/>
          <w:szCs w:val="28"/>
        </w:rPr>
        <w:t xml:space="preserve"> nehrine, yani Viyana’ya kadar uzanıyordu. Bozkır geleneğine göre sınır boyları hep boş bırakılmıştı (</w:t>
      </w:r>
      <w:proofErr w:type="spellStart"/>
      <w:r w:rsidRPr="009B61C9">
        <w:rPr>
          <w:rFonts w:ascii="Garamond" w:hAnsi="Garamond"/>
          <w:sz w:val="28"/>
          <w:szCs w:val="28"/>
        </w:rPr>
        <w:t>gyepű</w:t>
      </w:r>
      <w:proofErr w:type="spellEnd"/>
      <w:r w:rsidRPr="009B61C9">
        <w:rPr>
          <w:rFonts w:ascii="Garamond" w:hAnsi="Garamond"/>
          <w:sz w:val="28"/>
          <w:szCs w:val="28"/>
        </w:rPr>
        <w:t xml:space="preserve">) ve Macarların kendileri kitleler halinde </w:t>
      </w:r>
      <w:proofErr w:type="spellStart"/>
      <w:r w:rsidRPr="009B61C9">
        <w:rPr>
          <w:rFonts w:ascii="Garamond" w:hAnsi="Garamond"/>
          <w:sz w:val="28"/>
          <w:szCs w:val="28"/>
        </w:rPr>
        <w:t>Alföld</w:t>
      </w:r>
      <w:proofErr w:type="spellEnd"/>
      <w:r w:rsidRPr="009B61C9">
        <w:rPr>
          <w:rFonts w:ascii="Garamond" w:hAnsi="Garamond"/>
          <w:sz w:val="28"/>
          <w:szCs w:val="28"/>
        </w:rPr>
        <w:t xml:space="preserve"> bölgesini, tepelik arazileri ve nehir vadilerini iskân etmiştir. Eski kroniklere göre başbuğ </w:t>
      </w:r>
      <w:proofErr w:type="spellStart"/>
      <w:r w:rsidRPr="009B61C9">
        <w:rPr>
          <w:rFonts w:ascii="Garamond" w:hAnsi="Garamond"/>
          <w:sz w:val="28"/>
          <w:szCs w:val="28"/>
        </w:rPr>
        <w:lastRenderedPageBreak/>
        <w:t>Arpád’ın</w:t>
      </w:r>
      <w:proofErr w:type="spellEnd"/>
      <w:r w:rsidRPr="009B61C9">
        <w:rPr>
          <w:rFonts w:ascii="Garamond" w:hAnsi="Garamond"/>
          <w:sz w:val="28"/>
          <w:szCs w:val="28"/>
        </w:rPr>
        <w:t xml:space="preserve"> obası </w:t>
      </w:r>
      <w:proofErr w:type="spellStart"/>
      <w:r w:rsidRPr="009B61C9">
        <w:rPr>
          <w:rFonts w:ascii="Garamond" w:hAnsi="Garamond"/>
          <w:sz w:val="28"/>
          <w:szCs w:val="28"/>
        </w:rPr>
        <w:t>Csepel</w:t>
      </w:r>
      <w:proofErr w:type="spellEnd"/>
      <w:r w:rsidRPr="009B61C9">
        <w:rPr>
          <w:rFonts w:ascii="Garamond" w:hAnsi="Garamond"/>
          <w:sz w:val="28"/>
          <w:szCs w:val="28"/>
        </w:rPr>
        <w:t xml:space="preserve"> Adası ve civarında, beylerden </w:t>
      </w:r>
      <w:proofErr w:type="spellStart"/>
      <w:r w:rsidRPr="009B61C9">
        <w:rPr>
          <w:rFonts w:ascii="Garamond" w:hAnsi="Garamond"/>
          <w:sz w:val="28"/>
          <w:szCs w:val="28"/>
        </w:rPr>
        <w:t>Kurszán’ınki</w:t>
      </w:r>
      <w:proofErr w:type="spellEnd"/>
      <w:r w:rsidRPr="009B61C9">
        <w:rPr>
          <w:rFonts w:ascii="Garamond" w:hAnsi="Garamond"/>
          <w:sz w:val="28"/>
          <w:szCs w:val="28"/>
        </w:rPr>
        <w:t xml:space="preserve"> ise </w:t>
      </w:r>
      <w:proofErr w:type="spellStart"/>
      <w:r w:rsidRPr="009B61C9">
        <w:rPr>
          <w:rFonts w:ascii="Garamond" w:hAnsi="Garamond"/>
          <w:sz w:val="28"/>
          <w:szCs w:val="28"/>
        </w:rPr>
        <w:t>Obuda’daydı</w:t>
      </w:r>
      <w:proofErr w:type="spellEnd"/>
      <w:r w:rsidRPr="009B61C9">
        <w:rPr>
          <w:rFonts w:ascii="Garamond" w:hAnsi="Garamond"/>
          <w:sz w:val="28"/>
          <w:szCs w:val="28"/>
        </w:rPr>
        <w:t xml:space="preserve">. Arkeolojik verilere göre hükümdara ait oba, Yukarı </w:t>
      </w:r>
      <w:proofErr w:type="spellStart"/>
      <w:r w:rsidRPr="009B61C9">
        <w:rPr>
          <w:rFonts w:ascii="Garamond" w:hAnsi="Garamond"/>
          <w:sz w:val="28"/>
          <w:szCs w:val="28"/>
        </w:rPr>
        <w:t>Tisza</w:t>
      </w:r>
      <w:proofErr w:type="spellEnd"/>
      <w:r w:rsidRPr="009B61C9">
        <w:rPr>
          <w:rFonts w:ascii="Garamond" w:hAnsi="Garamond"/>
          <w:sz w:val="28"/>
          <w:szCs w:val="28"/>
        </w:rPr>
        <w:t xml:space="preserve"> bölgesinde bulunuyordu. </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10C83"/>
    <w:multiLevelType w:val="hybridMultilevel"/>
    <w:tmpl w:val="F746F0A6"/>
    <w:lvl w:ilvl="0" w:tplc="967A3BA8">
      <w:start w:val="1"/>
      <w:numFmt w:val="upp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14"/>
    <w:rsid w:val="00023690"/>
    <w:rsid w:val="005E7B24"/>
    <w:rsid w:val="00AB2D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3A894-AD67-4B11-BB22-BEECF513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3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2018-11-06T07:26:00Z</dcterms:created>
  <dcterms:modified xsi:type="dcterms:W3CDTF">2018-11-06T07:26:00Z</dcterms:modified>
</cp:coreProperties>
</file>