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5E0" w:rsidRPr="00B94A11" w:rsidRDefault="00B94A11">
      <w:pPr>
        <w:rPr>
          <w:rFonts w:ascii="Times New Roman" w:hAnsi="Times New Roman" w:cs="Times New Roman"/>
          <w:b/>
          <w:sz w:val="24"/>
        </w:rPr>
      </w:pPr>
      <w:proofErr w:type="spellStart"/>
      <w:r w:rsidRPr="00B94A11">
        <w:rPr>
          <w:rFonts w:ascii="Times New Roman" w:hAnsi="Times New Roman" w:cs="Times New Roman"/>
          <w:b/>
          <w:sz w:val="24"/>
        </w:rPr>
        <w:t>References</w:t>
      </w:r>
      <w:proofErr w:type="spellEnd"/>
      <w:r w:rsidRPr="00B94A11">
        <w:rPr>
          <w:rFonts w:ascii="Times New Roman" w:hAnsi="Times New Roman" w:cs="Times New Roman"/>
          <w:b/>
          <w:sz w:val="24"/>
        </w:rPr>
        <w:t>:</w:t>
      </w:r>
    </w:p>
    <w:p w:rsidR="00FA34C8" w:rsidRDefault="00FA34C8" w:rsidP="00A8650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Blumenthal</w:t>
      </w:r>
      <w:proofErr w:type="spellEnd"/>
      <w:r>
        <w:rPr>
          <w:rFonts w:ascii="Times New Roman" w:hAnsi="Times New Roman" w:cs="Times New Roman"/>
          <w:sz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ABC </w:t>
      </w:r>
      <w:proofErr w:type="spellStart"/>
      <w:r>
        <w:rPr>
          <w:rFonts w:ascii="Times New Roman" w:hAnsi="Times New Roman" w:cs="Times New Roman"/>
          <w:sz w:val="24"/>
        </w:rPr>
        <w:t>Clinical</w:t>
      </w:r>
      <w:proofErr w:type="spellEnd"/>
      <w:r>
        <w:rPr>
          <w:rFonts w:ascii="Times New Roman" w:hAnsi="Times New Roman" w:cs="Times New Roman"/>
          <w:sz w:val="24"/>
        </w:rPr>
        <w:t xml:space="preserve"> Guide </w:t>
      </w:r>
      <w:proofErr w:type="spellStart"/>
      <w:r>
        <w:rPr>
          <w:rFonts w:ascii="Times New Roman" w:hAnsi="Times New Roman" w:cs="Times New Roman"/>
          <w:sz w:val="24"/>
        </w:rPr>
        <w:t>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Herbs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American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Botanical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Council</w:t>
      </w:r>
      <w:proofErr w:type="spellEnd"/>
      <w:r>
        <w:rPr>
          <w:rFonts w:ascii="Times New Roman" w:hAnsi="Times New Roman" w:cs="Times New Roman"/>
          <w:sz w:val="24"/>
        </w:rPr>
        <w:t xml:space="preserve"> (2003).</w:t>
      </w:r>
      <w:bookmarkStart w:id="0" w:name="_GoBack"/>
      <w:bookmarkEnd w:id="0"/>
    </w:p>
    <w:p w:rsidR="00A8650F" w:rsidRPr="00A8650F" w:rsidRDefault="00A8650F" w:rsidP="00A8650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Capasso</w:t>
      </w:r>
      <w:proofErr w:type="spellEnd"/>
      <w:r>
        <w:rPr>
          <w:rFonts w:ascii="Times New Roman" w:hAnsi="Times New Roman" w:cs="Times New Roman"/>
          <w:sz w:val="24"/>
        </w:rPr>
        <w:t>, F</w:t>
      </w:r>
      <w:proofErr w:type="gramStart"/>
      <w:r>
        <w:rPr>
          <w:rFonts w:ascii="Times New Roman" w:hAnsi="Times New Roman" w:cs="Times New Roman"/>
          <w:sz w:val="24"/>
        </w:rPr>
        <w:t>.,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Gaginella</w:t>
      </w:r>
      <w:proofErr w:type="spellEnd"/>
      <w:r>
        <w:rPr>
          <w:rFonts w:ascii="Times New Roman" w:hAnsi="Times New Roman" w:cs="Times New Roman"/>
          <w:sz w:val="24"/>
        </w:rPr>
        <w:t xml:space="preserve">, T.S., </w:t>
      </w:r>
      <w:proofErr w:type="spellStart"/>
      <w:r>
        <w:rPr>
          <w:rFonts w:ascii="Times New Roman" w:hAnsi="Times New Roman" w:cs="Times New Roman"/>
          <w:sz w:val="24"/>
        </w:rPr>
        <w:t>Grandolini</w:t>
      </w:r>
      <w:proofErr w:type="spellEnd"/>
      <w:r>
        <w:rPr>
          <w:rFonts w:ascii="Times New Roman" w:hAnsi="Times New Roman" w:cs="Times New Roman"/>
          <w:sz w:val="24"/>
        </w:rPr>
        <w:t xml:space="preserve">, G., </w:t>
      </w:r>
      <w:proofErr w:type="spellStart"/>
      <w:r>
        <w:rPr>
          <w:rFonts w:ascii="Times New Roman" w:hAnsi="Times New Roman" w:cs="Times New Roman"/>
          <w:sz w:val="24"/>
        </w:rPr>
        <w:t>Izzo</w:t>
      </w:r>
      <w:proofErr w:type="spellEnd"/>
      <w:r>
        <w:rPr>
          <w:rFonts w:ascii="Times New Roman" w:hAnsi="Times New Roman" w:cs="Times New Roman"/>
          <w:sz w:val="24"/>
        </w:rPr>
        <w:t xml:space="preserve">, A.A. </w:t>
      </w:r>
      <w:proofErr w:type="spellStart"/>
      <w:r>
        <w:rPr>
          <w:rFonts w:ascii="Times New Roman" w:hAnsi="Times New Roman" w:cs="Times New Roman"/>
          <w:sz w:val="24"/>
        </w:rPr>
        <w:t>Phytotherapy</w:t>
      </w:r>
      <w:proofErr w:type="spellEnd"/>
      <w:r>
        <w:rPr>
          <w:rFonts w:ascii="Times New Roman" w:hAnsi="Times New Roman" w:cs="Times New Roman"/>
          <w:sz w:val="24"/>
        </w:rPr>
        <w:t xml:space="preserve">: A </w:t>
      </w:r>
      <w:proofErr w:type="spellStart"/>
      <w:r>
        <w:rPr>
          <w:rFonts w:ascii="Times New Roman" w:hAnsi="Times New Roman" w:cs="Times New Roman"/>
          <w:sz w:val="24"/>
        </w:rPr>
        <w:t>quick</w:t>
      </w:r>
      <w:proofErr w:type="spellEnd"/>
      <w:r>
        <w:rPr>
          <w:rFonts w:ascii="Times New Roman" w:hAnsi="Times New Roman" w:cs="Times New Roman"/>
          <w:sz w:val="24"/>
        </w:rPr>
        <w:t xml:space="preserve"> Reference </w:t>
      </w:r>
      <w:proofErr w:type="spellStart"/>
      <w:r>
        <w:rPr>
          <w:rFonts w:ascii="Times New Roman" w:hAnsi="Times New Roman" w:cs="Times New Roman"/>
          <w:sz w:val="24"/>
        </w:rPr>
        <w:t>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Herbal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Medicine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Springer</w:t>
      </w:r>
      <w:proofErr w:type="spellEnd"/>
      <w:r w:rsidRPr="009619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(2003).</w:t>
      </w:r>
    </w:p>
    <w:p w:rsidR="00A8650F" w:rsidRPr="00A8650F" w:rsidRDefault="00A8650F" w:rsidP="00A8650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Demirezer</w:t>
      </w:r>
      <w:proofErr w:type="spellEnd"/>
      <w:r>
        <w:rPr>
          <w:rFonts w:ascii="Times New Roman" w:hAnsi="Times New Roman" w:cs="Times New Roman"/>
          <w:sz w:val="24"/>
        </w:rPr>
        <w:t>, Ö</w:t>
      </w:r>
      <w:proofErr w:type="gramStart"/>
      <w:r>
        <w:rPr>
          <w:rFonts w:ascii="Times New Roman" w:hAnsi="Times New Roman" w:cs="Times New Roman"/>
          <w:sz w:val="24"/>
        </w:rPr>
        <w:t>.,</w:t>
      </w:r>
      <w:proofErr w:type="gramEnd"/>
      <w:r>
        <w:rPr>
          <w:rFonts w:ascii="Times New Roman" w:hAnsi="Times New Roman" w:cs="Times New Roman"/>
          <w:sz w:val="24"/>
        </w:rPr>
        <w:t xml:space="preserve"> Ersöz, T., Saraçoğlu, İ., Şener, B., </w:t>
      </w:r>
      <w:proofErr w:type="spellStart"/>
      <w:r>
        <w:rPr>
          <w:rFonts w:ascii="Times New Roman" w:hAnsi="Times New Roman" w:cs="Times New Roman"/>
          <w:sz w:val="24"/>
        </w:rPr>
        <w:t>Köroglu</w:t>
      </w:r>
      <w:proofErr w:type="spellEnd"/>
      <w:r>
        <w:rPr>
          <w:rFonts w:ascii="Times New Roman" w:hAnsi="Times New Roman" w:cs="Times New Roman"/>
          <w:sz w:val="24"/>
        </w:rPr>
        <w:t xml:space="preserve">, A., Yalçın, F.N. (Ed.). FFD </w:t>
      </w:r>
      <w:proofErr w:type="spellStart"/>
      <w:r>
        <w:rPr>
          <w:rFonts w:ascii="Times New Roman" w:hAnsi="Times New Roman" w:cs="Times New Roman"/>
          <w:sz w:val="24"/>
        </w:rPr>
        <w:t>Monografları</w:t>
      </w:r>
      <w:proofErr w:type="spellEnd"/>
      <w:r>
        <w:rPr>
          <w:rFonts w:ascii="Times New Roman" w:hAnsi="Times New Roman" w:cs="Times New Roman"/>
          <w:sz w:val="24"/>
        </w:rPr>
        <w:t>: Bitkiler ve Etkileri. Akademisyen Kitabevi (2017).</w:t>
      </w:r>
    </w:p>
    <w:p w:rsidR="00A8650F" w:rsidRPr="00A8650F" w:rsidRDefault="00A8650F" w:rsidP="00A8650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PDR </w:t>
      </w:r>
      <w:proofErr w:type="spellStart"/>
      <w:r>
        <w:rPr>
          <w:rFonts w:ascii="Times New Roman" w:hAnsi="Times New Roman" w:cs="Times New Roman"/>
          <w:sz w:val="24"/>
        </w:rPr>
        <w:t>for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Herbal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Medicines</w:t>
      </w:r>
      <w:proofErr w:type="spellEnd"/>
      <w:r>
        <w:rPr>
          <w:rFonts w:ascii="Times New Roman" w:hAnsi="Times New Roman" w:cs="Times New Roman"/>
          <w:sz w:val="24"/>
        </w:rPr>
        <w:t xml:space="preserve">, Third Edition, </w:t>
      </w:r>
      <w:proofErr w:type="spellStart"/>
      <w:r>
        <w:rPr>
          <w:rFonts w:ascii="Times New Roman" w:hAnsi="Times New Roman" w:cs="Times New Roman"/>
          <w:sz w:val="24"/>
        </w:rPr>
        <w:t>Thomson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94A11" w:rsidRDefault="00B94A11" w:rsidP="0096197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Schulz</w:t>
      </w:r>
      <w:proofErr w:type="spellEnd"/>
      <w:r>
        <w:rPr>
          <w:rFonts w:ascii="Times New Roman" w:hAnsi="Times New Roman" w:cs="Times New Roman"/>
          <w:sz w:val="24"/>
        </w:rPr>
        <w:t>, V</w:t>
      </w:r>
      <w:proofErr w:type="gramStart"/>
      <w:r>
        <w:rPr>
          <w:rFonts w:ascii="Times New Roman" w:hAnsi="Times New Roman" w:cs="Times New Roman"/>
          <w:sz w:val="24"/>
        </w:rPr>
        <w:t>.,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Haensel</w:t>
      </w:r>
      <w:proofErr w:type="spellEnd"/>
      <w:r>
        <w:rPr>
          <w:rFonts w:ascii="Times New Roman" w:hAnsi="Times New Roman" w:cs="Times New Roman"/>
          <w:sz w:val="24"/>
        </w:rPr>
        <w:t xml:space="preserve">, R., </w:t>
      </w:r>
      <w:proofErr w:type="spellStart"/>
      <w:r>
        <w:rPr>
          <w:rFonts w:ascii="Times New Roman" w:hAnsi="Times New Roman" w:cs="Times New Roman"/>
          <w:sz w:val="24"/>
        </w:rPr>
        <w:t>Blumenthal</w:t>
      </w:r>
      <w:proofErr w:type="spellEnd"/>
      <w:r>
        <w:rPr>
          <w:rFonts w:ascii="Times New Roman" w:hAnsi="Times New Roman" w:cs="Times New Roman"/>
          <w:sz w:val="24"/>
        </w:rPr>
        <w:t xml:space="preserve">, M., Tyler, V.E. </w:t>
      </w:r>
      <w:proofErr w:type="spellStart"/>
      <w:r>
        <w:rPr>
          <w:rFonts w:ascii="Times New Roman" w:hAnsi="Times New Roman" w:cs="Times New Roman"/>
          <w:sz w:val="24"/>
        </w:rPr>
        <w:t>Rational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Therapy</w:t>
      </w:r>
      <w:proofErr w:type="spellEnd"/>
      <w:r>
        <w:rPr>
          <w:rFonts w:ascii="Times New Roman" w:hAnsi="Times New Roman" w:cs="Times New Roman"/>
          <w:sz w:val="24"/>
        </w:rPr>
        <w:t xml:space="preserve">: A Reference Guide </w:t>
      </w:r>
      <w:proofErr w:type="spellStart"/>
      <w:r>
        <w:rPr>
          <w:rFonts w:ascii="Times New Roman" w:hAnsi="Times New Roman" w:cs="Times New Roman"/>
          <w:sz w:val="24"/>
        </w:rPr>
        <w:t>for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Physicians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Pharmacists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96197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1977">
        <w:rPr>
          <w:rFonts w:ascii="Times New Roman" w:hAnsi="Times New Roman" w:cs="Times New Roman"/>
          <w:sz w:val="24"/>
        </w:rPr>
        <w:t>Springer</w:t>
      </w:r>
      <w:proofErr w:type="spellEnd"/>
      <w:r w:rsidR="00961977" w:rsidRPr="00961977">
        <w:rPr>
          <w:rFonts w:ascii="Times New Roman" w:hAnsi="Times New Roman" w:cs="Times New Roman"/>
          <w:sz w:val="24"/>
        </w:rPr>
        <w:t xml:space="preserve"> </w:t>
      </w:r>
      <w:r w:rsidR="00961977">
        <w:rPr>
          <w:rFonts w:ascii="Times New Roman" w:hAnsi="Times New Roman" w:cs="Times New Roman"/>
          <w:sz w:val="24"/>
        </w:rPr>
        <w:t>(2004).</w:t>
      </w:r>
    </w:p>
    <w:p w:rsidR="00A8650F" w:rsidRDefault="00A8650F" w:rsidP="00A8650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Tanker, M</w:t>
      </w:r>
      <w:proofErr w:type="gramStart"/>
      <w:r>
        <w:rPr>
          <w:rFonts w:ascii="Times New Roman" w:hAnsi="Times New Roman" w:cs="Times New Roman"/>
          <w:sz w:val="24"/>
        </w:rPr>
        <w:t>.,</w:t>
      </w:r>
      <w:proofErr w:type="gramEnd"/>
      <w:r>
        <w:rPr>
          <w:rFonts w:ascii="Times New Roman" w:hAnsi="Times New Roman" w:cs="Times New Roman"/>
          <w:sz w:val="24"/>
        </w:rPr>
        <w:t xml:space="preserve"> Tanker, N. Farmakognozi Cilt 1-2. 3. Baskı. Ankara Üniversitesi Basımevi (2003).</w:t>
      </w:r>
    </w:p>
    <w:p w:rsidR="00A8650F" w:rsidRPr="00A8650F" w:rsidRDefault="00A8650F" w:rsidP="00A8650F">
      <w:pPr>
        <w:rPr>
          <w:rFonts w:ascii="Times New Roman" w:hAnsi="Times New Roman" w:cs="Times New Roman"/>
          <w:sz w:val="24"/>
        </w:rPr>
      </w:pPr>
    </w:p>
    <w:sectPr w:rsidR="00A8650F" w:rsidRPr="00A8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46E22"/>
    <w:multiLevelType w:val="hybridMultilevel"/>
    <w:tmpl w:val="5F686F86"/>
    <w:lvl w:ilvl="0" w:tplc="BA90C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11"/>
    <w:rsid w:val="00961977"/>
    <w:rsid w:val="00A8650F"/>
    <w:rsid w:val="00B94A11"/>
    <w:rsid w:val="00FA15E0"/>
    <w:rsid w:val="00FA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4E11"/>
  <w15:chartTrackingRefBased/>
  <w15:docId w15:val="{6448F18C-EEF7-445D-A011-C2076BC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</dc:creator>
  <cp:keywords/>
  <dc:description/>
  <cp:lastModifiedBy>BE</cp:lastModifiedBy>
  <cp:revision>5</cp:revision>
  <dcterms:created xsi:type="dcterms:W3CDTF">2018-11-08T06:34:00Z</dcterms:created>
  <dcterms:modified xsi:type="dcterms:W3CDTF">2018-11-08T06:44:00Z</dcterms:modified>
</cp:coreProperties>
</file>