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ZBK317 Tarla Bitkileri Genel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  <w:r w:rsidR="0029138A">
              <w:rPr>
                <w:szCs w:val="16"/>
              </w:rPr>
              <w:t xml:space="preserve"> </w:t>
            </w:r>
            <w:proofErr w:type="gramStart"/>
            <w:r w:rsidR="0029138A">
              <w:rPr>
                <w:szCs w:val="16"/>
              </w:rPr>
              <w:t>(</w:t>
            </w:r>
            <w:proofErr w:type="gramEnd"/>
            <w:r w:rsidR="0029138A">
              <w:rPr>
                <w:szCs w:val="16"/>
              </w:rPr>
              <w:t>Prof. Dr. Harun Bayraktar ile ortak)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Tarla bitkilerinde görülen hastalıklar ve mücadele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 w:rsidRPr="001F4662">
              <w:rPr>
                <w:szCs w:val="16"/>
              </w:rPr>
              <w:t>Tarla bitkilerinde görülen hastalıklar ve mücadele yöntemleri</w:t>
            </w:r>
            <w:r>
              <w:rPr>
                <w:szCs w:val="16"/>
              </w:rPr>
              <w:t xml:space="preserve"> hakkında </w:t>
            </w:r>
            <w:proofErr w:type="spellStart"/>
            <w:r>
              <w:rPr>
                <w:szCs w:val="16"/>
              </w:rPr>
              <w:t>bllgi</w:t>
            </w:r>
            <w:proofErr w:type="spellEnd"/>
            <w:r>
              <w:rPr>
                <w:szCs w:val="16"/>
              </w:rPr>
              <w:t xml:space="preserve">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ders,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F46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13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B1929"/>
    <w:rsid w:val="001F4662"/>
    <w:rsid w:val="002665A2"/>
    <w:rsid w:val="0029138A"/>
    <w:rsid w:val="004E377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5</cp:revision>
  <dcterms:created xsi:type="dcterms:W3CDTF">2018-11-05T09:48:00Z</dcterms:created>
  <dcterms:modified xsi:type="dcterms:W3CDTF">2018-11-11T20:30:00Z</dcterms:modified>
</cp:coreProperties>
</file>