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Egzersiz ve Beslenme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Nevin Gündüz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130E87">
              <w:rPr>
                <w:szCs w:val="16"/>
              </w:rPr>
              <w:t>emel bes</w:t>
            </w:r>
            <w:r>
              <w:rPr>
                <w:szCs w:val="16"/>
              </w:rPr>
              <w:t>in öğeleri;</w:t>
            </w:r>
            <w:r w:rsidRPr="00130E87">
              <w:rPr>
                <w:szCs w:val="16"/>
              </w:rPr>
              <w:t xml:space="preserve"> karbonhidratlar, yağlar, proteinler, vitaminler, mineraller ve suyun organizmadaki görevleri, fiziksel performansa etkileri, müsabaka öncesi, arası ve sonrası beslenme ilkeleri, yaş, cinsiyet ve hastalık durumlarına göre beslenme ve egzersizde ağırlık kontrolünün öğretimi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C52ED4">
              <w:rPr>
                <w:szCs w:val="16"/>
              </w:rPr>
              <w:t>-Öğrenme Çıktıları</w:t>
            </w:r>
          </w:p>
        </w:tc>
        <w:tc>
          <w:tcPr>
            <w:tcW w:w="6068" w:type="dxa"/>
          </w:tcPr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sonunda öğrenci;</w:t>
            </w:r>
          </w:p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1-Besin Öğeleri, Özellikleri Türleri, Sağlık Açısından Önemini bilir ve açıklar.</w:t>
            </w:r>
          </w:p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 Besin Öğeleri, Özellikleri Türleri, Sporcu Performansı Açısından Önemi bilir, açıklar.</w:t>
            </w:r>
          </w:p>
          <w:p w:rsidR="00C52ED4" w:rsidRPr="00130E87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3- Düzenli egzersiz, Sağlıklı beslenme ve Egzersizle vücut ağırlık kontrolünü bilir.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130E87">
        <w:trPr>
          <w:trHeight w:val="22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1- </w:t>
            </w:r>
            <w:proofErr w:type="spellStart"/>
            <w:r w:rsidRPr="00130E87">
              <w:rPr>
                <w:sz w:val="16"/>
                <w:szCs w:val="16"/>
              </w:rPr>
              <w:t>Exercise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Physiology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Mcardle</w:t>
            </w:r>
            <w:proofErr w:type="spellEnd"/>
            <w:r w:rsidRPr="00130E87">
              <w:rPr>
                <w:sz w:val="16"/>
                <w:szCs w:val="16"/>
              </w:rPr>
              <w:t>,W.D</w:t>
            </w:r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KatchF</w:t>
            </w:r>
            <w:proofErr w:type="spellEnd"/>
            <w:r w:rsidRPr="00130E87">
              <w:rPr>
                <w:sz w:val="16"/>
                <w:szCs w:val="16"/>
              </w:rPr>
              <w:t xml:space="preserve">.I., </w:t>
            </w:r>
            <w:proofErr w:type="spellStart"/>
            <w:r w:rsidRPr="00130E87">
              <w:rPr>
                <w:sz w:val="16"/>
                <w:szCs w:val="16"/>
              </w:rPr>
              <w:t>Katch</w:t>
            </w:r>
            <w:proofErr w:type="spellEnd"/>
            <w:r w:rsidRPr="00130E87">
              <w:rPr>
                <w:sz w:val="16"/>
                <w:szCs w:val="16"/>
              </w:rPr>
              <w:t>,V.L.,</w:t>
            </w:r>
            <w:proofErr w:type="spellStart"/>
            <w:r w:rsidRPr="00130E87">
              <w:rPr>
                <w:sz w:val="16"/>
                <w:szCs w:val="16"/>
              </w:rPr>
              <w:t>Lea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Febiger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Philadelphia</w:t>
            </w:r>
            <w:proofErr w:type="spellEnd"/>
            <w:r w:rsidRPr="00130E87">
              <w:rPr>
                <w:sz w:val="16"/>
                <w:szCs w:val="16"/>
              </w:rPr>
              <w:t xml:space="preserve"> 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2- </w:t>
            </w:r>
            <w:proofErr w:type="spellStart"/>
            <w:r w:rsidRPr="00130E87">
              <w:rPr>
                <w:sz w:val="16"/>
                <w:szCs w:val="16"/>
              </w:rPr>
              <w:t>Foods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Nutrition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Sports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Performance</w:t>
            </w:r>
            <w:proofErr w:type="spellEnd"/>
            <w:r w:rsidRPr="00130E87">
              <w:rPr>
                <w:sz w:val="16"/>
                <w:szCs w:val="16"/>
              </w:rPr>
              <w:t xml:space="preserve">,Williams, C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Devlin ,J.T.E</w:t>
            </w:r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FN </w:t>
            </w:r>
            <w:proofErr w:type="spellStart"/>
            <w:r w:rsidRPr="00130E87">
              <w:rPr>
                <w:sz w:val="16"/>
                <w:szCs w:val="16"/>
              </w:rPr>
              <w:t>Spon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3- Sporda Beslenme, H. Sündüs </w:t>
            </w:r>
            <w:proofErr w:type="gramStart"/>
            <w:r w:rsidRPr="00130E87">
              <w:rPr>
                <w:sz w:val="16"/>
                <w:szCs w:val="16"/>
              </w:rPr>
              <w:t>Paker ,Gen</w:t>
            </w:r>
            <w:proofErr w:type="gramEnd"/>
            <w:r w:rsidRPr="00130E87">
              <w:rPr>
                <w:sz w:val="16"/>
                <w:szCs w:val="16"/>
              </w:rPr>
              <w:t xml:space="preserve"> Matbaacılık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>4- Spor ve Beslenme, Antrenör ve Sporcu El Kitabı, Güneş, Z</w:t>
            </w:r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Bağırgan Yayınevi,Ankara </w:t>
            </w:r>
          </w:p>
          <w:p w:rsidR="00130E87" w:rsidRDefault="00130E87" w:rsidP="00130E87">
            <w:pPr>
              <w:rPr>
                <w:b/>
                <w:sz w:val="24"/>
              </w:rPr>
            </w:pPr>
            <w:r w:rsidRPr="00130E87">
              <w:rPr>
                <w:sz w:val="16"/>
                <w:szCs w:val="16"/>
              </w:rPr>
              <w:t>5- Sporcu beslenmesi konusunda yapılmış yurt içi ve dışı araştırmalar</w:t>
            </w:r>
          </w:p>
          <w:p w:rsidR="00BC32DD" w:rsidRPr="0081766E" w:rsidRDefault="0081766E" w:rsidP="00130E87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81766E">
              <w:rPr>
                <w:szCs w:val="16"/>
                <w:lang w:val="tr-TR"/>
              </w:rPr>
              <w:t xml:space="preserve">6- Egzersiz ve Spor Yapanlar İçin </w:t>
            </w:r>
            <w:proofErr w:type="gramStart"/>
            <w:r w:rsidRPr="0081766E">
              <w:rPr>
                <w:szCs w:val="16"/>
                <w:lang w:val="tr-TR"/>
              </w:rPr>
              <w:t>Beslenme</w:t>
            </w:r>
            <w:r>
              <w:rPr>
                <w:szCs w:val="16"/>
                <w:lang w:val="tr-TR"/>
              </w:rPr>
              <w:t>,Gülgün</w:t>
            </w:r>
            <w:proofErr w:type="gramEnd"/>
            <w:r>
              <w:rPr>
                <w:szCs w:val="16"/>
                <w:lang w:val="tr-TR"/>
              </w:rPr>
              <w:t xml:space="preserve"> Ersoy,Nobel Yayınevi,2004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7FD2">
      <w:bookmarkStart w:id="0" w:name="_GoBack"/>
      <w:bookmarkEnd w:id="0"/>
    </w:p>
    <w:sectPr w:rsidR="00EB0AE2" w:rsidSect="00D8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7FD2"/>
    <w:rsid w:val="00130E87"/>
    <w:rsid w:val="00796562"/>
    <w:rsid w:val="007E6AED"/>
    <w:rsid w:val="0081766E"/>
    <w:rsid w:val="00832BE3"/>
    <w:rsid w:val="00A673EB"/>
    <w:rsid w:val="00BC32DD"/>
    <w:rsid w:val="00C52ED4"/>
    <w:rsid w:val="00D8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2</cp:revision>
  <dcterms:created xsi:type="dcterms:W3CDTF">2017-04-07T14:37:00Z</dcterms:created>
  <dcterms:modified xsi:type="dcterms:W3CDTF">2017-04-07T14:37:00Z</dcterms:modified>
</cp:coreProperties>
</file>