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35315" w:rsidP="0052220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İSP</w:t>
            </w:r>
            <w:r w:rsidR="0052220C">
              <w:rPr>
                <w:b/>
                <w:bCs/>
                <w:szCs w:val="16"/>
              </w:rPr>
              <w:t>223 Portekizce Dilbilgisine Giriş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2220C" w:rsidP="0052220C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</w:t>
            </w:r>
            <w:proofErr w:type="spellStart"/>
            <w:r>
              <w:rPr>
                <w:szCs w:val="16"/>
              </w:rPr>
              <w:t>José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Duarte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Medeiros</w:t>
            </w:r>
            <w:proofErr w:type="spellEnd"/>
            <w:r>
              <w:rPr>
                <w:szCs w:val="16"/>
              </w:rPr>
              <w:t xml:space="preserve"> Ribeiro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222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U: 2 AKTS: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E7051" w:rsidP="003E7051">
            <w:pPr>
              <w:pStyle w:val="DersBilgileri"/>
              <w:rPr>
                <w:szCs w:val="16"/>
              </w:rPr>
            </w:pPr>
            <w:r w:rsidRPr="003E7051">
              <w:rPr>
                <w:szCs w:val="16"/>
              </w:rPr>
              <w:t xml:space="preserve">Portekizce </w:t>
            </w:r>
            <w:r>
              <w:rPr>
                <w:szCs w:val="16"/>
              </w:rPr>
              <w:t>dilbilgisine giriş düzeyi.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E7051" w:rsidP="00832AEF">
            <w:pPr>
              <w:pStyle w:val="DersBilgileri"/>
              <w:rPr>
                <w:szCs w:val="16"/>
              </w:rPr>
            </w:pPr>
            <w:r w:rsidRPr="003E7051">
              <w:rPr>
                <w:szCs w:val="16"/>
              </w:rPr>
              <w:t xml:space="preserve">Portekizce </w:t>
            </w:r>
            <w:r>
              <w:rPr>
                <w:szCs w:val="16"/>
              </w:rPr>
              <w:t>dilbilgisine giriş düzeyi yeterliliği kazandırmak.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E7051" w:rsidP="003E705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Portekizce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35315" w:rsidRDefault="003E7051" w:rsidP="00A35315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3E7051">
              <w:rPr>
                <w:szCs w:val="16"/>
                <w:lang w:val="tr-TR"/>
              </w:rPr>
              <w:t>Português</w:t>
            </w:r>
            <w:proofErr w:type="spellEnd"/>
            <w:r w:rsidRPr="003E7051">
              <w:rPr>
                <w:szCs w:val="16"/>
                <w:lang w:val="tr-TR"/>
              </w:rPr>
              <w:t xml:space="preserve"> </w:t>
            </w:r>
            <w:proofErr w:type="spellStart"/>
            <w:r w:rsidRPr="003E7051">
              <w:rPr>
                <w:szCs w:val="16"/>
                <w:lang w:val="tr-TR"/>
              </w:rPr>
              <w:t>Já</w:t>
            </w:r>
            <w:proofErr w:type="spellEnd"/>
            <w:r w:rsidRPr="003E7051">
              <w:rPr>
                <w:szCs w:val="16"/>
                <w:lang w:val="tr-TR"/>
              </w:rPr>
              <w:t xml:space="preserve">! </w:t>
            </w:r>
            <w:proofErr w:type="spellStart"/>
            <w:r w:rsidRPr="003E7051">
              <w:rPr>
                <w:szCs w:val="16"/>
                <w:lang w:val="tr-TR"/>
              </w:rPr>
              <w:t>Ensino</w:t>
            </w:r>
            <w:proofErr w:type="spellEnd"/>
            <w:r w:rsidRPr="003E7051">
              <w:rPr>
                <w:szCs w:val="16"/>
                <w:lang w:val="tr-TR"/>
              </w:rPr>
              <w:t xml:space="preserve"> </w:t>
            </w:r>
            <w:proofErr w:type="spellStart"/>
            <w:r w:rsidRPr="003E7051">
              <w:rPr>
                <w:szCs w:val="16"/>
                <w:lang w:val="tr-TR"/>
              </w:rPr>
              <w:t>Português</w:t>
            </w:r>
            <w:proofErr w:type="spellEnd"/>
            <w:r w:rsidRPr="003E7051">
              <w:rPr>
                <w:szCs w:val="16"/>
                <w:lang w:val="tr-TR"/>
              </w:rPr>
              <w:t xml:space="preserve"> </w:t>
            </w:r>
            <w:proofErr w:type="spellStart"/>
            <w:r w:rsidRPr="003E7051">
              <w:rPr>
                <w:szCs w:val="16"/>
                <w:lang w:val="tr-TR"/>
              </w:rPr>
              <w:t>no</w:t>
            </w:r>
            <w:proofErr w:type="spellEnd"/>
            <w:r w:rsidRPr="003E7051">
              <w:rPr>
                <w:szCs w:val="16"/>
                <w:lang w:val="tr-TR"/>
              </w:rPr>
              <w:t xml:space="preserve"> </w:t>
            </w:r>
            <w:proofErr w:type="spellStart"/>
            <w:r w:rsidRPr="003E7051">
              <w:rPr>
                <w:szCs w:val="16"/>
                <w:lang w:val="tr-TR"/>
              </w:rPr>
              <w:t>Estrangeiro</w:t>
            </w:r>
            <w:proofErr w:type="spellEnd"/>
            <w:r w:rsidRPr="003E7051">
              <w:rPr>
                <w:szCs w:val="16"/>
                <w:lang w:val="tr-TR"/>
              </w:rPr>
              <w:t xml:space="preserve">, </w:t>
            </w:r>
            <w:proofErr w:type="spellStart"/>
            <w:r w:rsidRPr="003E7051">
              <w:rPr>
                <w:szCs w:val="16"/>
                <w:lang w:val="tr-TR"/>
              </w:rPr>
              <w:t>Gramática</w:t>
            </w:r>
            <w:proofErr w:type="spellEnd"/>
            <w:r w:rsidRPr="003E7051">
              <w:rPr>
                <w:szCs w:val="16"/>
                <w:lang w:val="tr-TR"/>
              </w:rPr>
              <w:t xml:space="preserve"> e </w:t>
            </w:r>
            <w:proofErr w:type="spellStart"/>
            <w:r w:rsidRPr="003E7051">
              <w:rPr>
                <w:szCs w:val="16"/>
                <w:lang w:val="tr-TR"/>
              </w:rPr>
              <w:t>Vocabulário</w:t>
            </w:r>
            <w:proofErr w:type="spellEnd"/>
            <w:r w:rsidRPr="003E7051">
              <w:rPr>
                <w:szCs w:val="16"/>
                <w:lang w:val="tr-TR"/>
              </w:rPr>
              <w:t xml:space="preserve"> - </w:t>
            </w:r>
            <w:proofErr w:type="spellStart"/>
            <w:r w:rsidRPr="003E7051">
              <w:rPr>
                <w:szCs w:val="16"/>
                <w:lang w:val="tr-TR"/>
              </w:rPr>
              <w:t>Consolidação</w:t>
            </w:r>
            <w:proofErr w:type="spellEnd"/>
            <w:r w:rsidRPr="003E7051">
              <w:rPr>
                <w:szCs w:val="16"/>
                <w:lang w:val="tr-TR"/>
              </w:rPr>
              <w:t xml:space="preserve">, Porto </w:t>
            </w:r>
            <w:proofErr w:type="spellStart"/>
            <w:r w:rsidRPr="003E7051">
              <w:rPr>
                <w:szCs w:val="16"/>
                <w:lang w:val="tr-TR"/>
              </w:rPr>
              <w:t>Editora</w:t>
            </w:r>
            <w:proofErr w:type="spellEnd"/>
            <w:r w:rsidRPr="003E7051">
              <w:rPr>
                <w:szCs w:val="16"/>
                <w:lang w:val="tr-TR"/>
              </w:rPr>
              <w:t>, 2016</w:t>
            </w:r>
          </w:p>
          <w:p w:rsidR="003E7051" w:rsidRDefault="003E7051" w:rsidP="00A35315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3E7051">
              <w:rPr>
                <w:szCs w:val="16"/>
                <w:lang w:val="tr-TR"/>
              </w:rPr>
              <w:t>Português</w:t>
            </w:r>
            <w:proofErr w:type="spellEnd"/>
            <w:r w:rsidRPr="003E7051">
              <w:rPr>
                <w:szCs w:val="16"/>
                <w:lang w:val="tr-TR"/>
              </w:rPr>
              <w:t xml:space="preserve"> </w:t>
            </w:r>
            <w:proofErr w:type="spellStart"/>
            <w:r w:rsidRPr="003E7051">
              <w:rPr>
                <w:szCs w:val="16"/>
                <w:lang w:val="tr-TR"/>
              </w:rPr>
              <w:t>Já</w:t>
            </w:r>
            <w:proofErr w:type="spellEnd"/>
            <w:r w:rsidRPr="003E7051">
              <w:rPr>
                <w:szCs w:val="16"/>
                <w:lang w:val="tr-TR"/>
              </w:rPr>
              <w:t xml:space="preserve">! </w:t>
            </w:r>
            <w:proofErr w:type="spellStart"/>
            <w:r w:rsidRPr="003E7051">
              <w:rPr>
                <w:szCs w:val="16"/>
                <w:lang w:val="tr-TR"/>
              </w:rPr>
              <w:t>Ensino</w:t>
            </w:r>
            <w:proofErr w:type="spellEnd"/>
            <w:r w:rsidRPr="003E7051">
              <w:rPr>
                <w:szCs w:val="16"/>
                <w:lang w:val="tr-TR"/>
              </w:rPr>
              <w:t xml:space="preserve"> </w:t>
            </w:r>
            <w:proofErr w:type="spellStart"/>
            <w:r w:rsidRPr="003E7051">
              <w:rPr>
                <w:szCs w:val="16"/>
                <w:lang w:val="tr-TR"/>
              </w:rPr>
              <w:t>Português</w:t>
            </w:r>
            <w:proofErr w:type="spellEnd"/>
            <w:r w:rsidRPr="003E7051">
              <w:rPr>
                <w:szCs w:val="16"/>
                <w:lang w:val="tr-TR"/>
              </w:rPr>
              <w:t xml:space="preserve"> </w:t>
            </w:r>
            <w:proofErr w:type="spellStart"/>
            <w:r w:rsidRPr="003E7051">
              <w:rPr>
                <w:szCs w:val="16"/>
                <w:lang w:val="tr-TR"/>
              </w:rPr>
              <w:t>no</w:t>
            </w:r>
            <w:proofErr w:type="spellEnd"/>
            <w:r w:rsidRPr="003E7051">
              <w:rPr>
                <w:szCs w:val="16"/>
                <w:lang w:val="tr-TR"/>
              </w:rPr>
              <w:t xml:space="preserve"> </w:t>
            </w:r>
            <w:proofErr w:type="spellStart"/>
            <w:r w:rsidRPr="003E7051">
              <w:rPr>
                <w:szCs w:val="16"/>
                <w:lang w:val="tr-TR"/>
              </w:rPr>
              <w:t>Estrangeiro</w:t>
            </w:r>
            <w:proofErr w:type="spellEnd"/>
            <w:r w:rsidRPr="003E7051">
              <w:rPr>
                <w:szCs w:val="16"/>
                <w:lang w:val="tr-TR"/>
              </w:rPr>
              <w:t xml:space="preserve">, </w:t>
            </w:r>
            <w:proofErr w:type="spellStart"/>
            <w:r w:rsidRPr="003E7051">
              <w:rPr>
                <w:szCs w:val="16"/>
                <w:lang w:val="tr-TR"/>
              </w:rPr>
              <w:t>Gramática</w:t>
            </w:r>
            <w:proofErr w:type="spellEnd"/>
            <w:r w:rsidRPr="003E7051">
              <w:rPr>
                <w:szCs w:val="16"/>
                <w:lang w:val="tr-TR"/>
              </w:rPr>
              <w:t xml:space="preserve"> e </w:t>
            </w:r>
            <w:proofErr w:type="spellStart"/>
            <w:r w:rsidRPr="003E7051">
              <w:rPr>
                <w:szCs w:val="16"/>
                <w:lang w:val="tr-TR"/>
              </w:rPr>
              <w:t>Vocabulário</w:t>
            </w:r>
            <w:proofErr w:type="spellEnd"/>
            <w:r w:rsidRPr="003E7051">
              <w:rPr>
                <w:szCs w:val="16"/>
                <w:lang w:val="tr-TR"/>
              </w:rPr>
              <w:t xml:space="preserve"> - </w:t>
            </w:r>
            <w:proofErr w:type="spellStart"/>
            <w:r w:rsidRPr="003E7051">
              <w:rPr>
                <w:szCs w:val="16"/>
                <w:lang w:val="tr-TR"/>
              </w:rPr>
              <w:t>Iniciação</w:t>
            </w:r>
            <w:proofErr w:type="spellEnd"/>
            <w:r w:rsidRPr="003E7051">
              <w:rPr>
                <w:szCs w:val="16"/>
                <w:lang w:val="tr-TR"/>
              </w:rPr>
              <w:t xml:space="preserve">, Porto </w:t>
            </w:r>
            <w:proofErr w:type="spellStart"/>
            <w:r w:rsidRPr="003E7051">
              <w:rPr>
                <w:szCs w:val="16"/>
                <w:lang w:val="tr-TR"/>
              </w:rPr>
              <w:t>Editora</w:t>
            </w:r>
            <w:proofErr w:type="spellEnd"/>
            <w:r w:rsidRPr="003E7051">
              <w:rPr>
                <w:szCs w:val="16"/>
                <w:lang w:val="tr-TR"/>
              </w:rPr>
              <w:t>, 2016</w:t>
            </w:r>
          </w:p>
          <w:p w:rsidR="003E7051" w:rsidRPr="001A2552" w:rsidRDefault="003E7051" w:rsidP="00A35315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3E7051">
              <w:rPr>
                <w:szCs w:val="16"/>
                <w:lang w:val="tr-TR"/>
              </w:rPr>
              <w:t>Tavares</w:t>
            </w:r>
            <w:proofErr w:type="spellEnd"/>
            <w:r w:rsidRPr="003E7051">
              <w:rPr>
                <w:szCs w:val="16"/>
                <w:lang w:val="tr-TR"/>
              </w:rPr>
              <w:t xml:space="preserve">, Ana; </w:t>
            </w:r>
            <w:proofErr w:type="spellStart"/>
            <w:r w:rsidRPr="003E7051">
              <w:rPr>
                <w:szCs w:val="16"/>
                <w:lang w:val="tr-TR"/>
              </w:rPr>
              <w:t>Português</w:t>
            </w:r>
            <w:proofErr w:type="spellEnd"/>
            <w:r w:rsidRPr="003E7051">
              <w:rPr>
                <w:szCs w:val="16"/>
                <w:lang w:val="tr-TR"/>
              </w:rPr>
              <w:t xml:space="preserve"> XXI, </w:t>
            </w:r>
            <w:proofErr w:type="spellStart"/>
            <w:r w:rsidRPr="003E7051">
              <w:rPr>
                <w:szCs w:val="16"/>
                <w:lang w:val="tr-TR"/>
              </w:rPr>
              <w:t>Livro</w:t>
            </w:r>
            <w:proofErr w:type="spellEnd"/>
            <w:r w:rsidRPr="003E7051">
              <w:rPr>
                <w:szCs w:val="16"/>
                <w:lang w:val="tr-TR"/>
              </w:rPr>
              <w:t xml:space="preserve"> do </w:t>
            </w:r>
            <w:proofErr w:type="spellStart"/>
            <w:r w:rsidRPr="003E7051">
              <w:rPr>
                <w:szCs w:val="16"/>
                <w:lang w:val="tr-TR"/>
              </w:rPr>
              <w:t>Professor</w:t>
            </w:r>
            <w:proofErr w:type="spellEnd"/>
            <w:r w:rsidRPr="003E7051">
              <w:rPr>
                <w:szCs w:val="16"/>
                <w:lang w:val="tr-TR"/>
              </w:rPr>
              <w:t xml:space="preserve">, Volume 1, </w:t>
            </w:r>
            <w:proofErr w:type="spellStart"/>
            <w:r w:rsidRPr="003E7051">
              <w:rPr>
                <w:szCs w:val="16"/>
                <w:lang w:val="tr-TR"/>
              </w:rPr>
              <w:t>Edições</w:t>
            </w:r>
            <w:proofErr w:type="spellEnd"/>
            <w:r w:rsidRPr="003E7051">
              <w:rPr>
                <w:szCs w:val="16"/>
                <w:lang w:val="tr-TR"/>
              </w:rPr>
              <w:t xml:space="preserve"> </w:t>
            </w:r>
            <w:proofErr w:type="spellStart"/>
            <w:r w:rsidRPr="003E7051">
              <w:rPr>
                <w:szCs w:val="16"/>
                <w:lang w:val="tr-TR"/>
              </w:rPr>
              <w:t>Técnicas</w:t>
            </w:r>
            <w:proofErr w:type="spellEnd"/>
            <w:r w:rsidRPr="003E7051">
              <w:rPr>
                <w:szCs w:val="16"/>
                <w:lang w:val="tr-TR"/>
              </w:rPr>
              <w:t>, 2011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E70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U: 2 AKTS: 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E705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E7051"/>
    <w:rsid w:val="0052220C"/>
    <w:rsid w:val="00832BE3"/>
    <w:rsid w:val="00A35315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DB9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1488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4129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05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7133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2</cp:revision>
  <dcterms:created xsi:type="dcterms:W3CDTF">2018-11-13T13:29:00Z</dcterms:created>
  <dcterms:modified xsi:type="dcterms:W3CDTF">2018-11-13T13:29:00Z</dcterms:modified>
</cp:coreProperties>
</file>