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1B6" w:rsidRPr="006B7C52" w:rsidRDefault="00E941B6">
      <w:pPr>
        <w:pStyle w:val="GvdeMetni"/>
        <w:rPr>
          <w:color w:val="000000" w:themeColor="text1"/>
          <w:sz w:val="20"/>
        </w:rPr>
      </w:pPr>
    </w:p>
    <w:p w:rsidR="00E941B6" w:rsidRPr="006B7C52" w:rsidRDefault="00E941B6">
      <w:pPr>
        <w:pStyle w:val="GvdeMetni"/>
        <w:spacing w:before="4"/>
        <w:rPr>
          <w:color w:val="000000" w:themeColor="text1"/>
          <w:sz w:val="17"/>
        </w:rPr>
      </w:pPr>
    </w:p>
    <w:p w:rsidR="00E941B6" w:rsidRPr="006B7C52" w:rsidRDefault="00CA1F08">
      <w:pPr>
        <w:pStyle w:val="GvdeMetni"/>
        <w:ind w:left="800"/>
        <w:rPr>
          <w:color w:val="000000" w:themeColor="text1"/>
          <w:sz w:val="20"/>
        </w:rPr>
      </w:pPr>
      <w:r>
        <w:rPr>
          <w:color w:val="000000" w:themeColor="text1"/>
          <w:sz w:val="20"/>
        </w:rPr>
      </w:r>
      <w:r>
        <w:rPr>
          <w:color w:val="000000" w:themeColor="text1"/>
          <w:sz w:val="20"/>
        </w:rPr>
        <w:pict>
          <v:group id="_x0000_s1316" style="width:5in;height:270pt;mso-position-horizontal-relative:char;mso-position-vertical-relative:line" coordsize="7200,5400">
            <v:rect id="_x0000_s1328" style="position:absolute;width:7200;height:1800" filled="f" fillcolor="#00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27" type="#_x0000_t75" style="position:absolute;left:5260;top:960;width:1681;height:840">
              <v:imagedata r:id="rId8" o:title=""/>
            </v:shape>
            <v:shape id="_x0000_s1326" type="#_x0000_t75" style="position:absolute;left:319;top:970;width:2178;height:830">
              <v:imagedata r:id="rId9" o:title=""/>
            </v:shape>
            <v:shape id="_x0000_s1325" type="#_x0000_t75" style="position:absolute;left:2490;top:1620;width:3058;height:180">
              <v:imagedata r:id="rId10" o:title=""/>
            </v:shape>
            <v:rect id="_x0000_s1324" style="position:absolute;top:1800;width:7200;height:1800" filled="f" fillcolor="#00c" stroked="f"/>
            <v:shape id="_x0000_s1323" type="#_x0000_t75" style="position:absolute;left:5260;top:1800;width:1681;height:1800">
              <v:imagedata r:id="rId11" o:title=""/>
            </v:shape>
            <v:shape id="_x0000_s1322" type="#_x0000_t75" style="position:absolute;left:319;top:1800;width:5229;height:1800">
              <v:imagedata r:id="rId12" o:title=""/>
            </v:shape>
            <v:rect id="_x0000_s1321" style="position:absolute;top:3600;width:7200;height:1800" filled="f" fillcolor="#00c" stroked="f"/>
            <v:shape id="_x0000_s1320" type="#_x0000_t75" style="position:absolute;left:5260;top:3600;width:1681;height:316">
              <v:imagedata r:id="rId13" o:title=""/>
            </v:shape>
            <v:shape id="_x0000_s1319" type="#_x0000_t75" style="position:absolute;left:319;top:3600;width:2178;height:311">
              <v:imagedata r:id="rId14" o:title=""/>
            </v:shape>
            <v:shape id="_x0000_s1318" type="#_x0000_t75" style="position:absolute;left:2490;top:3600;width:3058;height:322">
              <v:imagedata r:id="rId15" o:title=""/>
            </v:shape>
            <v:shapetype id="_x0000_t202" coordsize="21600,21600" o:spt="202" path="m,l,21600r21600,l21600,xe">
              <v:stroke joinstyle="miter"/>
              <v:path gradientshapeok="t" o:connecttype="rect"/>
            </v:shapetype>
            <v:shape id="_x0000_s1317" type="#_x0000_t202" style="position:absolute;width:7200;height:5400" filled="f" stroked="f">
              <v:textbox inset="0,0,0,0">
                <w:txbxContent>
                  <w:p w:rsidR="00E941B6" w:rsidRPr="00812EDA" w:rsidRDefault="00B74D7F">
                    <w:pPr>
                      <w:spacing w:before="296" w:line="249" w:lineRule="auto"/>
                      <w:ind w:left="3122" w:right="1723" w:hanging="1379"/>
                      <w:rPr>
                        <w:sz w:val="44"/>
                      </w:rPr>
                    </w:pPr>
                    <w:r w:rsidRPr="00812EDA">
                      <w:rPr>
                        <w:sz w:val="44"/>
                      </w:rPr>
                      <w:t>Molecular Genetics I DNA</w:t>
                    </w:r>
                  </w:p>
                  <w:p w:rsidR="00E941B6" w:rsidRDefault="00E941B6">
                    <w:pPr>
                      <w:rPr>
                        <w:sz w:val="48"/>
                      </w:rPr>
                    </w:pPr>
                  </w:p>
                  <w:p w:rsidR="00E941B6" w:rsidRDefault="00E941B6">
                    <w:pPr>
                      <w:rPr>
                        <w:sz w:val="48"/>
                      </w:rPr>
                    </w:pPr>
                  </w:p>
                  <w:p w:rsidR="00E941B6" w:rsidRDefault="00E941B6">
                    <w:pPr>
                      <w:rPr>
                        <w:sz w:val="48"/>
                      </w:rPr>
                    </w:pPr>
                  </w:p>
                  <w:p w:rsidR="00E941B6" w:rsidRDefault="00E941B6">
                    <w:pPr>
                      <w:rPr>
                        <w:sz w:val="48"/>
                      </w:rPr>
                    </w:pPr>
                  </w:p>
                  <w:p w:rsidR="00E941B6" w:rsidRDefault="00E941B6">
                    <w:pPr>
                      <w:spacing w:before="10"/>
                      <w:rPr>
                        <w:sz w:val="38"/>
                      </w:rPr>
                    </w:pPr>
                  </w:p>
                  <w:p w:rsidR="00E941B6" w:rsidRPr="006B7C52" w:rsidRDefault="00B74D7F">
                    <w:pPr>
                      <w:tabs>
                        <w:tab w:val="right" w:pos="6586"/>
                      </w:tabs>
                      <w:spacing w:line="249" w:lineRule="auto"/>
                      <w:ind w:left="551" w:right="575"/>
                      <w:rPr>
                        <w:color w:val="000000" w:themeColor="text1"/>
                        <w:sz w:val="14"/>
                      </w:rPr>
                    </w:pPr>
                    <w:r w:rsidRPr="006B7C52">
                      <w:rPr>
                        <w:color w:val="000000" w:themeColor="text1"/>
                        <w:sz w:val="24"/>
                      </w:rPr>
                      <w:t>Deoxyribonucleic acid is the molecule that encodes the characteristics of living things. It is the molecule that is passed from a mother cell to daughter cells, and the molecule that is passed from parents</w:t>
                    </w:r>
                    <w:r w:rsidRPr="006B7C52">
                      <w:rPr>
                        <w:color w:val="000000" w:themeColor="text1"/>
                        <w:spacing w:val="-5"/>
                        <w:sz w:val="24"/>
                      </w:rPr>
                      <w:t xml:space="preserve"> </w:t>
                    </w:r>
                    <w:r w:rsidRPr="006B7C52">
                      <w:rPr>
                        <w:color w:val="000000" w:themeColor="text1"/>
                        <w:sz w:val="24"/>
                      </w:rPr>
                      <w:t>to</w:t>
                    </w:r>
                    <w:r w:rsidRPr="006B7C52">
                      <w:rPr>
                        <w:color w:val="000000" w:themeColor="text1"/>
                        <w:spacing w:val="-2"/>
                        <w:sz w:val="24"/>
                      </w:rPr>
                      <w:t xml:space="preserve"> </w:t>
                    </w:r>
                    <w:r w:rsidRPr="006B7C52">
                      <w:rPr>
                        <w:color w:val="000000" w:themeColor="text1"/>
                        <w:sz w:val="24"/>
                      </w:rPr>
                      <w:t>offspring.</w:t>
                    </w:r>
                    <w:r w:rsidRPr="006B7C52">
                      <w:rPr>
                        <w:color w:val="000000" w:themeColor="text1"/>
                        <w:sz w:val="24"/>
                      </w:rPr>
                      <w:tab/>
                    </w:r>
                    <w:r w:rsidRPr="006B7C52">
                      <w:rPr>
                        <w:color w:val="000000" w:themeColor="text1"/>
                        <w:sz w:val="14"/>
                      </w:rPr>
                      <w:t>1</w:t>
                    </w:r>
                  </w:p>
                </w:txbxContent>
              </v:textbox>
            </v:shape>
            <w10:wrap type="none"/>
            <w10:anchorlock/>
          </v:group>
        </w:pict>
      </w: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CA1F08">
      <w:pPr>
        <w:pStyle w:val="GvdeMetni"/>
        <w:spacing w:before="10"/>
        <w:rPr>
          <w:color w:val="000000" w:themeColor="text1"/>
          <w:sz w:val="16"/>
        </w:rPr>
      </w:pPr>
      <w:r>
        <w:rPr>
          <w:color w:val="000000" w:themeColor="text1"/>
        </w:rPr>
        <w:pict>
          <v:group id="_x0000_s1310" style="position:absolute;margin-left:125.85pt;margin-top:11.65pt;width:5in;height:270pt;z-index:-251667968;mso-wrap-distance-left:0;mso-wrap-distance-right:0;mso-position-horizontal-relative:page" coordorigin="2520,233" coordsize="7200,5400">
            <v:rect id="_x0000_s1315" style="position:absolute;left:2520;top:233;width:7200;height:1800" fillcolor="#00c" stroked="f"/>
            <v:rect id="_x0000_s1314" style="position:absolute;left:2520;top:2033;width:7200;height:1800" fillcolor="#00c" stroked="f"/>
            <v:rect id="_x0000_s1313" style="position:absolute;left:2520;top:3833;width:7200;height:1800" fillcolor="#00c" stroked="f"/>
            <v:shape id="_x0000_s1312" type="#_x0000_t75" style="position:absolute;left:4680;top:2104;width:4500;height:3093">
              <v:imagedata r:id="rId16" o:title=""/>
            </v:shape>
            <v:shape id="_x0000_s1311" type="#_x0000_t202" style="position:absolute;left:2520;top:233;width:7200;height:5400;mso-position-horizontal:absolute" filled="f" stroked="f">
              <v:textbox inset="0,0,0,0">
                <w:txbxContent>
                  <w:p w:rsidR="00E941B6" w:rsidRDefault="00E941B6">
                    <w:pPr>
                      <w:rPr>
                        <w:sz w:val="30"/>
                      </w:rPr>
                    </w:pPr>
                  </w:p>
                  <w:p w:rsidR="00E941B6" w:rsidRPr="006B7C52" w:rsidRDefault="00B74D7F">
                    <w:pPr>
                      <w:spacing w:before="179"/>
                      <w:ind w:left="431"/>
                      <w:rPr>
                        <w:b/>
                        <w:color w:val="FFFFFF" w:themeColor="background1"/>
                        <w:sz w:val="28"/>
                      </w:rPr>
                    </w:pPr>
                    <w:r w:rsidRPr="006B7C52">
                      <w:rPr>
                        <w:b/>
                        <w:color w:val="FFFFFF" w:themeColor="background1"/>
                        <w:sz w:val="28"/>
                      </w:rPr>
                      <w:t>History of discovery of DNA</w:t>
                    </w:r>
                  </w:p>
                  <w:p w:rsidR="00E941B6" w:rsidRPr="006B7C52" w:rsidRDefault="00B74D7F">
                    <w:pPr>
                      <w:spacing w:before="13" w:line="249" w:lineRule="auto"/>
                      <w:ind w:left="431" w:right="836"/>
                      <w:jc w:val="both"/>
                      <w:rPr>
                        <w:color w:val="C00000"/>
                        <w:sz w:val="24"/>
                      </w:rPr>
                    </w:pPr>
                    <w:r w:rsidRPr="006B7C52">
                      <w:rPr>
                        <w:color w:val="C00000"/>
                        <w:sz w:val="24"/>
                      </w:rPr>
                      <w:t xml:space="preserve">1869 - </w:t>
                    </w:r>
                    <w:proofErr w:type="spellStart"/>
                    <w:r w:rsidRPr="006B7C52">
                      <w:rPr>
                        <w:color w:val="C00000"/>
                        <w:sz w:val="24"/>
                      </w:rPr>
                      <w:t>Miescher</w:t>
                    </w:r>
                    <w:proofErr w:type="spellEnd"/>
                    <w:r w:rsidRPr="006B7C52">
                      <w:rPr>
                        <w:color w:val="C00000"/>
                        <w:sz w:val="24"/>
                      </w:rPr>
                      <w:t xml:space="preserve"> isolated phosphorus rich compound from the nucleus of cells. He called it “</w:t>
                    </w:r>
                    <w:proofErr w:type="spellStart"/>
                    <w:r w:rsidRPr="006B7C52">
                      <w:rPr>
                        <w:color w:val="C00000"/>
                        <w:sz w:val="24"/>
                      </w:rPr>
                      <w:t>nuclein</w:t>
                    </w:r>
                    <w:proofErr w:type="spellEnd"/>
                    <w:r w:rsidRPr="006B7C52">
                      <w:rPr>
                        <w:color w:val="C00000"/>
                        <w:sz w:val="24"/>
                      </w:rPr>
                      <w:t xml:space="preserve">.” Because </w:t>
                    </w:r>
                    <w:proofErr w:type="spellStart"/>
                    <w:r w:rsidRPr="006B7C52">
                      <w:rPr>
                        <w:color w:val="C00000"/>
                        <w:sz w:val="24"/>
                      </w:rPr>
                      <w:t>nuclein</w:t>
                    </w:r>
                    <w:proofErr w:type="spellEnd"/>
                    <w:r w:rsidRPr="006B7C52">
                      <w:rPr>
                        <w:color w:val="C00000"/>
                        <w:sz w:val="24"/>
                      </w:rPr>
                      <w:t xml:space="preserve"> was slightly acidic it was later named </w:t>
                    </w:r>
                    <w:r w:rsidRPr="006B7C52">
                      <w:rPr>
                        <w:b/>
                        <w:color w:val="C00000"/>
                        <w:sz w:val="24"/>
                        <w:u w:val="thick" w:color="FFFF00"/>
                      </w:rPr>
                      <w:t>nucleic acid</w:t>
                    </w:r>
                    <w:r w:rsidRPr="006B7C52">
                      <w:rPr>
                        <w:color w:val="C00000"/>
                        <w:sz w:val="24"/>
                      </w:rPr>
                      <w:t>.</w:t>
                    </w:r>
                  </w:p>
                  <w:p w:rsidR="00E941B6" w:rsidRDefault="00E941B6">
                    <w:pPr>
                      <w:spacing w:before="4"/>
                      <w:rPr>
                        <w:sz w:val="26"/>
                      </w:rPr>
                    </w:pPr>
                  </w:p>
                  <w:p w:rsidR="00E941B6" w:rsidRPr="006B7C52" w:rsidRDefault="00B74D7F">
                    <w:pPr>
                      <w:spacing w:line="249" w:lineRule="auto"/>
                      <w:ind w:left="371" w:right="5149"/>
                      <w:rPr>
                        <w:color w:val="C00000"/>
                        <w:sz w:val="24"/>
                      </w:rPr>
                    </w:pPr>
                    <w:r w:rsidRPr="006B7C52">
                      <w:rPr>
                        <w:color w:val="C00000"/>
                        <w:sz w:val="24"/>
                      </w:rPr>
                      <w:t>1928 - Griffith demonstrated transformation in bacteria</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spacing w:before="7"/>
                      <w:rPr>
                        <w:sz w:val="25"/>
                      </w:rPr>
                    </w:pPr>
                  </w:p>
                  <w:p w:rsidR="00E941B6" w:rsidRPr="006B7C52" w:rsidRDefault="00B74D7F">
                    <w:pPr>
                      <w:ind w:right="611"/>
                      <w:jc w:val="right"/>
                      <w:rPr>
                        <w:color w:val="C00000"/>
                        <w:sz w:val="14"/>
                      </w:rPr>
                    </w:pPr>
                    <w:r w:rsidRPr="006B7C52">
                      <w:rPr>
                        <w:color w:val="C00000"/>
                        <w:sz w:val="14"/>
                      </w:rPr>
                      <w:t>2</w:t>
                    </w:r>
                  </w:p>
                </w:txbxContent>
              </v:textbox>
            </v:shape>
            <w10:wrap type="topAndBottom" anchorx="page"/>
          </v:group>
        </w:pict>
      </w:r>
    </w:p>
    <w:p w:rsidR="00E941B6" w:rsidRPr="006B7C52" w:rsidRDefault="00E941B6">
      <w:pPr>
        <w:rPr>
          <w:color w:val="000000" w:themeColor="text1"/>
          <w:sz w:val="16"/>
        </w:rPr>
        <w:sectPr w:rsidR="00E941B6" w:rsidRPr="006B7C52">
          <w:footerReference w:type="default" r:id="rId17"/>
          <w:type w:val="continuous"/>
          <w:pgSz w:w="12240" w:h="15840"/>
          <w:pgMar w:top="1500" w:right="1720" w:bottom="700" w:left="1720" w:header="720" w:footer="502" w:gutter="0"/>
          <w:pgNumType w:start="1"/>
          <w:cols w:space="720"/>
        </w:sectPr>
      </w:pPr>
    </w:p>
    <w:p w:rsidR="00E941B6" w:rsidRPr="006B7C52" w:rsidRDefault="00E941B6">
      <w:pPr>
        <w:pStyle w:val="GvdeMetni"/>
        <w:rPr>
          <w:color w:val="000000" w:themeColor="text1"/>
          <w:sz w:val="20"/>
        </w:rPr>
      </w:pPr>
    </w:p>
    <w:p w:rsidR="00E941B6" w:rsidRPr="006B7C52" w:rsidRDefault="00E941B6">
      <w:pPr>
        <w:pStyle w:val="GvdeMetni"/>
        <w:spacing w:before="4"/>
        <w:rPr>
          <w:color w:val="000000" w:themeColor="text1"/>
          <w:sz w:val="17"/>
        </w:rPr>
      </w:pPr>
    </w:p>
    <w:p w:rsidR="00E941B6" w:rsidRPr="006B7C52" w:rsidRDefault="00CA1F08">
      <w:pPr>
        <w:pStyle w:val="GvdeMetni"/>
        <w:ind w:left="800"/>
        <w:rPr>
          <w:color w:val="000000" w:themeColor="text1"/>
          <w:sz w:val="20"/>
        </w:rPr>
      </w:pPr>
      <w:r>
        <w:rPr>
          <w:color w:val="000000" w:themeColor="text1"/>
          <w:sz w:val="20"/>
        </w:rPr>
      </w:r>
      <w:r>
        <w:rPr>
          <w:color w:val="000000" w:themeColor="text1"/>
          <w:sz w:val="20"/>
        </w:rPr>
        <w:pict>
          <v:shape id="_x0000_s1329" type="#_x0000_t202" style="width:5in;height:270pt;mso-left-percent:-10001;mso-top-percent:-10001;mso-position-horizontal:absolute;mso-position-horizontal-relative:char;mso-position-vertical:absolute;mso-position-vertical-relative:line;mso-left-percent:-10001;mso-top-percent:-10001" filled="f" fillcolor="#00c" stroked="f">
            <v:textbox style="mso-next-textbox:#_x0000_s1329" inset="0,0,0,0">
              <w:txbxContent>
                <w:p w:rsidR="00E941B6" w:rsidRDefault="00E941B6">
                  <w:pPr>
                    <w:pStyle w:val="GvdeMetni"/>
                    <w:spacing w:before="10"/>
                    <w:rPr>
                      <w:sz w:val="29"/>
                    </w:rPr>
                  </w:pPr>
                </w:p>
                <w:p w:rsidR="00E941B6" w:rsidRPr="006B7C52" w:rsidRDefault="00B74D7F">
                  <w:pPr>
                    <w:pStyle w:val="GvdeMetni"/>
                    <w:spacing w:line="249" w:lineRule="auto"/>
                    <w:ind w:left="1073" w:right="496" w:hanging="582"/>
                    <w:rPr>
                      <w:color w:val="000000" w:themeColor="text1"/>
                    </w:rPr>
                  </w:pPr>
                  <w:r w:rsidRPr="006B7C52">
                    <w:rPr>
                      <w:color w:val="000000" w:themeColor="text1"/>
                    </w:rPr>
                    <w:t xml:space="preserve">1944 - Avery, </w:t>
                  </w:r>
                  <w:proofErr w:type="spellStart"/>
                  <w:r w:rsidRPr="006B7C52">
                    <w:rPr>
                      <w:color w:val="000000" w:themeColor="text1"/>
                    </w:rPr>
                    <w:t>McCleod</w:t>
                  </w:r>
                  <w:proofErr w:type="spellEnd"/>
                  <w:r w:rsidRPr="006B7C52">
                    <w:rPr>
                      <w:color w:val="000000" w:themeColor="text1"/>
                    </w:rPr>
                    <w:t xml:space="preserve"> and McCarty showed that DNA was the likely agent of transformation</w:t>
                  </w:r>
                </w:p>
                <w:p w:rsidR="00E941B6" w:rsidRDefault="00E941B6">
                  <w:pPr>
                    <w:pStyle w:val="GvdeMetni"/>
                    <w:spacing w:before="9"/>
                    <w:rPr>
                      <w:sz w:val="38"/>
                    </w:rPr>
                  </w:pPr>
                </w:p>
                <w:p w:rsidR="00E941B6" w:rsidRDefault="00B74D7F">
                  <w:pPr>
                    <w:pStyle w:val="GvdeMetni"/>
                    <w:ind w:left="311"/>
                  </w:pPr>
                  <w:r w:rsidRPr="006B7C52">
                    <w:rPr>
                      <w:color w:val="000000" w:themeColor="text1"/>
                    </w:rPr>
                    <w:t>Experiments</w:t>
                  </w:r>
                  <w:r>
                    <w:rPr>
                      <w:color w:val="FFFF00"/>
                    </w:rPr>
                    <w:t>:</w:t>
                  </w:r>
                </w:p>
                <w:p w:rsidR="00E941B6" w:rsidRPr="006B7C52" w:rsidRDefault="00B74D7F">
                  <w:pPr>
                    <w:pStyle w:val="GvdeMetni"/>
                    <w:numPr>
                      <w:ilvl w:val="0"/>
                      <w:numId w:val="3"/>
                    </w:numPr>
                    <w:tabs>
                      <w:tab w:val="left" w:pos="611"/>
                    </w:tabs>
                    <w:spacing w:before="25"/>
                    <w:ind w:hanging="298"/>
                    <w:rPr>
                      <w:color w:val="000000" w:themeColor="text1"/>
                    </w:rPr>
                  </w:pPr>
                  <w:r w:rsidRPr="006B7C52">
                    <w:rPr>
                      <w:color w:val="000000" w:themeColor="text1"/>
                    </w:rPr>
                    <w:t xml:space="preserve">Heat-killed S + live R </w:t>
                  </w:r>
                  <w:r w:rsidRPr="006B7C52">
                    <w:rPr>
                      <w:rFonts w:ascii="Symbol" w:hAnsi="Symbol"/>
                      <w:color w:val="000000" w:themeColor="text1"/>
                    </w:rPr>
                    <w:t></w:t>
                  </w:r>
                  <w:r w:rsidRPr="006B7C52">
                    <w:rPr>
                      <w:color w:val="000000" w:themeColor="text1"/>
                    </w:rPr>
                    <w:t xml:space="preserve"> live R and live</w:t>
                  </w:r>
                  <w:r w:rsidRPr="006B7C52">
                    <w:rPr>
                      <w:color w:val="000000" w:themeColor="text1"/>
                      <w:spacing w:val="-20"/>
                    </w:rPr>
                    <w:t xml:space="preserve"> </w:t>
                  </w:r>
                  <w:r w:rsidRPr="006B7C52">
                    <w:rPr>
                      <w:color w:val="000000" w:themeColor="text1"/>
                    </w:rPr>
                    <w:t>S</w:t>
                  </w:r>
                </w:p>
                <w:p w:rsidR="00E941B6" w:rsidRPr="006B7C52" w:rsidRDefault="00B74D7F">
                  <w:pPr>
                    <w:pStyle w:val="GvdeMetni"/>
                    <w:numPr>
                      <w:ilvl w:val="0"/>
                      <w:numId w:val="3"/>
                    </w:numPr>
                    <w:tabs>
                      <w:tab w:val="left" w:pos="612"/>
                    </w:tabs>
                    <w:spacing w:before="22"/>
                    <w:ind w:left="611"/>
                    <w:rPr>
                      <w:color w:val="000000" w:themeColor="text1"/>
                    </w:rPr>
                  </w:pPr>
                  <w:r w:rsidRPr="006B7C52">
                    <w:rPr>
                      <w:color w:val="000000" w:themeColor="text1"/>
                    </w:rPr>
                    <w:t xml:space="preserve">Heat-killed S treated with protease + live R </w:t>
                  </w:r>
                  <w:r w:rsidRPr="006B7C52">
                    <w:rPr>
                      <w:rFonts w:ascii="Symbol" w:hAnsi="Symbol"/>
                      <w:color w:val="000000" w:themeColor="text1"/>
                    </w:rPr>
                    <w:t></w:t>
                  </w:r>
                  <w:r w:rsidRPr="006B7C52">
                    <w:rPr>
                      <w:color w:val="000000" w:themeColor="text1"/>
                    </w:rPr>
                    <w:t xml:space="preserve"> live R and live</w:t>
                  </w:r>
                  <w:r w:rsidRPr="006B7C52">
                    <w:rPr>
                      <w:color w:val="000000" w:themeColor="text1"/>
                      <w:spacing w:val="-24"/>
                    </w:rPr>
                    <w:t xml:space="preserve"> </w:t>
                  </w:r>
                  <w:r w:rsidRPr="006B7C52">
                    <w:rPr>
                      <w:color w:val="000000" w:themeColor="text1"/>
                    </w:rPr>
                    <w:t>S</w:t>
                  </w:r>
                </w:p>
                <w:p w:rsidR="00E941B6" w:rsidRPr="006B7C52" w:rsidRDefault="00B74D7F">
                  <w:pPr>
                    <w:pStyle w:val="GvdeMetni"/>
                    <w:numPr>
                      <w:ilvl w:val="0"/>
                      <w:numId w:val="3"/>
                    </w:numPr>
                    <w:tabs>
                      <w:tab w:val="left" w:pos="612"/>
                    </w:tabs>
                    <w:spacing w:before="23"/>
                    <w:ind w:left="611"/>
                    <w:rPr>
                      <w:color w:val="000000" w:themeColor="text1"/>
                    </w:rPr>
                  </w:pPr>
                  <w:r w:rsidRPr="006B7C52">
                    <w:rPr>
                      <w:color w:val="000000" w:themeColor="text1"/>
                    </w:rPr>
                    <w:t xml:space="preserve">Heat-killed S treated with </w:t>
                  </w:r>
                  <w:proofErr w:type="spellStart"/>
                  <w:r w:rsidRPr="006B7C52">
                    <w:rPr>
                      <w:color w:val="000000" w:themeColor="text1"/>
                    </w:rPr>
                    <w:t>DNAse</w:t>
                  </w:r>
                  <w:proofErr w:type="spellEnd"/>
                  <w:r w:rsidRPr="006B7C52">
                    <w:rPr>
                      <w:color w:val="000000" w:themeColor="text1"/>
                    </w:rPr>
                    <w:t xml:space="preserve"> + live R </w:t>
                  </w:r>
                  <w:r w:rsidRPr="006B7C52">
                    <w:rPr>
                      <w:rFonts w:ascii="Symbol" w:hAnsi="Symbol"/>
                      <w:color w:val="000000" w:themeColor="text1"/>
                    </w:rPr>
                    <w:t></w:t>
                  </w:r>
                  <w:r w:rsidRPr="006B7C52">
                    <w:rPr>
                      <w:color w:val="000000" w:themeColor="text1"/>
                    </w:rPr>
                    <w:t xml:space="preserve"> only live</w:t>
                  </w:r>
                  <w:r w:rsidRPr="006B7C52">
                    <w:rPr>
                      <w:color w:val="000000" w:themeColor="text1"/>
                      <w:spacing w:val="-18"/>
                    </w:rPr>
                    <w:t xml:space="preserve"> </w:t>
                  </w:r>
                  <w:r w:rsidRPr="006B7C52">
                    <w:rPr>
                      <w:color w:val="000000" w:themeColor="text1"/>
                    </w:rPr>
                    <w:t>R</w:t>
                  </w:r>
                </w:p>
                <w:p w:rsidR="00E941B6" w:rsidRDefault="00E941B6">
                  <w:pPr>
                    <w:pStyle w:val="GvdeMetni"/>
                    <w:spacing w:before="11"/>
                    <w:rPr>
                      <w:sz w:val="30"/>
                    </w:rPr>
                  </w:pPr>
                </w:p>
                <w:p w:rsidR="00E941B6" w:rsidRPr="006B7C52" w:rsidRDefault="00B74D7F">
                  <w:pPr>
                    <w:pStyle w:val="GvdeMetni"/>
                    <w:ind w:left="312"/>
                    <w:rPr>
                      <w:color w:val="000000" w:themeColor="text1"/>
                    </w:rPr>
                  </w:pPr>
                  <w:r w:rsidRPr="006B7C52">
                    <w:rPr>
                      <w:color w:val="000000" w:themeColor="text1"/>
                    </w:rPr>
                    <w:t>Conclusions:</w:t>
                  </w:r>
                </w:p>
                <w:p w:rsidR="00E941B6" w:rsidRPr="006B7C52" w:rsidRDefault="00B74D7F">
                  <w:pPr>
                    <w:pStyle w:val="GvdeMetni"/>
                    <w:numPr>
                      <w:ilvl w:val="0"/>
                      <w:numId w:val="2"/>
                    </w:numPr>
                    <w:tabs>
                      <w:tab w:val="left" w:pos="673"/>
                    </w:tabs>
                    <w:spacing w:before="41" w:line="249" w:lineRule="auto"/>
                    <w:ind w:right="1199" w:hanging="720"/>
                    <w:rPr>
                      <w:color w:val="000000" w:themeColor="text1"/>
                    </w:rPr>
                  </w:pPr>
                  <w:r w:rsidRPr="006B7C52">
                    <w:rPr>
                      <w:color w:val="000000" w:themeColor="text1"/>
                    </w:rPr>
                    <w:t>Protease has no effect on transformation - protein is</w:t>
                  </w:r>
                  <w:r w:rsidRPr="006B7C52">
                    <w:rPr>
                      <w:color w:val="000000" w:themeColor="text1"/>
                      <w:spacing w:val="-23"/>
                    </w:rPr>
                    <w:t xml:space="preserve"> </w:t>
                  </w:r>
                  <w:r w:rsidRPr="006B7C52">
                    <w:rPr>
                      <w:color w:val="000000" w:themeColor="text1"/>
                    </w:rPr>
                    <w:t>not responsible for</w:t>
                  </w:r>
                  <w:r w:rsidRPr="006B7C52">
                    <w:rPr>
                      <w:color w:val="000000" w:themeColor="text1"/>
                      <w:spacing w:val="-5"/>
                    </w:rPr>
                    <w:t xml:space="preserve"> </w:t>
                  </w:r>
                  <w:r w:rsidRPr="006B7C52">
                    <w:rPr>
                      <w:color w:val="000000" w:themeColor="text1"/>
                    </w:rPr>
                    <w:t>transformation</w:t>
                  </w:r>
                </w:p>
                <w:p w:rsidR="00E941B6" w:rsidRPr="006B7C52" w:rsidRDefault="00B74D7F">
                  <w:pPr>
                    <w:pStyle w:val="GvdeMetni"/>
                    <w:numPr>
                      <w:ilvl w:val="0"/>
                      <w:numId w:val="2"/>
                    </w:numPr>
                    <w:tabs>
                      <w:tab w:val="left" w:pos="673"/>
                    </w:tabs>
                    <w:spacing w:before="30" w:line="249" w:lineRule="auto"/>
                    <w:ind w:right="764" w:hanging="720"/>
                    <w:rPr>
                      <w:color w:val="000000" w:themeColor="text1"/>
                    </w:rPr>
                  </w:pPr>
                  <w:proofErr w:type="spellStart"/>
                  <w:r w:rsidRPr="006B7C52">
                    <w:rPr>
                      <w:color w:val="000000" w:themeColor="text1"/>
                    </w:rPr>
                    <w:t>DNAse</w:t>
                  </w:r>
                  <w:proofErr w:type="spellEnd"/>
                  <w:r w:rsidRPr="006B7C52">
                    <w:rPr>
                      <w:color w:val="000000" w:themeColor="text1"/>
                    </w:rPr>
                    <w:t xml:space="preserve"> stops transformation - DNA is the probable agent</w:t>
                  </w:r>
                  <w:r w:rsidRPr="006B7C52">
                    <w:rPr>
                      <w:color w:val="000000" w:themeColor="text1"/>
                      <w:spacing w:val="-22"/>
                    </w:rPr>
                    <w:t xml:space="preserve"> </w:t>
                  </w:r>
                  <w:r w:rsidRPr="006B7C52">
                    <w:rPr>
                      <w:color w:val="000000" w:themeColor="text1"/>
                      <w:spacing w:val="-6"/>
                    </w:rPr>
                    <w:t xml:space="preserve">of </w:t>
                  </w:r>
                  <w:r w:rsidRPr="006B7C52">
                    <w:rPr>
                      <w:color w:val="000000" w:themeColor="text1"/>
                    </w:rPr>
                    <w:t>transformation</w:t>
                  </w:r>
                </w:p>
                <w:p w:rsidR="00E941B6" w:rsidRDefault="00E941B6">
                  <w:pPr>
                    <w:pStyle w:val="GvdeMetni"/>
                    <w:rPr>
                      <w:sz w:val="26"/>
                    </w:rPr>
                  </w:pPr>
                </w:p>
                <w:p w:rsidR="00E941B6" w:rsidRPr="006B7C52" w:rsidRDefault="00B74D7F">
                  <w:pPr>
                    <w:spacing w:before="219"/>
                    <w:ind w:right="611"/>
                    <w:jc w:val="right"/>
                    <w:rPr>
                      <w:color w:val="000000" w:themeColor="text1"/>
                      <w:sz w:val="14"/>
                    </w:rPr>
                  </w:pPr>
                  <w:r w:rsidRPr="006B7C52">
                    <w:rPr>
                      <w:color w:val="000000" w:themeColor="text1"/>
                      <w:sz w:val="14"/>
                    </w:rPr>
                    <w:t>3</w:t>
                  </w:r>
                </w:p>
              </w:txbxContent>
            </v:textbox>
            <w10:wrap type="none"/>
            <w10:anchorlock/>
          </v:shape>
        </w:pict>
      </w: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CA1F08">
      <w:pPr>
        <w:pStyle w:val="GvdeMetni"/>
        <w:spacing w:before="9"/>
        <w:rPr>
          <w:color w:val="000000" w:themeColor="text1"/>
          <w:sz w:val="17"/>
        </w:rPr>
      </w:pPr>
      <w:r>
        <w:rPr>
          <w:color w:val="000000" w:themeColor="text1"/>
        </w:rPr>
        <w:pict>
          <v:group id="_x0000_s1302" style="position:absolute;margin-left:126pt;margin-top:12.15pt;width:5in;height:270pt;z-index:-251666944;mso-wrap-distance-left:0;mso-wrap-distance-right:0;mso-position-horizontal-relative:page" coordorigin="2520,243" coordsize="7200,5400">
            <v:rect id="_x0000_s1308" style="position:absolute;left:2520;top:243;width:7200;height:1800" fillcolor="#00c" stroked="f"/>
            <v:shape id="_x0000_s1307" type="#_x0000_t75" style="position:absolute;left:7260;top:1503;width:1996;height:540">
              <v:imagedata r:id="rId18" o:title=""/>
            </v:shape>
            <v:rect id="_x0000_s1306" style="position:absolute;left:2520;top:2043;width:7200;height:1800" fillcolor="#00c" stroked="f"/>
            <v:rect id="_x0000_s1305" style="position:absolute;left:2520;top:3843;width:7200;height:1800" fillcolor="#00c" stroked="f"/>
            <v:shape id="_x0000_s1304" type="#_x0000_t75" style="position:absolute;left:7260;top:2043;width:1996;height:2603">
              <v:imagedata r:id="rId19" o:title=""/>
            </v:shape>
            <v:shape id="_x0000_s1303" type="#_x0000_t202" style="position:absolute;left:2520;top:243;width:7200;height:5400" filled="f" stroked="f">
              <v:textbox style="mso-next-textbox:#_x0000_s1303" inset="0,0,0,0">
                <w:txbxContent>
                  <w:p w:rsidR="00E941B6" w:rsidRDefault="00E941B6">
                    <w:pPr>
                      <w:spacing w:before="1"/>
                      <w:rPr>
                        <w:sz w:val="35"/>
                      </w:rPr>
                    </w:pPr>
                  </w:p>
                  <w:p w:rsidR="00E941B6" w:rsidRPr="006B7C52" w:rsidRDefault="00B74D7F">
                    <w:pPr>
                      <w:spacing w:line="249" w:lineRule="auto"/>
                      <w:ind w:left="431" w:right="575"/>
                      <w:rPr>
                        <w:color w:val="C00000"/>
                        <w:sz w:val="24"/>
                      </w:rPr>
                    </w:pPr>
                    <w:r w:rsidRPr="006B7C52">
                      <w:rPr>
                        <w:color w:val="C00000"/>
                        <w:sz w:val="24"/>
                      </w:rPr>
                      <w:t>1952 - Hershey and Chase - worked with bacterial viruses (</w:t>
                    </w:r>
                    <w:r w:rsidRPr="006B7C52">
                      <w:rPr>
                        <w:b/>
                        <w:color w:val="C00000"/>
                        <w:sz w:val="24"/>
                        <w:u w:val="thick" w:color="FFFF00"/>
                      </w:rPr>
                      <w:t>bacteriophages</w:t>
                    </w:r>
                    <w:r w:rsidRPr="006B7C52">
                      <w:rPr>
                        <w:color w:val="C00000"/>
                        <w:sz w:val="24"/>
                      </w:rPr>
                      <w:t>)</w:t>
                    </w:r>
                  </w:p>
                  <w:p w:rsidR="00E941B6" w:rsidRDefault="00E941B6">
                    <w:pPr>
                      <w:spacing w:before="1"/>
                      <w:rPr>
                        <w:sz w:val="23"/>
                      </w:rPr>
                    </w:pPr>
                  </w:p>
                  <w:p w:rsidR="00E941B6" w:rsidRPr="006B7C52" w:rsidRDefault="00B74D7F">
                    <w:pPr>
                      <w:spacing w:line="249" w:lineRule="auto"/>
                      <w:ind w:left="431" w:right="2517"/>
                      <w:rPr>
                        <w:color w:val="C00000"/>
                        <w:sz w:val="24"/>
                      </w:rPr>
                    </w:pPr>
                    <w:r w:rsidRPr="006B7C52">
                      <w:rPr>
                        <w:color w:val="C00000"/>
                        <w:sz w:val="24"/>
                      </w:rPr>
                      <w:t xml:space="preserve">Biology of viruses: </w:t>
                    </w:r>
                    <w:r w:rsidRPr="006B7C52">
                      <w:rPr>
                        <w:color w:val="C00000"/>
                        <w:spacing w:val="-3"/>
                        <w:sz w:val="24"/>
                      </w:rPr>
                      <w:t xml:space="preserve">Viruses </w:t>
                    </w:r>
                    <w:r w:rsidRPr="006B7C52">
                      <w:rPr>
                        <w:color w:val="C00000"/>
                        <w:sz w:val="24"/>
                      </w:rPr>
                      <w:t>have a protein coat and a nucleic acid core. Many reproduce by attaching to cells and</w:t>
                    </w:r>
                    <w:r w:rsidRPr="006B7C52">
                      <w:rPr>
                        <w:color w:val="C00000"/>
                        <w:spacing w:val="-15"/>
                        <w:sz w:val="24"/>
                      </w:rPr>
                      <w:t xml:space="preserve"> </w:t>
                    </w:r>
                    <w:r w:rsidRPr="006B7C52">
                      <w:rPr>
                        <w:color w:val="C00000"/>
                        <w:sz w:val="24"/>
                      </w:rPr>
                      <w:t xml:space="preserve">injecting nucleic acid into the cell. The injected genes commandeer the cell and use the </w:t>
                    </w:r>
                    <w:r w:rsidRPr="006B7C52">
                      <w:rPr>
                        <w:color w:val="C00000"/>
                        <w:spacing w:val="-3"/>
                        <w:sz w:val="24"/>
                      </w:rPr>
                      <w:t xml:space="preserve">cell’s </w:t>
                    </w:r>
                    <w:r w:rsidRPr="006B7C52">
                      <w:rPr>
                        <w:color w:val="C00000"/>
                        <w:sz w:val="24"/>
                      </w:rPr>
                      <w:t>machinery (proteins) to make copies of the viral nucleic acid and coat</w:t>
                    </w:r>
                    <w:r w:rsidRPr="006B7C52">
                      <w:rPr>
                        <w:color w:val="C00000"/>
                        <w:spacing w:val="-15"/>
                        <w:sz w:val="24"/>
                      </w:rPr>
                      <w:t xml:space="preserve"> </w:t>
                    </w:r>
                    <w:r w:rsidRPr="006B7C52">
                      <w:rPr>
                        <w:color w:val="C00000"/>
                        <w:sz w:val="24"/>
                      </w:rPr>
                      <w:t>proteins.</w:t>
                    </w:r>
                  </w:p>
                  <w:p w:rsidR="00E941B6" w:rsidRPr="006B7C52" w:rsidRDefault="00B74D7F">
                    <w:pPr>
                      <w:spacing w:before="7" w:line="249" w:lineRule="auto"/>
                      <w:ind w:left="431" w:right="2523"/>
                      <w:rPr>
                        <w:color w:val="C00000"/>
                        <w:sz w:val="24"/>
                      </w:rPr>
                    </w:pPr>
                    <w:r w:rsidRPr="006B7C52">
                      <w:rPr>
                        <w:color w:val="C00000"/>
                        <w:sz w:val="24"/>
                      </w:rPr>
                      <w:t>The nucleic acid is packed into the protein coats and the cell is lysed, releasing the virus particles that can attach to other cells.</w:t>
                    </w:r>
                  </w:p>
                  <w:p w:rsidR="00E941B6" w:rsidRDefault="00E941B6">
                    <w:pPr>
                      <w:rPr>
                        <w:sz w:val="26"/>
                      </w:rPr>
                    </w:pPr>
                  </w:p>
                  <w:p w:rsidR="00E941B6" w:rsidRDefault="00E941B6">
                    <w:pPr>
                      <w:rPr>
                        <w:sz w:val="26"/>
                      </w:rPr>
                    </w:pPr>
                  </w:p>
                  <w:p w:rsidR="00E941B6" w:rsidRDefault="00E941B6">
                    <w:pPr>
                      <w:spacing w:before="1"/>
                      <w:rPr>
                        <w:sz w:val="21"/>
                      </w:rPr>
                    </w:pPr>
                  </w:p>
                  <w:p w:rsidR="00E941B6" w:rsidRPr="006B7C52" w:rsidRDefault="00B74D7F">
                    <w:pPr>
                      <w:ind w:right="611"/>
                      <w:jc w:val="right"/>
                      <w:rPr>
                        <w:color w:val="C00000"/>
                        <w:sz w:val="14"/>
                      </w:rPr>
                    </w:pPr>
                    <w:r w:rsidRPr="006B7C52">
                      <w:rPr>
                        <w:color w:val="C00000"/>
                        <w:sz w:val="14"/>
                      </w:rPr>
                      <w:t>4</w:t>
                    </w:r>
                  </w:p>
                </w:txbxContent>
              </v:textbox>
            </v:shape>
            <w10:wrap type="topAndBottom" anchorx="page"/>
          </v:group>
        </w:pict>
      </w:r>
    </w:p>
    <w:p w:rsidR="00E941B6" w:rsidRPr="006B7C52" w:rsidRDefault="00E941B6">
      <w:pPr>
        <w:rPr>
          <w:color w:val="000000" w:themeColor="text1"/>
          <w:sz w:val="17"/>
        </w:rPr>
        <w:sectPr w:rsidR="00E941B6" w:rsidRPr="006B7C52">
          <w:pgSz w:w="12240" w:h="15840"/>
          <w:pgMar w:top="1500" w:right="1720" w:bottom="700" w:left="1720" w:header="0" w:footer="502" w:gutter="0"/>
          <w:cols w:space="720"/>
        </w:sectPr>
      </w:pPr>
    </w:p>
    <w:p w:rsidR="00E941B6" w:rsidRPr="006B7C52" w:rsidRDefault="00E941B6">
      <w:pPr>
        <w:pStyle w:val="GvdeMetni"/>
        <w:rPr>
          <w:color w:val="000000" w:themeColor="text1"/>
          <w:sz w:val="20"/>
        </w:rPr>
      </w:pPr>
    </w:p>
    <w:p w:rsidR="00E941B6" w:rsidRPr="006B7C52" w:rsidRDefault="00E941B6">
      <w:pPr>
        <w:pStyle w:val="GvdeMetni"/>
        <w:spacing w:before="4"/>
        <w:rPr>
          <w:color w:val="000000" w:themeColor="text1"/>
          <w:sz w:val="17"/>
        </w:rPr>
      </w:pPr>
    </w:p>
    <w:p w:rsidR="00E941B6" w:rsidRPr="006B7C52" w:rsidRDefault="00CA1F08">
      <w:pPr>
        <w:pStyle w:val="GvdeMetni"/>
        <w:ind w:left="800"/>
        <w:rPr>
          <w:color w:val="000000" w:themeColor="text1"/>
          <w:sz w:val="20"/>
        </w:rPr>
      </w:pPr>
      <w:r>
        <w:rPr>
          <w:color w:val="000000" w:themeColor="text1"/>
          <w:sz w:val="20"/>
        </w:rPr>
      </w:r>
      <w:r>
        <w:rPr>
          <w:color w:val="000000" w:themeColor="text1"/>
          <w:sz w:val="20"/>
        </w:rPr>
        <w:pict>
          <v:group id="_x0000_s1294" style="width:5in;height:270pt;mso-position-horizontal-relative:char;mso-position-vertical-relative:line" coordsize="7200,5400">
            <v:rect id="_x0000_s1301" style="position:absolute;width:7200;height:1800" filled="f" fillcolor="#00c" stroked="f"/>
            <v:shape id="_x0000_s1300" type="#_x0000_t75" style="position:absolute;left:720;top:720;width:5700;height:1080">
              <v:imagedata r:id="rId20" o:title=""/>
            </v:shape>
            <v:rect id="_x0000_s1299" style="position:absolute;top:1800;width:7200;height:1800" filled="f" fillcolor="#00c" stroked="f"/>
            <v:shape id="_x0000_s1298" type="#_x0000_t75" style="position:absolute;left:720;top:1800;width:5700;height:1800">
              <v:imagedata r:id="rId21" o:title=""/>
            </v:shape>
            <v:rect id="_x0000_s1297" style="position:absolute;top:3600;width:7200;height:1800" filled="f" fillcolor="#00c" stroked="f"/>
            <v:shape id="_x0000_s1296" type="#_x0000_t75" style="position:absolute;left:720;top:3600;width:5700;height:911">
              <v:imagedata r:id="rId22" o:title=""/>
            </v:shape>
            <v:shape id="_x0000_s1295" type="#_x0000_t202" style="position:absolute;width:7200;height:5400" filled="f" stroked="f">
              <v:textbox inset="0,0,0,0">
                <w:txbxContent>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spacing w:before="4"/>
                      <w:rPr>
                        <w:sz w:val="15"/>
                      </w:rPr>
                    </w:pPr>
                  </w:p>
                  <w:p w:rsidR="00E941B6" w:rsidRPr="006B7C52" w:rsidRDefault="00B74D7F">
                    <w:pPr>
                      <w:spacing w:before="1"/>
                      <w:ind w:right="611"/>
                      <w:jc w:val="right"/>
                      <w:rPr>
                        <w:color w:val="000000" w:themeColor="text1"/>
                        <w:sz w:val="14"/>
                      </w:rPr>
                    </w:pPr>
                    <w:r w:rsidRPr="006B7C52">
                      <w:rPr>
                        <w:color w:val="000000" w:themeColor="text1"/>
                        <w:sz w:val="14"/>
                      </w:rPr>
                      <w:t>5</w:t>
                    </w:r>
                  </w:p>
                </w:txbxContent>
              </v:textbox>
            </v:shape>
            <w10:wrap type="none"/>
            <w10:anchorlock/>
          </v:group>
        </w:pict>
      </w: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CA1F08">
      <w:pPr>
        <w:pStyle w:val="GvdeMetni"/>
        <w:spacing w:before="10"/>
        <w:rPr>
          <w:color w:val="000000" w:themeColor="text1"/>
          <w:sz w:val="16"/>
        </w:rPr>
      </w:pPr>
      <w:r>
        <w:rPr>
          <w:color w:val="000000" w:themeColor="text1"/>
        </w:rPr>
        <w:pict>
          <v:group id="_x0000_s1285" style="position:absolute;margin-left:126pt;margin-top:11.65pt;width:5in;height:270pt;z-index:-251665920;mso-wrap-distance-left:0;mso-wrap-distance-right:0;mso-position-horizontal-relative:page" coordorigin="2520,233" coordsize="7200,5400">
            <v:rect id="_x0000_s1293" style="position:absolute;left:2520;top:233;width:7200;height:1800" filled="f" fillcolor="#00c" stroked="f"/>
            <v:shape id="_x0000_s1292" type="#_x0000_t75" style="position:absolute;left:6180;top:863;width:3420;height:1170">
              <v:imagedata r:id="rId23" o:title=""/>
            </v:shape>
            <v:rect id="_x0000_s1291" style="position:absolute;left:2520;top:2033;width:7200;height:1800" filled="f" fillcolor="#00c" stroked="f"/>
            <v:shape id="_x0000_s1290" type="#_x0000_t75" style="position:absolute;left:6180;top:2033;width:3420;height:1766">
              <v:imagedata r:id="rId24" o:title=""/>
            </v:shape>
            <v:rect id="_x0000_s1289" style="position:absolute;left:2520;top:3833;width:7200;height:1800" filled="f" fillcolor="#00c" stroked="f"/>
            <v:shape id="_x0000_s1288" type="#_x0000_t202" style="position:absolute;left:9036;top:5199;width:91;height:156" filled="f" stroked="f">
              <v:textbox inset="0,0,0,0">
                <w:txbxContent>
                  <w:p w:rsidR="00E941B6" w:rsidRPr="006B7C52" w:rsidRDefault="00B74D7F">
                    <w:pPr>
                      <w:spacing w:line="155" w:lineRule="exact"/>
                      <w:rPr>
                        <w:color w:val="000000" w:themeColor="text1"/>
                        <w:sz w:val="14"/>
                      </w:rPr>
                    </w:pPr>
                    <w:r w:rsidRPr="006B7C52">
                      <w:rPr>
                        <w:color w:val="000000" w:themeColor="text1"/>
                        <w:sz w:val="14"/>
                      </w:rPr>
                      <w:t>6</w:t>
                    </w:r>
                  </w:p>
                </w:txbxContent>
              </v:textbox>
            </v:shape>
            <v:shape id="_x0000_s1287" type="#_x0000_t202" style="position:absolute;left:2892;top:5063;width:3819;height:266" filled="f" stroked="f">
              <v:textbox inset="0,0,0,0">
                <w:txbxContent>
                  <w:p w:rsidR="00E941B6" w:rsidRPr="006B7C52" w:rsidRDefault="00B74D7F">
                    <w:pPr>
                      <w:spacing w:line="266" w:lineRule="exact"/>
                      <w:rPr>
                        <w:color w:val="000000" w:themeColor="text1"/>
                        <w:sz w:val="24"/>
                      </w:rPr>
                    </w:pPr>
                    <w:proofErr w:type="gramStart"/>
                    <w:r w:rsidRPr="006B7C52">
                      <w:rPr>
                        <w:color w:val="000000" w:themeColor="text1"/>
                        <w:sz w:val="24"/>
                      </w:rPr>
                      <w:t>virus</w:t>
                    </w:r>
                    <w:proofErr w:type="gramEnd"/>
                    <w:r w:rsidRPr="006B7C52">
                      <w:rPr>
                        <w:color w:val="000000" w:themeColor="text1"/>
                        <w:sz w:val="24"/>
                      </w:rPr>
                      <w:t xml:space="preserve"> particles from the cell membranes</w:t>
                    </w:r>
                  </w:p>
                </w:txbxContent>
              </v:textbox>
            </v:shape>
            <v:shape id="_x0000_s1286" type="#_x0000_t202" style="position:absolute;left:2892;top:647;width:6461;height:4394" filled="f" stroked="f">
              <v:textbox inset="0,0,0,0">
                <w:txbxContent>
                  <w:p w:rsidR="00E941B6" w:rsidRPr="006B7C52" w:rsidRDefault="00B74D7F">
                    <w:pPr>
                      <w:spacing w:line="249" w:lineRule="auto"/>
                      <w:ind w:left="59" w:right="3423"/>
                      <w:rPr>
                        <w:color w:val="000000" w:themeColor="text1"/>
                        <w:sz w:val="24"/>
                      </w:rPr>
                    </w:pPr>
                    <w:r w:rsidRPr="006B7C52">
                      <w:rPr>
                        <w:color w:val="000000" w:themeColor="text1"/>
                        <w:sz w:val="24"/>
                      </w:rPr>
                      <w:t>Hershey and Chase labeled the viruses with radioactive isotopes.</w:t>
                    </w:r>
                  </w:p>
                  <w:p w:rsidR="00E941B6" w:rsidRPr="006B7C52" w:rsidRDefault="00B74D7F">
                    <w:pPr>
                      <w:spacing w:before="136" w:line="249" w:lineRule="auto"/>
                      <w:ind w:left="59" w:right="3302"/>
                      <w:rPr>
                        <w:color w:val="000000" w:themeColor="text1"/>
                        <w:sz w:val="24"/>
                      </w:rPr>
                    </w:pPr>
                    <w:r w:rsidRPr="006B7C52">
                      <w:rPr>
                        <w:color w:val="000000" w:themeColor="text1"/>
                        <w:sz w:val="24"/>
                      </w:rPr>
                      <w:t xml:space="preserve">They used </w:t>
                    </w:r>
                    <w:r w:rsidRPr="006B7C52">
                      <w:rPr>
                        <w:color w:val="000000" w:themeColor="text1"/>
                        <w:position w:val="4"/>
                        <w:sz w:val="18"/>
                      </w:rPr>
                      <w:t>35</w:t>
                    </w:r>
                    <w:r w:rsidRPr="006B7C52">
                      <w:rPr>
                        <w:color w:val="000000" w:themeColor="text1"/>
                        <w:sz w:val="24"/>
                      </w:rPr>
                      <w:t xml:space="preserve">S to label protein and </w:t>
                    </w:r>
                    <w:r w:rsidRPr="006B7C52">
                      <w:rPr>
                        <w:color w:val="000000" w:themeColor="text1"/>
                        <w:position w:val="4"/>
                        <w:sz w:val="18"/>
                      </w:rPr>
                      <w:t>32</w:t>
                    </w:r>
                    <w:r w:rsidRPr="006B7C52">
                      <w:rPr>
                        <w:color w:val="000000" w:themeColor="text1"/>
                        <w:sz w:val="24"/>
                      </w:rPr>
                      <w:t xml:space="preserve">P to label the DNA of bacteriophage T2. S is found in protein but not in DNA. P is found in DNA not in protein. (The common nonradioactive isotope of sulfur is </w:t>
                    </w:r>
                    <w:r w:rsidRPr="006B7C52">
                      <w:rPr>
                        <w:color w:val="000000" w:themeColor="text1"/>
                        <w:position w:val="4"/>
                        <w:sz w:val="18"/>
                      </w:rPr>
                      <w:t>32</w:t>
                    </w:r>
                    <w:r w:rsidRPr="006B7C52">
                      <w:rPr>
                        <w:color w:val="000000" w:themeColor="text1"/>
                        <w:sz w:val="24"/>
                      </w:rPr>
                      <w:t xml:space="preserve">S. The common nonradioactive isotope of phosphorus is </w:t>
                    </w:r>
                    <w:r w:rsidRPr="006B7C52">
                      <w:rPr>
                        <w:color w:val="000000" w:themeColor="text1"/>
                        <w:position w:val="4"/>
                        <w:sz w:val="18"/>
                      </w:rPr>
                      <w:t>31</w:t>
                    </w:r>
                    <w:r w:rsidRPr="006B7C52">
                      <w:rPr>
                        <w:color w:val="000000" w:themeColor="text1"/>
                        <w:sz w:val="24"/>
                      </w:rPr>
                      <w:t>P.).</w:t>
                    </w:r>
                  </w:p>
                  <w:p w:rsidR="00E941B6" w:rsidRDefault="00E941B6">
                    <w:pPr>
                      <w:spacing w:before="8"/>
                      <w:rPr>
                        <w:sz w:val="21"/>
                      </w:rPr>
                    </w:pPr>
                  </w:p>
                  <w:p w:rsidR="00E941B6" w:rsidRPr="006B7C52" w:rsidRDefault="00B74D7F">
                    <w:pPr>
                      <w:spacing w:line="249" w:lineRule="auto"/>
                      <w:ind w:right="-10"/>
                      <w:rPr>
                        <w:color w:val="000000" w:themeColor="text1"/>
                        <w:sz w:val="24"/>
                      </w:rPr>
                    </w:pPr>
                    <w:r w:rsidRPr="006B7C52">
                      <w:rPr>
                        <w:color w:val="000000" w:themeColor="text1"/>
                        <w:sz w:val="24"/>
                      </w:rPr>
                      <w:t>They then allowed the viruses to infect bacterial cells and early in the infection process, agitated the cells (in a blender) to remove the</w:t>
                    </w:r>
                  </w:p>
                </w:txbxContent>
              </v:textbox>
            </v:shape>
            <w10:wrap type="topAndBottom" anchorx="page"/>
          </v:group>
        </w:pict>
      </w:r>
    </w:p>
    <w:p w:rsidR="00E941B6" w:rsidRPr="006B7C52" w:rsidRDefault="00E941B6">
      <w:pPr>
        <w:rPr>
          <w:color w:val="000000" w:themeColor="text1"/>
          <w:sz w:val="16"/>
        </w:rPr>
        <w:sectPr w:rsidR="00E941B6" w:rsidRPr="006B7C52">
          <w:pgSz w:w="12240" w:h="15840"/>
          <w:pgMar w:top="1500" w:right="1720" w:bottom="700" w:left="1720" w:header="0" w:footer="502" w:gutter="0"/>
          <w:cols w:space="720"/>
        </w:sectPr>
      </w:pPr>
    </w:p>
    <w:p w:rsidR="00E941B6" w:rsidRPr="006B7C52" w:rsidRDefault="00E941B6">
      <w:pPr>
        <w:pStyle w:val="GvdeMetni"/>
        <w:rPr>
          <w:color w:val="000000" w:themeColor="text1"/>
          <w:sz w:val="20"/>
        </w:rPr>
      </w:pPr>
    </w:p>
    <w:p w:rsidR="00E941B6" w:rsidRPr="006B7C52" w:rsidRDefault="00E941B6">
      <w:pPr>
        <w:pStyle w:val="GvdeMetni"/>
        <w:spacing w:before="4"/>
        <w:rPr>
          <w:color w:val="000000" w:themeColor="text1"/>
          <w:sz w:val="17"/>
        </w:rPr>
      </w:pPr>
    </w:p>
    <w:p w:rsidR="00E941B6" w:rsidRPr="006B7C52" w:rsidRDefault="00CA1F08">
      <w:pPr>
        <w:pStyle w:val="GvdeMetni"/>
        <w:ind w:left="800"/>
        <w:rPr>
          <w:color w:val="000000" w:themeColor="text1"/>
          <w:sz w:val="20"/>
        </w:rPr>
      </w:pPr>
      <w:r>
        <w:rPr>
          <w:color w:val="000000" w:themeColor="text1"/>
          <w:sz w:val="20"/>
        </w:rPr>
      </w:r>
      <w:r>
        <w:rPr>
          <w:color w:val="000000" w:themeColor="text1"/>
          <w:sz w:val="20"/>
        </w:rPr>
        <w:pict>
          <v:group id="_x0000_s1277" style="width:5in;height:270pt;mso-position-horizontal-relative:char;mso-position-vertical-relative:line" coordsize="7200,5400">
            <v:rect id="_x0000_s1284" style="position:absolute;width:7200;height:1800" filled="f" fillcolor="#00c" stroked="f"/>
            <v:shape id="_x0000_s1283" type="#_x0000_t75" style="position:absolute;left:3180;top:1620;width:3810;height:180">
              <v:imagedata r:id="rId25" o:title=""/>
            </v:shape>
            <v:rect id="_x0000_s1282" style="position:absolute;top:1800;width:7200;height:1800" filled="f" fillcolor="#00c" stroked="f"/>
            <v:shape id="_x0000_s1281" type="#_x0000_t75" style="position:absolute;left:3180;top:1800;width:3810;height:1800">
              <v:imagedata r:id="rId26" o:title=""/>
            </v:shape>
            <v:rect id="_x0000_s1280" style="position:absolute;top:3600;width:7200;height:1800" filled="f" fillcolor="#00c" stroked="f"/>
            <v:shape id="_x0000_s1279" type="#_x0000_t75" style="position:absolute;left:3180;top:3600;width:3810;height:1290">
              <v:imagedata r:id="rId27" o:title=""/>
            </v:shape>
            <v:shape id="_x0000_s1278" type="#_x0000_t202" style="position:absolute;width:7200;height:5400" filled="f" stroked="f">
              <v:textbox inset="0,0,0,0">
                <w:txbxContent>
                  <w:p w:rsidR="00E941B6" w:rsidRDefault="00E941B6">
                    <w:pPr>
                      <w:spacing w:before="10"/>
                      <w:rPr>
                        <w:sz w:val="29"/>
                      </w:rPr>
                    </w:pPr>
                  </w:p>
                  <w:p w:rsidR="00E941B6" w:rsidRPr="006B7C52" w:rsidRDefault="00B74D7F">
                    <w:pPr>
                      <w:spacing w:line="249" w:lineRule="auto"/>
                      <w:ind w:left="431" w:right="511"/>
                      <w:rPr>
                        <w:color w:val="000000" w:themeColor="text1"/>
                        <w:sz w:val="24"/>
                      </w:rPr>
                    </w:pPr>
                    <w:r w:rsidRPr="006B7C52">
                      <w:rPr>
                        <w:color w:val="000000" w:themeColor="text1"/>
                        <w:sz w:val="24"/>
                      </w:rPr>
                      <w:t xml:space="preserve">They used centrifugation to separate the cells from the viral coats. The coats were light and stayed in the supernatant and the cells settled out in the pellet. The </w:t>
                    </w:r>
                    <w:r w:rsidRPr="006B7C52">
                      <w:rPr>
                        <w:color w:val="000000" w:themeColor="text1"/>
                        <w:position w:val="4"/>
                        <w:sz w:val="18"/>
                      </w:rPr>
                      <w:t>35</w:t>
                    </w:r>
                    <w:r w:rsidRPr="006B7C52">
                      <w:rPr>
                        <w:color w:val="000000" w:themeColor="text1"/>
                        <w:sz w:val="24"/>
                      </w:rPr>
                      <w:t xml:space="preserve">S was found in the in supernatant and the </w:t>
                    </w:r>
                    <w:r w:rsidRPr="006B7C52">
                      <w:rPr>
                        <w:color w:val="000000" w:themeColor="text1"/>
                        <w:position w:val="4"/>
                        <w:sz w:val="18"/>
                      </w:rPr>
                      <w:t>32</w:t>
                    </w:r>
                    <w:r w:rsidRPr="006B7C52">
                      <w:rPr>
                        <w:color w:val="000000" w:themeColor="text1"/>
                        <w:sz w:val="24"/>
                      </w:rPr>
                      <w:t>P was found in the pellet.</w:t>
                    </w:r>
                  </w:p>
                  <w:p w:rsidR="00E941B6" w:rsidRPr="006B7C52" w:rsidRDefault="00B74D7F">
                    <w:pPr>
                      <w:spacing w:before="232" w:line="249" w:lineRule="auto"/>
                      <w:ind w:left="431" w:right="4262"/>
                      <w:rPr>
                        <w:color w:val="000000" w:themeColor="text1"/>
                        <w:sz w:val="24"/>
                      </w:rPr>
                    </w:pPr>
                    <w:r w:rsidRPr="006B7C52">
                      <w:rPr>
                        <w:color w:val="000000" w:themeColor="text1"/>
                        <w:sz w:val="24"/>
                      </w:rPr>
                      <w:t>They concluded DNA (containing P) is injected into the cells and protein (containing S) remains on the outside.</w:t>
                    </w:r>
                  </w:p>
                  <w:p w:rsidR="00E941B6" w:rsidRPr="006B7C52" w:rsidRDefault="00B74D7F">
                    <w:pPr>
                      <w:spacing w:before="149" w:line="249" w:lineRule="auto"/>
                      <w:ind w:left="431" w:right="4256"/>
                      <w:rPr>
                        <w:color w:val="000000" w:themeColor="text1"/>
                        <w:sz w:val="24"/>
                      </w:rPr>
                    </w:pPr>
                    <w:r w:rsidRPr="006B7C52">
                      <w:rPr>
                        <w:color w:val="000000" w:themeColor="text1"/>
                        <w:sz w:val="24"/>
                      </w:rPr>
                      <w:t xml:space="preserve">When the viruses were allowed to complete their life cycle, no </w:t>
                    </w:r>
                    <w:r w:rsidRPr="006B7C52">
                      <w:rPr>
                        <w:color w:val="000000" w:themeColor="text1"/>
                        <w:position w:val="4"/>
                        <w:sz w:val="18"/>
                      </w:rPr>
                      <w:t>35</w:t>
                    </w:r>
                    <w:r w:rsidRPr="006B7C52">
                      <w:rPr>
                        <w:color w:val="000000" w:themeColor="text1"/>
                        <w:sz w:val="24"/>
                      </w:rPr>
                      <w:t xml:space="preserve">S was found in the new particles but some </w:t>
                    </w:r>
                    <w:r w:rsidRPr="006B7C52">
                      <w:rPr>
                        <w:color w:val="000000" w:themeColor="text1"/>
                        <w:position w:val="4"/>
                        <w:sz w:val="18"/>
                      </w:rPr>
                      <w:t>32</w:t>
                    </w:r>
                    <w:r w:rsidRPr="006B7C52">
                      <w:rPr>
                        <w:color w:val="000000" w:themeColor="text1"/>
                        <w:sz w:val="24"/>
                      </w:rPr>
                      <w:t>P was.</w:t>
                    </w:r>
                  </w:p>
                  <w:p w:rsidR="00E941B6" w:rsidRPr="006B7C52" w:rsidRDefault="00B74D7F">
                    <w:pPr>
                      <w:spacing w:before="218"/>
                      <w:ind w:right="611"/>
                      <w:jc w:val="right"/>
                      <w:rPr>
                        <w:color w:val="000000" w:themeColor="text1"/>
                        <w:sz w:val="14"/>
                      </w:rPr>
                    </w:pPr>
                    <w:r w:rsidRPr="006B7C52">
                      <w:rPr>
                        <w:color w:val="000000" w:themeColor="text1"/>
                        <w:sz w:val="14"/>
                      </w:rPr>
                      <w:t>7</w:t>
                    </w:r>
                  </w:p>
                </w:txbxContent>
              </v:textbox>
            </v:shape>
            <w10:wrap type="none"/>
            <w10:anchorlock/>
          </v:group>
        </w:pict>
      </w: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CA1F08">
      <w:pPr>
        <w:pStyle w:val="GvdeMetni"/>
        <w:spacing w:before="10"/>
        <w:rPr>
          <w:color w:val="000000" w:themeColor="text1"/>
          <w:sz w:val="16"/>
        </w:rPr>
      </w:pPr>
      <w:r>
        <w:rPr>
          <w:color w:val="000000" w:themeColor="text1"/>
        </w:rPr>
        <w:pict>
          <v:group id="_x0000_s1270" style="position:absolute;margin-left:125.85pt;margin-top:11.65pt;width:5in;height:270pt;z-index:-251664896;mso-wrap-distance-left:0;mso-wrap-distance-right:0;mso-position-horizontal-relative:page" coordorigin="2520,233" coordsize="7200,5400">
            <v:rect id="_x0000_s1276" style="position:absolute;left:2520;top:233;width:7200;height:1800" fillcolor="#00c" stroked="f"/>
            <v:shape id="_x0000_s1275" type="#_x0000_t75" style="position:absolute;left:6120;top:773;width:3466;height:1260">
              <v:imagedata r:id="rId28" o:title=""/>
            </v:shape>
            <v:rect id="_x0000_s1274" style="position:absolute;left:2520;top:2033;width:7200;height:1800" fillcolor="#00c" stroked="f"/>
            <v:rect id="_x0000_s1273" style="position:absolute;left:2520;top:3833;width:7200;height:1800" fillcolor="#00c" stroked="f"/>
            <v:shape id="_x0000_s1272" type="#_x0000_t75" style="position:absolute;left:6120;top:2033;width:3466;height:2326">
              <v:imagedata r:id="rId29" o:title=""/>
            </v:shape>
            <v:shape id="_x0000_s1271" type="#_x0000_t202" style="position:absolute;left:2520;top:233;width:7200;height:5400;mso-position-horizontal:absolute" filled="f" stroked="f">
              <v:textbox inset="0,0,0,0">
                <w:txbxContent>
                  <w:p w:rsidR="00E941B6" w:rsidRDefault="00E941B6">
                    <w:pPr>
                      <w:spacing w:before="1"/>
                      <w:rPr>
                        <w:sz w:val="35"/>
                      </w:rPr>
                    </w:pPr>
                  </w:p>
                  <w:p w:rsidR="00E941B6" w:rsidRPr="006B7C52" w:rsidRDefault="00B74D7F">
                    <w:pPr>
                      <w:spacing w:line="249" w:lineRule="auto"/>
                      <w:ind w:left="431" w:right="3840"/>
                      <w:rPr>
                        <w:color w:val="C00000"/>
                        <w:sz w:val="24"/>
                      </w:rPr>
                    </w:pPr>
                    <w:r w:rsidRPr="006B7C52">
                      <w:rPr>
                        <w:color w:val="C00000"/>
                        <w:sz w:val="24"/>
                      </w:rPr>
                      <w:t xml:space="preserve">1922 - </w:t>
                    </w:r>
                    <w:proofErr w:type="spellStart"/>
                    <w:r w:rsidRPr="006B7C52">
                      <w:rPr>
                        <w:color w:val="C00000"/>
                        <w:sz w:val="24"/>
                      </w:rPr>
                      <w:t>Levene</w:t>
                    </w:r>
                    <w:proofErr w:type="spellEnd"/>
                    <w:r w:rsidRPr="006B7C52">
                      <w:rPr>
                        <w:color w:val="C00000"/>
                        <w:sz w:val="24"/>
                      </w:rPr>
                      <w:t xml:space="preserve"> analyzed nucleic acids and found they contained phosphates, and sugars (deoxyribose in DNA and ribose in RNA) and each contained 4 nitrogenous containing bases.  </w:t>
                    </w:r>
                    <w:r w:rsidRPr="006B7C52">
                      <w:rPr>
                        <w:color w:val="C00000"/>
                        <w:spacing w:val="-8"/>
                        <w:sz w:val="24"/>
                      </w:rPr>
                      <w:t xml:space="preserve">DNA’s </w:t>
                    </w:r>
                    <w:r w:rsidRPr="006B7C52">
                      <w:rPr>
                        <w:color w:val="C00000"/>
                        <w:sz w:val="24"/>
                      </w:rPr>
                      <w:t xml:space="preserve">bases consisted of two purines, </w:t>
                    </w:r>
                    <w:r w:rsidRPr="006B7C52">
                      <w:rPr>
                        <w:b/>
                        <w:color w:val="C00000"/>
                        <w:sz w:val="24"/>
                        <w:u w:val="thick" w:color="FFFF00"/>
                      </w:rPr>
                      <w:t>A</w:t>
                    </w:r>
                    <w:r w:rsidRPr="006B7C52">
                      <w:rPr>
                        <w:color w:val="C00000"/>
                        <w:sz w:val="24"/>
                      </w:rPr>
                      <w:t xml:space="preserve">denine and </w:t>
                    </w:r>
                    <w:r w:rsidRPr="006B7C52">
                      <w:rPr>
                        <w:b/>
                        <w:color w:val="C00000"/>
                        <w:sz w:val="24"/>
                        <w:u w:val="thick" w:color="FFFF00"/>
                      </w:rPr>
                      <w:t>G</w:t>
                    </w:r>
                    <w:r w:rsidRPr="006B7C52">
                      <w:rPr>
                        <w:color w:val="C00000"/>
                        <w:sz w:val="24"/>
                      </w:rPr>
                      <w:t xml:space="preserve">uanine, and two pyrimidines, </w:t>
                    </w:r>
                    <w:r w:rsidRPr="006B7C52">
                      <w:rPr>
                        <w:b/>
                        <w:color w:val="C00000"/>
                        <w:sz w:val="24"/>
                        <w:u w:val="thick" w:color="FFFF00"/>
                      </w:rPr>
                      <w:t>C</w:t>
                    </w:r>
                    <w:r w:rsidRPr="006B7C52">
                      <w:rPr>
                        <w:color w:val="C00000"/>
                        <w:sz w:val="24"/>
                      </w:rPr>
                      <w:t xml:space="preserve">ytosine and </w:t>
                    </w:r>
                    <w:r w:rsidRPr="006B7C52">
                      <w:rPr>
                        <w:b/>
                        <w:color w:val="C00000"/>
                        <w:sz w:val="24"/>
                        <w:u w:val="thick" w:color="FFFF00"/>
                      </w:rPr>
                      <w:t>T</w:t>
                    </w:r>
                    <w:r w:rsidRPr="006B7C52">
                      <w:rPr>
                        <w:color w:val="C00000"/>
                        <w:sz w:val="24"/>
                      </w:rPr>
                      <w:t xml:space="preserve">hymine. RNA used the </w:t>
                    </w:r>
                    <w:r w:rsidRPr="006B7C52">
                      <w:rPr>
                        <w:color w:val="C00000"/>
                        <w:spacing w:val="-6"/>
                        <w:sz w:val="24"/>
                      </w:rPr>
                      <w:t xml:space="preserve">same </w:t>
                    </w:r>
                    <w:r w:rsidRPr="006B7C52">
                      <w:rPr>
                        <w:color w:val="C00000"/>
                        <w:sz w:val="24"/>
                      </w:rPr>
                      <w:t>two purines, and the pyrimidine cytosine, but instead of thymine had the pyrimidine</w:t>
                    </w:r>
                    <w:r w:rsidRPr="006B7C52">
                      <w:rPr>
                        <w:color w:val="C00000"/>
                        <w:spacing w:val="-5"/>
                        <w:sz w:val="24"/>
                      </w:rPr>
                      <w:t xml:space="preserve"> </w:t>
                    </w:r>
                    <w:r w:rsidRPr="006B7C52">
                      <w:rPr>
                        <w:b/>
                        <w:color w:val="C00000"/>
                        <w:sz w:val="24"/>
                        <w:u w:val="thick" w:color="FFFF00"/>
                      </w:rPr>
                      <w:t>U</w:t>
                    </w:r>
                    <w:r w:rsidRPr="006B7C52">
                      <w:rPr>
                        <w:color w:val="C00000"/>
                        <w:sz w:val="24"/>
                      </w:rPr>
                      <w:t>racil.</w:t>
                    </w:r>
                  </w:p>
                  <w:p w:rsidR="00E941B6" w:rsidRPr="006B7C52" w:rsidRDefault="00B74D7F">
                    <w:pPr>
                      <w:spacing w:line="126" w:lineRule="exact"/>
                      <w:ind w:right="611"/>
                      <w:jc w:val="right"/>
                      <w:rPr>
                        <w:color w:val="C00000"/>
                        <w:sz w:val="14"/>
                      </w:rPr>
                    </w:pPr>
                    <w:r w:rsidRPr="006B7C52">
                      <w:rPr>
                        <w:color w:val="C00000"/>
                        <w:sz w:val="14"/>
                      </w:rPr>
                      <w:t>8</w:t>
                    </w:r>
                  </w:p>
                </w:txbxContent>
              </v:textbox>
            </v:shape>
            <w10:wrap type="topAndBottom" anchorx="page"/>
          </v:group>
        </w:pict>
      </w:r>
    </w:p>
    <w:p w:rsidR="00E941B6" w:rsidRPr="006B7C52" w:rsidRDefault="00E941B6">
      <w:pPr>
        <w:rPr>
          <w:color w:val="000000" w:themeColor="text1"/>
          <w:sz w:val="16"/>
        </w:rPr>
        <w:sectPr w:rsidR="00E941B6" w:rsidRPr="006B7C52">
          <w:pgSz w:w="12240" w:h="15840"/>
          <w:pgMar w:top="1500" w:right="1720" w:bottom="700" w:left="1720" w:header="0" w:footer="502" w:gutter="0"/>
          <w:cols w:space="720"/>
        </w:sectPr>
      </w:pPr>
    </w:p>
    <w:p w:rsidR="00E941B6" w:rsidRPr="006B7C52" w:rsidRDefault="00E941B6">
      <w:pPr>
        <w:pStyle w:val="GvdeMetni"/>
        <w:rPr>
          <w:color w:val="000000" w:themeColor="text1"/>
          <w:sz w:val="20"/>
        </w:rPr>
      </w:pPr>
    </w:p>
    <w:p w:rsidR="00E941B6" w:rsidRPr="006B7C52" w:rsidRDefault="00E941B6">
      <w:pPr>
        <w:pStyle w:val="GvdeMetni"/>
        <w:spacing w:before="4"/>
        <w:rPr>
          <w:color w:val="000000" w:themeColor="text1"/>
          <w:sz w:val="17"/>
        </w:rPr>
      </w:pPr>
    </w:p>
    <w:p w:rsidR="00E941B6" w:rsidRPr="006B7C52" w:rsidRDefault="00CA1F08">
      <w:pPr>
        <w:pStyle w:val="GvdeMetni"/>
        <w:ind w:left="800"/>
        <w:rPr>
          <w:color w:val="000000" w:themeColor="text1"/>
          <w:sz w:val="20"/>
        </w:rPr>
      </w:pPr>
      <w:r>
        <w:rPr>
          <w:color w:val="000000" w:themeColor="text1"/>
          <w:sz w:val="20"/>
        </w:rPr>
      </w:r>
      <w:r>
        <w:rPr>
          <w:color w:val="000000" w:themeColor="text1"/>
          <w:sz w:val="20"/>
        </w:rPr>
        <w:pict>
          <v:group id="_x0000_s1262" style="width:5in;height:270pt;mso-position-horizontal-relative:char;mso-position-vertical-relative:line" coordsize="7200,5400">
            <v:rect id="_x0000_s1269" style="position:absolute;width:7200;height:1800" filled="f" fillcolor="#00c" stroked="f"/>
            <v:shape id="_x0000_s1268" type="#_x0000_t75" style="position:absolute;left:3600;top:600;width:3008;height:1200">
              <v:imagedata r:id="rId30" o:title=""/>
            </v:shape>
            <v:rect id="_x0000_s1267" style="position:absolute;top:1800;width:7200;height:1800" filled="f" fillcolor="#00c" stroked="f"/>
            <v:shape id="_x0000_s1266" type="#_x0000_t75" style="position:absolute;left:3600;top:1800;width:3008;height:1800">
              <v:imagedata r:id="rId31" o:title=""/>
            </v:shape>
            <v:rect id="_x0000_s1265" style="position:absolute;top:3600;width:7200;height:1800" filled="f" fillcolor="#00c" stroked="f"/>
            <v:shape id="_x0000_s1264" type="#_x0000_t75" style="position:absolute;left:3600;top:3600;width:3008;height:1020">
              <v:imagedata r:id="rId32" o:title=""/>
            </v:shape>
            <v:shape id="_x0000_s1263" type="#_x0000_t202" style="position:absolute;width:7200;height:5400" filled="f" stroked="f">
              <v:textbox inset="0,0,0,0">
                <w:txbxContent>
                  <w:p w:rsidR="00E941B6" w:rsidRDefault="00E941B6">
                    <w:pPr>
                      <w:rPr>
                        <w:sz w:val="26"/>
                      </w:rPr>
                    </w:pPr>
                  </w:p>
                  <w:p w:rsidR="00E941B6" w:rsidRDefault="00E941B6">
                    <w:pPr>
                      <w:spacing w:before="11"/>
                      <w:rPr>
                        <w:sz w:val="29"/>
                      </w:rPr>
                    </w:pPr>
                  </w:p>
                  <w:p w:rsidR="00E941B6" w:rsidRPr="006B7C52" w:rsidRDefault="00B74D7F">
                    <w:pPr>
                      <w:spacing w:line="249" w:lineRule="auto"/>
                      <w:ind w:left="431" w:right="3730"/>
                      <w:rPr>
                        <w:color w:val="000000" w:themeColor="text1"/>
                        <w:sz w:val="24"/>
                      </w:rPr>
                    </w:pPr>
                    <w:proofErr w:type="spellStart"/>
                    <w:r w:rsidRPr="006B7C52">
                      <w:rPr>
                        <w:color w:val="000000" w:themeColor="text1"/>
                        <w:sz w:val="24"/>
                      </w:rPr>
                      <w:t>Levene</w:t>
                    </w:r>
                    <w:proofErr w:type="spellEnd"/>
                    <w:r w:rsidRPr="006B7C52">
                      <w:rPr>
                        <w:color w:val="000000" w:themeColor="text1"/>
                        <w:sz w:val="24"/>
                      </w:rPr>
                      <w:t xml:space="preserve"> also determined the structure of nucleotides. The base is attached to the #1 carbon of the sugar and the phosphate attached to the #5 carbon.</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Pr="006B7C52" w:rsidRDefault="00B74D7F">
                    <w:pPr>
                      <w:spacing w:before="203"/>
                      <w:ind w:right="611"/>
                      <w:jc w:val="right"/>
                      <w:rPr>
                        <w:color w:val="000000" w:themeColor="text1"/>
                        <w:sz w:val="14"/>
                      </w:rPr>
                    </w:pPr>
                    <w:r w:rsidRPr="006B7C52">
                      <w:rPr>
                        <w:color w:val="000000" w:themeColor="text1"/>
                        <w:sz w:val="14"/>
                      </w:rPr>
                      <w:t>9</w:t>
                    </w:r>
                  </w:p>
                </w:txbxContent>
              </v:textbox>
            </v:shape>
            <w10:wrap type="none"/>
            <w10:anchorlock/>
          </v:group>
        </w:pict>
      </w: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CA1F08">
      <w:pPr>
        <w:pStyle w:val="GvdeMetni"/>
        <w:spacing w:before="10"/>
        <w:rPr>
          <w:color w:val="000000" w:themeColor="text1"/>
          <w:sz w:val="16"/>
        </w:rPr>
      </w:pPr>
      <w:r>
        <w:rPr>
          <w:color w:val="000000" w:themeColor="text1"/>
        </w:rPr>
        <w:pict>
          <v:group id="_x0000_s1256" style="position:absolute;margin-left:126pt;margin-top:11.65pt;width:5in;height:270pt;z-index:-251663872;mso-wrap-distance-left:0;mso-wrap-distance-right:0;mso-position-horizontal-relative:page" coordorigin="2520,233" coordsize="7200,5400">
            <v:rect id="_x0000_s1261" style="position:absolute;left:2520;top:233;width:7200;height:1800" fillcolor="#00c" stroked="f"/>
            <v:rect id="_x0000_s1260" style="position:absolute;left:2520;top:2033;width:7200;height:1800" fillcolor="#00c" stroked="f"/>
            <v:rect id="_x0000_s1259" style="position:absolute;left:2520;top:3833;width:7200;height:1800" fillcolor="#00c" stroked="f"/>
            <v:shape id="_x0000_s1258" type="#_x0000_t75" style="position:absolute;left:2760;top:3233;width:6667;height:1701">
              <v:imagedata r:id="rId33" o:title=""/>
            </v:shape>
            <v:shape id="_x0000_s1257" type="#_x0000_t202" style="position:absolute;left:2520;top:233;width:7200;height:5400" filled="f" stroked="f">
              <v:textbox inset="0,0,0,0">
                <w:txbxContent>
                  <w:p w:rsidR="00E941B6" w:rsidRDefault="00E941B6">
                    <w:pPr>
                      <w:rPr>
                        <w:sz w:val="26"/>
                      </w:rPr>
                    </w:pPr>
                  </w:p>
                  <w:p w:rsidR="00E941B6" w:rsidRPr="006B7C52" w:rsidRDefault="00B74D7F">
                    <w:pPr>
                      <w:spacing w:before="164" w:line="249" w:lineRule="auto"/>
                      <w:ind w:left="371" w:right="496"/>
                      <w:rPr>
                        <w:color w:val="C00000"/>
                        <w:sz w:val="24"/>
                      </w:rPr>
                    </w:pPr>
                    <w:r w:rsidRPr="006B7C52">
                      <w:rPr>
                        <w:color w:val="C00000"/>
                        <w:sz w:val="24"/>
                      </w:rPr>
                      <w:t>1947 - Chargaff analyzed the nucleotide composition of the DNA of many organisms. He determined the %</w:t>
                    </w:r>
                    <w:proofErr w:type="gramStart"/>
                    <w:r w:rsidRPr="006B7C52">
                      <w:rPr>
                        <w:color w:val="C00000"/>
                        <w:sz w:val="24"/>
                      </w:rPr>
                      <w:t>A</w:t>
                    </w:r>
                    <w:proofErr w:type="gramEnd"/>
                    <w:r w:rsidRPr="006B7C52">
                      <w:rPr>
                        <w:color w:val="C00000"/>
                        <w:sz w:val="24"/>
                      </w:rPr>
                      <w:t>, %T, %C, %G.</w:t>
                    </w:r>
                  </w:p>
                  <w:p w:rsidR="00E941B6" w:rsidRPr="006B7C52" w:rsidRDefault="00B74D7F">
                    <w:pPr>
                      <w:spacing w:before="146" w:line="249" w:lineRule="auto"/>
                      <w:ind w:left="371" w:right="496"/>
                      <w:rPr>
                        <w:color w:val="C00000"/>
                        <w:sz w:val="24"/>
                      </w:rPr>
                    </w:pPr>
                    <w:r w:rsidRPr="006B7C52">
                      <w:rPr>
                        <w:color w:val="C00000"/>
                        <w:sz w:val="24"/>
                      </w:rPr>
                      <w:t>He found that although the percentage of each nucleotide varied among different types of organisms the %A and %T were always almost equal, and the %C and %G were always almost equal.</w:t>
                    </w:r>
                  </w:p>
                  <w:p w:rsidR="00E941B6" w:rsidRPr="006B7C52" w:rsidRDefault="00B74D7F">
                    <w:pPr>
                      <w:spacing w:before="147"/>
                      <w:ind w:left="371"/>
                      <w:rPr>
                        <w:color w:val="C00000"/>
                        <w:sz w:val="24"/>
                      </w:rPr>
                    </w:pPr>
                    <w:r w:rsidRPr="006B7C52">
                      <w:rPr>
                        <w:color w:val="C00000"/>
                        <w:sz w:val="24"/>
                      </w:rPr>
                      <w:t>The equality of composition of bases in DNA (%A=%T and</w:t>
                    </w:r>
                  </w:p>
                  <w:p w:rsidR="00E941B6" w:rsidRPr="006B7C52" w:rsidRDefault="00B74D7F">
                    <w:pPr>
                      <w:spacing w:before="12"/>
                      <w:ind w:left="371"/>
                      <w:rPr>
                        <w:b/>
                        <w:color w:val="C00000"/>
                        <w:sz w:val="24"/>
                      </w:rPr>
                    </w:pPr>
                    <w:r w:rsidRPr="006B7C52">
                      <w:rPr>
                        <w:color w:val="C00000"/>
                        <w:sz w:val="24"/>
                      </w:rPr>
                      <w:t xml:space="preserve">%C=%G) is known as </w:t>
                    </w:r>
                    <w:r w:rsidRPr="006B7C52">
                      <w:rPr>
                        <w:b/>
                        <w:color w:val="C00000"/>
                        <w:sz w:val="24"/>
                        <w:u w:val="thick" w:color="FFFF00"/>
                      </w:rPr>
                      <w:t>Chargaff’s Rule</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spacing w:before="9"/>
                      <w:rPr>
                        <w:sz w:val="35"/>
                      </w:rPr>
                    </w:pPr>
                  </w:p>
                  <w:p w:rsidR="00E941B6" w:rsidRPr="006B7C52" w:rsidRDefault="00B74D7F">
                    <w:pPr>
                      <w:ind w:right="611"/>
                      <w:jc w:val="right"/>
                      <w:rPr>
                        <w:color w:val="C00000"/>
                        <w:sz w:val="14"/>
                      </w:rPr>
                    </w:pPr>
                    <w:r w:rsidRPr="006B7C52">
                      <w:rPr>
                        <w:color w:val="C00000"/>
                        <w:sz w:val="14"/>
                      </w:rPr>
                      <w:t>10</w:t>
                    </w:r>
                  </w:p>
                </w:txbxContent>
              </v:textbox>
            </v:shape>
            <w10:wrap type="topAndBottom" anchorx="page"/>
          </v:group>
        </w:pict>
      </w:r>
    </w:p>
    <w:p w:rsidR="00E941B6" w:rsidRPr="006B7C52" w:rsidRDefault="00E941B6">
      <w:pPr>
        <w:rPr>
          <w:color w:val="000000" w:themeColor="text1"/>
          <w:sz w:val="16"/>
        </w:rPr>
        <w:sectPr w:rsidR="00E941B6" w:rsidRPr="006B7C52">
          <w:pgSz w:w="12240" w:h="15840"/>
          <w:pgMar w:top="1500" w:right="1720" w:bottom="700" w:left="1720" w:header="0" w:footer="502" w:gutter="0"/>
          <w:cols w:space="720"/>
        </w:sectPr>
      </w:pPr>
    </w:p>
    <w:p w:rsidR="00E941B6" w:rsidRPr="006B7C52" w:rsidRDefault="00E941B6">
      <w:pPr>
        <w:pStyle w:val="GvdeMetni"/>
        <w:rPr>
          <w:color w:val="000000" w:themeColor="text1"/>
          <w:sz w:val="20"/>
        </w:rPr>
      </w:pPr>
    </w:p>
    <w:p w:rsidR="00E941B6" w:rsidRPr="006B7C52" w:rsidRDefault="00E941B6">
      <w:pPr>
        <w:pStyle w:val="GvdeMetni"/>
        <w:spacing w:before="4"/>
        <w:rPr>
          <w:color w:val="000000" w:themeColor="text1"/>
          <w:sz w:val="17"/>
        </w:rPr>
      </w:pPr>
    </w:p>
    <w:p w:rsidR="00E941B6" w:rsidRPr="006B7C52" w:rsidRDefault="00CA1F08">
      <w:pPr>
        <w:pStyle w:val="GvdeMetni"/>
        <w:ind w:left="800"/>
        <w:rPr>
          <w:color w:val="000000" w:themeColor="text1"/>
          <w:sz w:val="20"/>
        </w:rPr>
      </w:pPr>
      <w:r>
        <w:rPr>
          <w:color w:val="000000" w:themeColor="text1"/>
          <w:sz w:val="20"/>
        </w:rPr>
      </w:r>
      <w:r>
        <w:rPr>
          <w:color w:val="000000" w:themeColor="text1"/>
          <w:sz w:val="20"/>
        </w:rPr>
        <w:pict>
          <v:group id="_x0000_s1248" style="width:5in;height:270pt;mso-position-horizontal-relative:char;mso-position-vertical-relative:line" coordsize="7200,5400">
            <v:rect id="_x0000_s1255" style="position:absolute;width:7200;height:1800" filled="f" fillcolor="#00c" stroked="f"/>
            <v:shape id="_x0000_s1254" type="#_x0000_t75" style="position:absolute;left:680;top:1440;width:5580;height:360">
              <v:imagedata r:id="rId34" o:title=""/>
            </v:shape>
            <v:rect id="_x0000_s1253" style="position:absolute;top:1800;width:7200;height:1800" filled="f" fillcolor="#00c" stroked="f"/>
            <v:shape id="_x0000_s1252" type="#_x0000_t75" style="position:absolute;left:680;top:1800;width:5580;height:1800">
              <v:imagedata r:id="rId35" o:title=""/>
            </v:shape>
            <v:rect id="_x0000_s1251" style="position:absolute;top:3600;width:7200;height:1800" filled="f" fillcolor="#00c" stroked="f"/>
            <v:shape id="_x0000_s1250" type="#_x0000_t75" style="position:absolute;left:680;top:3600;width:5580;height:1433">
              <v:imagedata r:id="rId36" o:title=""/>
            </v:shape>
            <v:shape id="_x0000_s1249" type="#_x0000_t202" style="position:absolute;width:7200;height:5400" filled="f" stroked="f">
              <v:textbox inset="0,0,0,0">
                <w:txbxContent>
                  <w:p w:rsidR="00E941B6" w:rsidRDefault="00E941B6">
                    <w:pPr>
                      <w:spacing w:before="1"/>
                      <w:rPr>
                        <w:sz w:val="35"/>
                      </w:rPr>
                    </w:pPr>
                  </w:p>
                  <w:p w:rsidR="00E941B6" w:rsidRPr="006B7C52" w:rsidRDefault="00B74D7F">
                    <w:pPr>
                      <w:spacing w:line="249" w:lineRule="auto"/>
                      <w:ind w:left="431" w:right="1071"/>
                      <w:jc w:val="both"/>
                      <w:rPr>
                        <w:color w:val="000000" w:themeColor="text1"/>
                        <w:sz w:val="24"/>
                      </w:rPr>
                    </w:pPr>
                    <w:r w:rsidRPr="006B7C52">
                      <w:rPr>
                        <w:color w:val="000000" w:themeColor="text1"/>
                        <w:sz w:val="24"/>
                      </w:rPr>
                      <w:t>1952 - Rosalind Franklin analyzed DNA fibers using</w:t>
                    </w:r>
                    <w:r w:rsidRPr="006B7C52">
                      <w:rPr>
                        <w:color w:val="000000" w:themeColor="text1"/>
                        <w:spacing w:val="-26"/>
                        <w:sz w:val="24"/>
                      </w:rPr>
                      <w:t xml:space="preserve"> </w:t>
                    </w:r>
                    <w:r w:rsidRPr="006B7C52">
                      <w:rPr>
                        <w:color w:val="000000" w:themeColor="text1"/>
                        <w:sz w:val="24"/>
                      </w:rPr>
                      <w:t>X-ray diffraction. She concluded that DNA is a helix and has one complete turn every 3.4</w:t>
                    </w:r>
                    <w:r w:rsidRPr="006B7C52">
                      <w:rPr>
                        <w:color w:val="000000" w:themeColor="text1"/>
                        <w:spacing w:val="-8"/>
                        <w:sz w:val="24"/>
                      </w:rPr>
                      <w:t xml:space="preserve"> </w:t>
                    </w:r>
                    <w:r w:rsidRPr="006B7C52">
                      <w:rPr>
                        <w:color w:val="000000" w:themeColor="text1"/>
                        <w:sz w:val="24"/>
                      </w:rPr>
                      <w:t>nm.</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spacing w:before="5"/>
                      <w:rPr>
                        <w:sz w:val="35"/>
                      </w:rPr>
                    </w:pPr>
                  </w:p>
                  <w:p w:rsidR="00E941B6" w:rsidRPr="00B35672" w:rsidRDefault="00B74D7F">
                    <w:pPr>
                      <w:ind w:right="617"/>
                      <w:jc w:val="right"/>
                      <w:rPr>
                        <w:color w:val="000000" w:themeColor="text1"/>
                        <w:sz w:val="14"/>
                      </w:rPr>
                    </w:pPr>
                    <w:r w:rsidRPr="00B35672">
                      <w:rPr>
                        <w:color w:val="000000" w:themeColor="text1"/>
                        <w:sz w:val="14"/>
                      </w:rPr>
                      <w:t>11</w:t>
                    </w:r>
                  </w:p>
                </w:txbxContent>
              </v:textbox>
            </v:shape>
            <w10:wrap type="none"/>
            <w10:anchorlock/>
          </v:group>
        </w:pict>
      </w: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CA1F08">
      <w:pPr>
        <w:pStyle w:val="GvdeMetni"/>
        <w:spacing w:before="10"/>
        <w:rPr>
          <w:color w:val="000000" w:themeColor="text1"/>
          <w:sz w:val="16"/>
        </w:rPr>
      </w:pPr>
      <w:r>
        <w:rPr>
          <w:color w:val="000000" w:themeColor="text1"/>
        </w:rPr>
        <w:pict>
          <v:group id="_x0000_s1240" style="position:absolute;margin-left:125.85pt;margin-top:11.65pt;width:5in;height:270pt;z-index:-251662848;mso-wrap-distance-left:0;mso-wrap-distance-right:0;mso-position-horizontal-relative:page" coordorigin="2520,233" coordsize="7200,5400">
            <v:rect id="_x0000_s1247" style="position:absolute;left:2520;top:233;width:7200;height:1800" filled="f" fillcolor="#00c" stroked="f"/>
            <v:shape id="_x0000_s1246" type="#_x0000_t75" style="position:absolute;left:6420;top:653;width:3129;height:1380">
              <v:imagedata r:id="rId37" o:title=""/>
            </v:shape>
            <v:rect id="_x0000_s1245" style="position:absolute;left:2520;top:2033;width:7200;height:1800" filled="f" fillcolor="#00c" stroked="f"/>
            <v:rect id="_x0000_s1244" style="position:absolute;left:2520;top:3833;width:7200;height:1800" filled="f" fillcolor="#00c" stroked="f"/>
            <v:shape id="_x0000_s1243" type="#_x0000_t75" style="position:absolute;left:6420;top:2033;width:3129;height:2400">
              <v:imagedata r:id="rId38" o:title=""/>
            </v:shape>
            <v:shape id="_x0000_s1242" type="#_x0000_t202" style="position:absolute;left:8965;top:5199;width:162;height:156" filled="f" stroked="f">
              <v:textbox inset="0,0,0,0">
                <w:txbxContent>
                  <w:p w:rsidR="00E941B6" w:rsidRPr="00B35672" w:rsidRDefault="00B74D7F">
                    <w:pPr>
                      <w:spacing w:line="155" w:lineRule="exact"/>
                      <w:rPr>
                        <w:color w:val="000000" w:themeColor="text1"/>
                        <w:sz w:val="14"/>
                      </w:rPr>
                    </w:pPr>
                    <w:r w:rsidRPr="00B35672">
                      <w:rPr>
                        <w:color w:val="000000" w:themeColor="text1"/>
                        <w:sz w:val="14"/>
                      </w:rPr>
                      <w:t>12</w:t>
                    </w:r>
                  </w:p>
                </w:txbxContent>
              </v:textbox>
            </v:shape>
            <v:shape id="_x0000_s1241" type="#_x0000_t202" style="position:absolute;left:2952;top:587;width:3293;height:4874" filled="f" stroked="f">
              <v:textbox inset="0,0,0,0">
                <w:txbxContent>
                  <w:p w:rsidR="00E941B6" w:rsidRPr="006B7C52" w:rsidRDefault="00B74D7F">
                    <w:pPr>
                      <w:spacing w:line="249" w:lineRule="auto"/>
                      <w:ind w:right="13"/>
                      <w:rPr>
                        <w:color w:val="000000" w:themeColor="text1"/>
                        <w:sz w:val="24"/>
                      </w:rPr>
                    </w:pPr>
                    <w:r w:rsidRPr="006B7C52">
                      <w:rPr>
                        <w:color w:val="000000" w:themeColor="text1"/>
                        <w:sz w:val="24"/>
                      </w:rPr>
                      <w:t xml:space="preserve">1953 - Watson and Crick, using Franklin’s results (before they were published) and using a little- known, but correct, structure for guanine, were able to develop a molecular model for DNA. They suggested DNA is a </w:t>
                    </w:r>
                    <w:r w:rsidRPr="006B7C52">
                      <w:rPr>
                        <w:b/>
                        <w:color w:val="000000" w:themeColor="text1"/>
                        <w:sz w:val="24"/>
                      </w:rPr>
                      <w:t xml:space="preserve">double helix </w:t>
                    </w:r>
                    <w:r w:rsidRPr="006B7C52">
                      <w:rPr>
                        <w:color w:val="000000" w:themeColor="text1"/>
                        <w:sz w:val="24"/>
                      </w:rPr>
                      <w:t xml:space="preserve">with </w:t>
                    </w:r>
                    <w:r w:rsidRPr="006B7C52">
                      <w:rPr>
                        <w:b/>
                        <w:color w:val="000000" w:themeColor="text1"/>
                        <w:sz w:val="24"/>
                        <w:u w:val="thick" w:color="FFFF00"/>
                      </w:rPr>
                      <w:t>anti-parallel</w:t>
                    </w:r>
                    <w:r w:rsidRPr="006B7C52">
                      <w:rPr>
                        <w:b/>
                        <w:color w:val="000000" w:themeColor="text1"/>
                        <w:sz w:val="24"/>
                      </w:rPr>
                      <w:t xml:space="preserve"> </w:t>
                    </w:r>
                    <w:r w:rsidRPr="006B7C52">
                      <w:rPr>
                        <w:color w:val="000000" w:themeColor="text1"/>
                        <w:sz w:val="24"/>
                      </w:rPr>
                      <w:t>strands (oriented in opposite directions), held together by H-bonding between the bases of the two strands (A-T, C-G). They also suggested DNA could be replicated by allowing the molecule to unzip with each single strand serving as the model for a new complementary strand.</w:t>
                    </w:r>
                  </w:p>
                </w:txbxContent>
              </v:textbox>
            </v:shape>
            <w10:wrap type="topAndBottom" anchorx="page"/>
          </v:group>
        </w:pict>
      </w:r>
    </w:p>
    <w:p w:rsidR="00E941B6" w:rsidRPr="006B7C52" w:rsidRDefault="00E941B6">
      <w:pPr>
        <w:rPr>
          <w:color w:val="000000" w:themeColor="text1"/>
          <w:sz w:val="16"/>
        </w:rPr>
        <w:sectPr w:rsidR="00E941B6" w:rsidRPr="006B7C52">
          <w:pgSz w:w="12240" w:h="15840"/>
          <w:pgMar w:top="1500" w:right="1720" w:bottom="700" w:left="1720" w:header="0" w:footer="502" w:gutter="0"/>
          <w:cols w:space="720"/>
        </w:sectPr>
      </w:pPr>
    </w:p>
    <w:p w:rsidR="00E941B6" w:rsidRPr="006B7C52" w:rsidRDefault="00E941B6">
      <w:pPr>
        <w:pStyle w:val="GvdeMetni"/>
        <w:rPr>
          <w:color w:val="000000" w:themeColor="text1"/>
          <w:sz w:val="20"/>
        </w:rPr>
      </w:pPr>
    </w:p>
    <w:p w:rsidR="00E941B6" w:rsidRPr="006B7C52" w:rsidRDefault="00E941B6">
      <w:pPr>
        <w:pStyle w:val="GvdeMetni"/>
        <w:spacing w:before="4"/>
        <w:rPr>
          <w:color w:val="000000" w:themeColor="text1"/>
          <w:sz w:val="17"/>
        </w:rPr>
      </w:pPr>
    </w:p>
    <w:p w:rsidR="00E941B6" w:rsidRPr="006B7C52" w:rsidRDefault="00CA1F08">
      <w:pPr>
        <w:pStyle w:val="GvdeMetni"/>
        <w:ind w:left="800"/>
        <w:rPr>
          <w:color w:val="000000" w:themeColor="text1"/>
          <w:sz w:val="20"/>
        </w:rPr>
      </w:pPr>
      <w:r>
        <w:rPr>
          <w:color w:val="000000" w:themeColor="text1"/>
          <w:sz w:val="20"/>
        </w:rPr>
      </w:r>
      <w:r>
        <w:rPr>
          <w:color w:val="000000" w:themeColor="text1"/>
          <w:sz w:val="20"/>
        </w:rPr>
        <w:pict>
          <v:group id="_x0000_s1229" style="width:5in;height:270pt;mso-position-horizontal-relative:char;mso-position-vertical-relative:line" coordsize="7200,5400">
            <v:rect id="_x0000_s1239" style="position:absolute;width:7200;height:1800" filled="f" fillcolor="#00c" stroked="f"/>
            <v:shape id="_x0000_s1238" type="#_x0000_t75" style="position:absolute;left:3120;top:1200;width:2954;height:600">
              <v:imagedata r:id="rId39" o:title=""/>
            </v:shape>
            <v:shape id="_x0000_s1237" type="#_x0000_t75" style="position:absolute;left:480;top:1200;width:2468;height:600">
              <v:imagedata r:id="rId40" o:title=""/>
            </v:shape>
            <v:rect id="_x0000_s1236" style="position:absolute;top:1800;width:7200;height:1800" filled="f" fillcolor="#00c" stroked="f"/>
            <v:shape id="_x0000_s1235" type="#_x0000_t75" style="position:absolute;left:3120;top:1800;width:2954;height:1800">
              <v:imagedata r:id="rId41" o:title=""/>
            </v:shape>
            <v:shape id="_x0000_s1234" type="#_x0000_t75" style="position:absolute;left:480;top:1800;width:2468;height:1800">
              <v:imagedata r:id="rId42" o:title=""/>
            </v:shape>
            <v:rect id="_x0000_s1233" style="position:absolute;top:3600;width:7200;height:1800" filled="f" fillcolor="#00c" stroked="f"/>
            <v:shape id="_x0000_s1232" type="#_x0000_t75" style="position:absolute;left:3120;top:3600;width:2954;height:1500">
              <v:imagedata r:id="rId43" o:title=""/>
            </v:shape>
            <v:shape id="_x0000_s1231" type="#_x0000_t75" style="position:absolute;left:480;top:3600;width:2468;height:1500">
              <v:imagedata r:id="rId44" o:title=""/>
            </v:shape>
            <v:shape id="_x0000_s1230" type="#_x0000_t202" style="position:absolute;width:7200;height:5400" filled="f" stroked="f">
              <v:textbox inset="0,0,0,0">
                <w:txbxContent>
                  <w:p w:rsidR="00E941B6" w:rsidRDefault="00E941B6">
                    <w:pPr>
                      <w:rPr>
                        <w:sz w:val="26"/>
                      </w:rPr>
                    </w:pPr>
                  </w:p>
                  <w:p w:rsidR="00E941B6" w:rsidRPr="006B7C52" w:rsidRDefault="00B74D7F">
                    <w:pPr>
                      <w:spacing w:before="224" w:line="249" w:lineRule="auto"/>
                      <w:ind w:left="491" w:right="575"/>
                      <w:rPr>
                        <w:color w:val="000000" w:themeColor="text1"/>
                        <w:sz w:val="24"/>
                      </w:rPr>
                    </w:pPr>
                    <w:r w:rsidRPr="006B7C52">
                      <w:rPr>
                        <w:color w:val="000000" w:themeColor="text1"/>
                        <w:sz w:val="24"/>
                      </w:rPr>
                      <w:t>Their model explained Chargaff’s rule and fit with Franklin’s conclusions.</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4"/>
                      </w:rPr>
                    </w:pPr>
                  </w:p>
                  <w:p w:rsidR="00E941B6" w:rsidRPr="00B35672" w:rsidRDefault="00B74D7F">
                    <w:pPr>
                      <w:ind w:right="611"/>
                      <w:jc w:val="right"/>
                      <w:rPr>
                        <w:color w:val="000000" w:themeColor="text1"/>
                        <w:sz w:val="14"/>
                      </w:rPr>
                    </w:pPr>
                    <w:r w:rsidRPr="00B35672">
                      <w:rPr>
                        <w:color w:val="000000" w:themeColor="text1"/>
                        <w:sz w:val="14"/>
                      </w:rPr>
                      <w:t>13</w:t>
                    </w:r>
                  </w:p>
                </w:txbxContent>
              </v:textbox>
            </v:shape>
            <w10:wrap type="none"/>
            <w10:anchorlock/>
          </v:group>
        </w:pict>
      </w: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CA1F08">
      <w:pPr>
        <w:pStyle w:val="GvdeMetni"/>
        <w:spacing w:before="10"/>
        <w:rPr>
          <w:color w:val="000000" w:themeColor="text1"/>
          <w:sz w:val="16"/>
        </w:rPr>
      </w:pPr>
      <w:r>
        <w:rPr>
          <w:color w:val="000000" w:themeColor="text1"/>
        </w:rPr>
        <w:pict>
          <v:group id="_x0000_s1221" style="position:absolute;margin-left:125.85pt;margin-top:11.65pt;width:5in;height:270pt;z-index:-251661824;mso-wrap-distance-left:0;mso-wrap-distance-right:0;mso-position-horizontal-relative:page" coordorigin="2520,233" coordsize="7200,5400">
            <v:rect id="_x0000_s1228" style="position:absolute;left:2520;top:233;width:7200;height:1800" filled="f" fillcolor="#00c" stroked="f"/>
            <v:shape id="_x0000_s1227" type="#_x0000_t75" style="position:absolute;left:7320;top:1733;width:2010;height:300">
              <v:imagedata r:id="rId45" o:title=""/>
            </v:shape>
            <v:shape id="_x0000_s1226" style="position:absolute;left:7320;top:1523;width:1980;height:60" coordorigin="7320,1523" coordsize="1980,60" o:spt="100" adj="0,,0" path="m9240,1523r,60l9290,1558r-39,l9251,1550r42,l9240,1523xm9240,1550r-1920,l7320,1558r1920,l9240,1550xm9293,1550r-42,l9251,1558r39,l9300,1553r-7,-3xe" filled="f" fillcolor="yellow" stroked="f">
              <v:stroke joinstyle="round"/>
              <v:formulas/>
              <v:path arrowok="t" o:connecttype="segments"/>
            </v:shape>
            <v:rect id="_x0000_s1225" style="position:absolute;left:2520;top:2033;width:7200;height:1800" filled="f" fillcolor="#00c" stroked="f"/>
            <v:rect id="_x0000_s1224" style="position:absolute;left:2520;top:3833;width:7200;height:1800" filled="f" fillcolor="#00c" stroked="f"/>
            <v:shape id="_x0000_s1223" type="#_x0000_t75" style="position:absolute;left:7320;top:2033;width:2010;height:2850">
              <v:imagedata r:id="rId46" o:title=""/>
            </v:shape>
            <v:shape id="_x0000_s1222" type="#_x0000_t202" style="position:absolute;left:2520;top:233;width:7200;height:5400;mso-position-horizontal:absolute" filled="f" stroked="f">
              <v:textbox inset="0,0,0,0">
                <w:txbxContent>
                  <w:p w:rsidR="00E941B6" w:rsidRPr="006B7C52" w:rsidRDefault="00B74D7F">
                    <w:pPr>
                      <w:tabs>
                        <w:tab w:val="left" w:pos="5411"/>
                      </w:tabs>
                      <w:spacing w:before="343" w:line="249" w:lineRule="auto"/>
                      <w:ind w:left="431" w:right="682"/>
                      <w:rPr>
                        <w:color w:val="000000" w:themeColor="text1"/>
                        <w:sz w:val="24"/>
                      </w:rPr>
                    </w:pPr>
                    <w:r w:rsidRPr="006B7C52">
                      <w:rPr>
                        <w:color w:val="000000" w:themeColor="text1"/>
                        <w:sz w:val="24"/>
                      </w:rPr>
                      <w:t xml:space="preserve">1958 - </w:t>
                    </w:r>
                    <w:proofErr w:type="spellStart"/>
                    <w:r w:rsidRPr="006B7C52">
                      <w:rPr>
                        <w:color w:val="000000" w:themeColor="text1"/>
                        <w:sz w:val="24"/>
                      </w:rPr>
                      <w:t>Meselsohn</w:t>
                    </w:r>
                    <w:proofErr w:type="spellEnd"/>
                    <w:r w:rsidRPr="006B7C52">
                      <w:rPr>
                        <w:color w:val="000000" w:themeColor="text1"/>
                        <w:sz w:val="24"/>
                      </w:rPr>
                      <w:t xml:space="preserve"> and Stahl showed that DNA replication is </w:t>
                    </w:r>
                    <w:r w:rsidRPr="006B7C52">
                      <w:rPr>
                        <w:b/>
                        <w:color w:val="000000" w:themeColor="text1"/>
                        <w:sz w:val="24"/>
                        <w:u w:val="thick" w:color="FFFF00"/>
                      </w:rPr>
                      <w:t>semiconservative</w:t>
                    </w:r>
                    <w:r w:rsidRPr="006B7C52">
                      <w:rPr>
                        <w:b/>
                        <w:color w:val="000000" w:themeColor="text1"/>
                        <w:sz w:val="24"/>
                      </w:rPr>
                      <w:t xml:space="preserve"> </w:t>
                    </w:r>
                    <w:r w:rsidRPr="006B7C52">
                      <w:rPr>
                        <w:color w:val="000000" w:themeColor="text1"/>
                        <w:sz w:val="24"/>
                      </w:rPr>
                      <w:t>(new DNA molecules consist of one</w:t>
                    </w:r>
                    <w:r w:rsidRPr="006B7C52">
                      <w:rPr>
                        <w:color w:val="000000" w:themeColor="text1"/>
                        <w:spacing w:val="-25"/>
                        <w:sz w:val="24"/>
                      </w:rPr>
                      <w:t xml:space="preserve"> </w:t>
                    </w:r>
                    <w:r w:rsidRPr="006B7C52">
                      <w:rPr>
                        <w:color w:val="000000" w:themeColor="text1"/>
                        <w:sz w:val="24"/>
                      </w:rPr>
                      <w:t>original strand and one</w:t>
                    </w:r>
                    <w:r w:rsidRPr="006B7C52">
                      <w:rPr>
                        <w:color w:val="000000" w:themeColor="text1"/>
                        <w:spacing w:val="-6"/>
                        <w:sz w:val="24"/>
                      </w:rPr>
                      <w:t xml:space="preserve"> </w:t>
                    </w:r>
                    <w:r w:rsidRPr="006B7C52">
                      <w:rPr>
                        <w:color w:val="000000" w:themeColor="text1"/>
                        <w:sz w:val="24"/>
                      </w:rPr>
                      <w:t>new</w:t>
                    </w:r>
                    <w:r w:rsidRPr="006B7C52">
                      <w:rPr>
                        <w:color w:val="000000" w:themeColor="text1"/>
                        <w:spacing w:val="-1"/>
                        <w:sz w:val="24"/>
                      </w:rPr>
                      <w:t xml:space="preserve"> </w:t>
                    </w:r>
                    <w:r w:rsidRPr="006B7C52">
                      <w:rPr>
                        <w:color w:val="000000" w:themeColor="text1"/>
                        <w:sz w:val="24"/>
                      </w:rPr>
                      <w:t>strand).</w:t>
                    </w:r>
                    <w:r w:rsidRPr="006B7C52">
                      <w:rPr>
                        <w:color w:val="000000" w:themeColor="text1"/>
                        <w:sz w:val="24"/>
                      </w:rPr>
                      <w:tab/>
                    </w:r>
                    <w:proofErr w:type="gramStart"/>
                    <w:r w:rsidRPr="006B7C52">
                      <w:rPr>
                        <w:color w:val="000000" w:themeColor="text1"/>
                        <w:position w:val="-13"/>
                        <w:sz w:val="24"/>
                      </w:rPr>
                      <w:t>density</w:t>
                    </w:r>
                    <w:proofErr w:type="gramEnd"/>
                  </w:p>
                  <w:p w:rsidR="00E941B6" w:rsidRPr="006B7C52" w:rsidRDefault="00B74D7F">
                    <w:pPr>
                      <w:numPr>
                        <w:ilvl w:val="0"/>
                        <w:numId w:val="1"/>
                      </w:numPr>
                      <w:tabs>
                        <w:tab w:val="left" w:pos="607"/>
                      </w:tabs>
                      <w:spacing w:line="235" w:lineRule="exact"/>
                      <w:ind w:hanging="294"/>
                      <w:rPr>
                        <w:color w:val="000000" w:themeColor="text1"/>
                        <w:sz w:val="24"/>
                      </w:rPr>
                    </w:pPr>
                    <w:r w:rsidRPr="006B7C52">
                      <w:rPr>
                        <w:color w:val="000000" w:themeColor="text1"/>
                        <w:sz w:val="24"/>
                      </w:rPr>
                      <w:t>They allowed bacteria to replicate</w:t>
                    </w:r>
                    <w:r w:rsidRPr="006B7C52">
                      <w:rPr>
                        <w:color w:val="000000" w:themeColor="text1"/>
                        <w:spacing w:val="-13"/>
                        <w:sz w:val="24"/>
                      </w:rPr>
                      <w:t xml:space="preserve"> </w:t>
                    </w:r>
                    <w:r w:rsidRPr="006B7C52">
                      <w:rPr>
                        <w:color w:val="000000" w:themeColor="text1"/>
                        <w:sz w:val="24"/>
                      </w:rPr>
                      <w:t>for</w:t>
                    </w:r>
                  </w:p>
                  <w:p w:rsidR="00E941B6" w:rsidRPr="006B7C52" w:rsidRDefault="00B74D7F">
                    <w:pPr>
                      <w:spacing w:before="12" w:line="249" w:lineRule="auto"/>
                      <w:ind w:left="311" w:right="2772"/>
                      <w:jc w:val="both"/>
                      <w:rPr>
                        <w:color w:val="000000" w:themeColor="text1"/>
                        <w:sz w:val="24"/>
                      </w:rPr>
                    </w:pPr>
                    <w:proofErr w:type="gramStart"/>
                    <w:r w:rsidRPr="006B7C52">
                      <w:rPr>
                        <w:color w:val="000000" w:themeColor="text1"/>
                        <w:sz w:val="24"/>
                      </w:rPr>
                      <w:t>many</w:t>
                    </w:r>
                    <w:proofErr w:type="gramEnd"/>
                    <w:r w:rsidRPr="006B7C52">
                      <w:rPr>
                        <w:color w:val="000000" w:themeColor="text1"/>
                        <w:sz w:val="24"/>
                      </w:rPr>
                      <w:t xml:space="preserve"> generations in a medium containing only heavy N (</w:t>
                    </w:r>
                    <w:r w:rsidRPr="006B7C52">
                      <w:rPr>
                        <w:color w:val="000000" w:themeColor="text1"/>
                        <w:position w:val="4"/>
                        <w:sz w:val="18"/>
                      </w:rPr>
                      <w:t>15</w:t>
                    </w:r>
                    <w:r w:rsidRPr="006B7C52">
                      <w:rPr>
                        <w:color w:val="000000" w:themeColor="text1"/>
                        <w:sz w:val="24"/>
                      </w:rPr>
                      <w:t>N). They centrifuged the DNA using density-gradient</w:t>
                    </w:r>
                    <w:r w:rsidRPr="006B7C52">
                      <w:rPr>
                        <w:color w:val="000000" w:themeColor="text1"/>
                        <w:spacing w:val="-20"/>
                        <w:sz w:val="24"/>
                      </w:rPr>
                      <w:t xml:space="preserve"> </w:t>
                    </w:r>
                    <w:r w:rsidRPr="006B7C52">
                      <w:rPr>
                        <w:color w:val="000000" w:themeColor="text1"/>
                        <w:sz w:val="24"/>
                      </w:rPr>
                      <w:t>centrifugation and found all heavy DNA (</w:t>
                    </w:r>
                    <w:r w:rsidRPr="006B7C52">
                      <w:rPr>
                        <w:color w:val="000000" w:themeColor="text1"/>
                        <w:position w:val="4"/>
                        <w:sz w:val="18"/>
                      </w:rPr>
                      <w:t>15</w:t>
                    </w:r>
                    <w:r w:rsidRPr="006B7C52">
                      <w:rPr>
                        <w:color w:val="000000" w:themeColor="text1"/>
                        <w:sz w:val="24"/>
                      </w:rPr>
                      <w:t>N/</w:t>
                    </w:r>
                    <w:r w:rsidRPr="006B7C52">
                      <w:rPr>
                        <w:color w:val="000000" w:themeColor="text1"/>
                        <w:spacing w:val="-15"/>
                        <w:sz w:val="24"/>
                      </w:rPr>
                      <w:t xml:space="preserve"> </w:t>
                    </w:r>
                    <w:r w:rsidRPr="006B7C52">
                      <w:rPr>
                        <w:color w:val="000000" w:themeColor="text1"/>
                        <w:position w:val="4"/>
                        <w:sz w:val="18"/>
                      </w:rPr>
                      <w:t>15</w:t>
                    </w:r>
                    <w:r w:rsidRPr="006B7C52">
                      <w:rPr>
                        <w:color w:val="000000" w:themeColor="text1"/>
                        <w:sz w:val="24"/>
                      </w:rPr>
                      <w:t>N)</w:t>
                    </w:r>
                  </w:p>
                  <w:p w:rsidR="00E941B6" w:rsidRPr="006B7C52" w:rsidRDefault="00B74D7F">
                    <w:pPr>
                      <w:numPr>
                        <w:ilvl w:val="0"/>
                        <w:numId w:val="1"/>
                      </w:numPr>
                      <w:tabs>
                        <w:tab w:val="left" w:pos="607"/>
                      </w:tabs>
                      <w:spacing w:before="62" w:line="249" w:lineRule="auto"/>
                      <w:ind w:left="312" w:right="2729" w:firstLine="0"/>
                      <w:rPr>
                        <w:color w:val="000000" w:themeColor="text1"/>
                        <w:sz w:val="24"/>
                      </w:rPr>
                    </w:pPr>
                    <w:r w:rsidRPr="006B7C52">
                      <w:rPr>
                        <w:color w:val="000000" w:themeColor="text1"/>
                        <w:sz w:val="24"/>
                      </w:rPr>
                      <w:t xml:space="preserve">They allowed </w:t>
                    </w:r>
                    <w:r w:rsidRPr="006B7C52">
                      <w:rPr>
                        <w:color w:val="000000" w:themeColor="text1"/>
                        <w:position w:val="4"/>
                        <w:sz w:val="18"/>
                      </w:rPr>
                      <w:t>15</w:t>
                    </w:r>
                    <w:r w:rsidRPr="006B7C52">
                      <w:rPr>
                        <w:color w:val="000000" w:themeColor="text1"/>
                        <w:sz w:val="24"/>
                      </w:rPr>
                      <w:t xml:space="preserve">N cells to replicate their DNA once in an </w:t>
                    </w:r>
                    <w:r w:rsidRPr="006B7C52">
                      <w:rPr>
                        <w:color w:val="000000" w:themeColor="text1"/>
                        <w:position w:val="4"/>
                        <w:sz w:val="18"/>
                      </w:rPr>
                      <w:t>14</w:t>
                    </w:r>
                    <w:r w:rsidRPr="006B7C52">
                      <w:rPr>
                        <w:color w:val="000000" w:themeColor="text1"/>
                        <w:sz w:val="24"/>
                      </w:rPr>
                      <w:t>N medium, centrifuged the DNA, and found DNA of intermediate density (</w:t>
                    </w:r>
                    <w:r w:rsidRPr="006B7C52">
                      <w:rPr>
                        <w:color w:val="000000" w:themeColor="text1"/>
                        <w:position w:val="4"/>
                        <w:sz w:val="18"/>
                      </w:rPr>
                      <w:t>14</w:t>
                    </w:r>
                    <w:r w:rsidRPr="006B7C52">
                      <w:rPr>
                        <w:color w:val="000000" w:themeColor="text1"/>
                        <w:sz w:val="24"/>
                      </w:rPr>
                      <w:t>N/</w:t>
                    </w:r>
                    <w:r w:rsidRPr="006B7C52">
                      <w:rPr>
                        <w:color w:val="000000" w:themeColor="text1"/>
                        <w:spacing w:val="-4"/>
                        <w:sz w:val="24"/>
                      </w:rPr>
                      <w:t xml:space="preserve"> </w:t>
                    </w:r>
                    <w:r w:rsidRPr="006B7C52">
                      <w:rPr>
                        <w:color w:val="000000" w:themeColor="text1"/>
                        <w:position w:val="4"/>
                        <w:sz w:val="18"/>
                      </w:rPr>
                      <w:t>15</w:t>
                    </w:r>
                    <w:r w:rsidRPr="006B7C52">
                      <w:rPr>
                        <w:color w:val="000000" w:themeColor="text1"/>
                        <w:sz w:val="24"/>
                      </w:rPr>
                      <w:t>N)</w:t>
                    </w:r>
                  </w:p>
                  <w:p w:rsidR="00E941B6" w:rsidRPr="006B7C52" w:rsidRDefault="00B74D7F">
                    <w:pPr>
                      <w:numPr>
                        <w:ilvl w:val="0"/>
                        <w:numId w:val="1"/>
                      </w:numPr>
                      <w:tabs>
                        <w:tab w:val="left" w:pos="607"/>
                      </w:tabs>
                      <w:spacing w:before="61" w:line="249" w:lineRule="auto"/>
                      <w:ind w:left="312" w:right="2611" w:firstLine="0"/>
                      <w:jc w:val="both"/>
                      <w:rPr>
                        <w:color w:val="000000" w:themeColor="text1"/>
                        <w:sz w:val="24"/>
                      </w:rPr>
                    </w:pPr>
                    <w:r w:rsidRPr="006B7C52">
                      <w:rPr>
                        <w:color w:val="000000" w:themeColor="text1"/>
                        <w:sz w:val="24"/>
                      </w:rPr>
                      <w:t xml:space="preserve">They allowed </w:t>
                    </w:r>
                    <w:r w:rsidRPr="006B7C52">
                      <w:rPr>
                        <w:color w:val="000000" w:themeColor="text1"/>
                        <w:position w:val="4"/>
                        <w:sz w:val="18"/>
                      </w:rPr>
                      <w:t>15</w:t>
                    </w:r>
                    <w:r w:rsidRPr="006B7C52">
                      <w:rPr>
                        <w:color w:val="000000" w:themeColor="text1"/>
                        <w:sz w:val="24"/>
                      </w:rPr>
                      <w:t xml:space="preserve">N cells to replicate DNA twice in an </w:t>
                    </w:r>
                    <w:r w:rsidRPr="006B7C52">
                      <w:rPr>
                        <w:color w:val="000000" w:themeColor="text1"/>
                        <w:position w:val="4"/>
                        <w:sz w:val="18"/>
                      </w:rPr>
                      <w:t>14</w:t>
                    </w:r>
                    <w:r w:rsidRPr="006B7C52">
                      <w:rPr>
                        <w:color w:val="000000" w:themeColor="text1"/>
                        <w:sz w:val="24"/>
                      </w:rPr>
                      <w:t xml:space="preserve">N medium and found the </w:t>
                    </w:r>
                    <w:r w:rsidRPr="006B7C52">
                      <w:rPr>
                        <w:color w:val="000000" w:themeColor="text1"/>
                        <w:spacing w:val="-4"/>
                        <w:sz w:val="24"/>
                      </w:rPr>
                      <w:t xml:space="preserve">DNA </w:t>
                    </w:r>
                    <w:r w:rsidRPr="006B7C52">
                      <w:rPr>
                        <w:color w:val="000000" w:themeColor="text1"/>
                        <w:sz w:val="24"/>
                      </w:rPr>
                      <w:t>be both of intermediate density (</w:t>
                    </w:r>
                    <w:r w:rsidRPr="006B7C52">
                      <w:rPr>
                        <w:color w:val="000000" w:themeColor="text1"/>
                        <w:position w:val="4"/>
                        <w:sz w:val="18"/>
                      </w:rPr>
                      <w:t>14</w:t>
                    </w:r>
                    <w:r w:rsidRPr="006B7C52">
                      <w:rPr>
                        <w:color w:val="000000" w:themeColor="text1"/>
                        <w:sz w:val="24"/>
                      </w:rPr>
                      <w:t>N/</w:t>
                    </w:r>
                    <w:r w:rsidRPr="006B7C52">
                      <w:rPr>
                        <w:color w:val="000000" w:themeColor="text1"/>
                        <w:spacing w:val="-7"/>
                        <w:sz w:val="24"/>
                      </w:rPr>
                      <w:t xml:space="preserve"> </w:t>
                    </w:r>
                    <w:r w:rsidRPr="006B7C52">
                      <w:rPr>
                        <w:color w:val="000000" w:themeColor="text1"/>
                        <w:position w:val="4"/>
                        <w:sz w:val="18"/>
                      </w:rPr>
                      <w:t>15</w:t>
                    </w:r>
                    <w:r w:rsidRPr="006B7C52">
                      <w:rPr>
                        <w:color w:val="000000" w:themeColor="text1"/>
                        <w:sz w:val="24"/>
                      </w:rPr>
                      <w:t>N)</w:t>
                    </w:r>
                  </w:p>
                  <w:p w:rsidR="00E941B6" w:rsidRPr="006B7C52" w:rsidRDefault="00B74D7F">
                    <w:pPr>
                      <w:tabs>
                        <w:tab w:val="right" w:pos="6586"/>
                      </w:tabs>
                      <w:spacing w:before="3"/>
                      <w:ind w:left="311"/>
                      <w:rPr>
                        <w:color w:val="000000" w:themeColor="text1"/>
                        <w:sz w:val="14"/>
                      </w:rPr>
                    </w:pPr>
                    <w:proofErr w:type="gramStart"/>
                    <w:r w:rsidRPr="006B7C52">
                      <w:rPr>
                        <w:color w:val="000000" w:themeColor="text1"/>
                        <w:sz w:val="24"/>
                      </w:rPr>
                      <w:t>and</w:t>
                    </w:r>
                    <w:proofErr w:type="gramEnd"/>
                    <w:r w:rsidRPr="006B7C52">
                      <w:rPr>
                        <w:color w:val="000000" w:themeColor="text1"/>
                        <w:sz w:val="24"/>
                      </w:rPr>
                      <w:t xml:space="preserve"> light density</w:t>
                    </w:r>
                    <w:r w:rsidRPr="006B7C52">
                      <w:rPr>
                        <w:color w:val="000000" w:themeColor="text1"/>
                        <w:spacing w:val="-8"/>
                        <w:sz w:val="24"/>
                      </w:rPr>
                      <w:t xml:space="preserve"> </w:t>
                    </w:r>
                    <w:r w:rsidRPr="006B7C52">
                      <w:rPr>
                        <w:color w:val="000000" w:themeColor="text1"/>
                        <w:sz w:val="24"/>
                      </w:rPr>
                      <w:t>(</w:t>
                    </w:r>
                    <w:r w:rsidRPr="006B7C52">
                      <w:rPr>
                        <w:color w:val="000000" w:themeColor="text1"/>
                        <w:position w:val="4"/>
                        <w:sz w:val="18"/>
                      </w:rPr>
                      <w:t>14</w:t>
                    </w:r>
                    <w:r w:rsidRPr="006B7C52">
                      <w:rPr>
                        <w:color w:val="000000" w:themeColor="text1"/>
                        <w:sz w:val="24"/>
                      </w:rPr>
                      <w:t xml:space="preserve">N/ </w:t>
                    </w:r>
                    <w:r w:rsidRPr="006B7C52">
                      <w:rPr>
                        <w:color w:val="000000" w:themeColor="text1"/>
                        <w:position w:val="4"/>
                        <w:sz w:val="18"/>
                      </w:rPr>
                      <w:t>14</w:t>
                    </w:r>
                    <w:r w:rsidRPr="006B7C52">
                      <w:rPr>
                        <w:color w:val="000000" w:themeColor="text1"/>
                        <w:sz w:val="24"/>
                      </w:rPr>
                      <w:t>N)</w:t>
                    </w:r>
                    <w:r w:rsidRPr="006B7C52">
                      <w:rPr>
                        <w:color w:val="000000" w:themeColor="text1"/>
                        <w:sz w:val="24"/>
                      </w:rPr>
                      <w:tab/>
                    </w:r>
                    <w:r w:rsidRPr="006B7C52">
                      <w:rPr>
                        <w:color w:val="000000" w:themeColor="text1"/>
                        <w:position w:val="1"/>
                        <w:sz w:val="14"/>
                      </w:rPr>
                      <w:t>14</w:t>
                    </w:r>
                  </w:p>
                </w:txbxContent>
              </v:textbox>
            </v:shape>
            <w10:wrap type="topAndBottom" anchorx="page"/>
          </v:group>
        </w:pict>
      </w:r>
    </w:p>
    <w:p w:rsidR="00E941B6" w:rsidRPr="006B7C52" w:rsidRDefault="00E941B6">
      <w:pPr>
        <w:rPr>
          <w:color w:val="000000" w:themeColor="text1"/>
          <w:sz w:val="16"/>
        </w:rPr>
        <w:sectPr w:rsidR="00E941B6" w:rsidRPr="006B7C52">
          <w:pgSz w:w="12240" w:h="15840"/>
          <w:pgMar w:top="1500" w:right="1720" w:bottom="700" w:left="1720" w:header="0" w:footer="502" w:gutter="0"/>
          <w:cols w:space="720"/>
        </w:sectPr>
      </w:pPr>
    </w:p>
    <w:p w:rsidR="00E941B6" w:rsidRPr="006B7C52" w:rsidRDefault="00E941B6">
      <w:pPr>
        <w:pStyle w:val="GvdeMetni"/>
        <w:rPr>
          <w:color w:val="000000" w:themeColor="text1"/>
          <w:sz w:val="20"/>
        </w:rPr>
      </w:pPr>
    </w:p>
    <w:p w:rsidR="00E941B6" w:rsidRPr="006B7C52" w:rsidRDefault="00E941B6">
      <w:pPr>
        <w:pStyle w:val="GvdeMetni"/>
        <w:spacing w:before="4"/>
        <w:rPr>
          <w:color w:val="000000" w:themeColor="text1"/>
          <w:sz w:val="17"/>
        </w:rPr>
      </w:pPr>
    </w:p>
    <w:p w:rsidR="00E941B6" w:rsidRPr="006B7C52" w:rsidRDefault="00CA1F08">
      <w:pPr>
        <w:pStyle w:val="GvdeMetni"/>
        <w:ind w:left="800"/>
        <w:rPr>
          <w:color w:val="000000" w:themeColor="text1"/>
          <w:sz w:val="20"/>
        </w:rPr>
      </w:pPr>
      <w:r>
        <w:rPr>
          <w:color w:val="000000" w:themeColor="text1"/>
          <w:sz w:val="20"/>
        </w:rPr>
      </w:r>
      <w:r>
        <w:rPr>
          <w:color w:val="000000" w:themeColor="text1"/>
          <w:sz w:val="20"/>
        </w:rPr>
        <w:pict>
          <v:group id="_x0000_s1212" style="width:5in;height:270pt;mso-position-horizontal-relative:char;mso-position-vertical-relative:line" coordsize="7200,5400">
            <v:rect id="_x0000_s1220" style="position:absolute;width:7200;height:1800" filled="f" fillcolor="#00c" stroked="f"/>
            <v:shape id="_x0000_s1219" type="#_x0000_t75" style="position:absolute;left:1680;top:120;width:4028;height:1680">
              <v:imagedata r:id="rId47" o:title=""/>
            </v:shape>
            <v:rect id="_x0000_s1218" style="position:absolute;top:1800;width:7200;height:1800" filled="f" fillcolor="#00c" stroked="f"/>
            <v:shape id="_x0000_s1217" type="#_x0000_t75" style="position:absolute;left:1680;top:2197;width:4009;height:1403">
              <v:imagedata r:id="rId48" o:title=""/>
            </v:shape>
            <v:shape id="_x0000_s1216" type="#_x0000_t75" style="position:absolute;left:1680;top:1800;width:4028;height:1042">
              <v:imagedata r:id="rId49" o:title=""/>
            </v:shape>
            <v:rect id="_x0000_s1215" style="position:absolute;top:3600;width:7200;height:1800" filled="f" fillcolor="#00c" stroked="f"/>
            <v:shape id="_x0000_s1214" type="#_x0000_t75" style="position:absolute;left:1680;top:3600;width:4009;height:1493">
              <v:imagedata r:id="rId50" o:title=""/>
            </v:shape>
            <v:shape id="_x0000_s1213" type="#_x0000_t202" style="position:absolute;width:7200;height:5400" filled="f" stroked="f">
              <v:textbox inset="0,0,0,0">
                <w:txbxContent>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spacing w:before="4"/>
                      <w:rPr>
                        <w:sz w:val="15"/>
                      </w:rPr>
                    </w:pPr>
                  </w:p>
                  <w:p w:rsidR="00E941B6" w:rsidRPr="00B35672" w:rsidRDefault="00B74D7F">
                    <w:pPr>
                      <w:spacing w:before="1"/>
                      <w:ind w:right="611"/>
                      <w:jc w:val="right"/>
                      <w:rPr>
                        <w:color w:val="000000" w:themeColor="text1"/>
                        <w:sz w:val="14"/>
                      </w:rPr>
                    </w:pPr>
                    <w:r w:rsidRPr="00B35672">
                      <w:rPr>
                        <w:color w:val="000000" w:themeColor="text1"/>
                        <w:sz w:val="14"/>
                      </w:rPr>
                      <w:t>15</w:t>
                    </w:r>
                  </w:p>
                </w:txbxContent>
              </v:textbox>
            </v:shape>
            <w10:wrap type="none"/>
            <w10:anchorlock/>
          </v:group>
        </w:pict>
      </w: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CA1F08">
      <w:pPr>
        <w:pStyle w:val="GvdeMetni"/>
        <w:spacing w:before="10"/>
        <w:rPr>
          <w:color w:val="000000" w:themeColor="text1"/>
          <w:sz w:val="16"/>
        </w:rPr>
      </w:pPr>
      <w:r>
        <w:rPr>
          <w:color w:val="000000" w:themeColor="text1"/>
        </w:rPr>
        <w:pict>
          <v:group id="_x0000_s1203" style="position:absolute;margin-left:125.85pt;margin-top:11.65pt;width:5in;height:270pt;z-index:-251660800;mso-wrap-distance-left:0;mso-wrap-distance-right:0;mso-position-horizontal-relative:page" coordorigin="2520,233" coordsize="7200,5400">
            <v:rect id="_x0000_s1211" style="position:absolute;left:2520;top:233;width:7200;height:1800" fillcolor="#00c" stroked="f"/>
            <v:shape id="_x0000_s1210" type="#_x0000_t75" style="position:absolute;left:2940;top:1973;width:6120;height:60">
              <v:imagedata r:id="rId51" o:title=""/>
            </v:shape>
            <v:rect id="_x0000_s1209" style="position:absolute;left:9059;top:2033;width:661;height:1800" fillcolor="#00c" stroked="f"/>
            <v:rect id="_x0000_s1208" style="position:absolute;left:2520;top:2033;width:421;height:1800" fillcolor="#00c" stroked="f"/>
            <v:shape id="_x0000_s1207" type="#_x0000_t75" style="position:absolute;left:3130;top:2281;width:5719;height:1111">
              <v:imagedata r:id="rId52" o:title=""/>
            </v:shape>
            <v:rect id="_x0000_s1206" style="position:absolute;left:2520;top:3833;width:7200;height:1800" fillcolor="#00c" stroked="f"/>
            <v:shape id="_x0000_s1205" type="#_x0000_t75" style="position:absolute;left:2940;top:3833;width:6120;height:12">
              <v:imagedata r:id="rId53" o:title=""/>
            </v:shape>
            <v:shape id="_x0000_s1204" type="#_x0000_t202" style="position:absolute;left:2520;top:233;width:7200;height:5400;mso-position-horizontal:absolute" filled="f" stroked="f">
              <v:textbox inset="0,0,0,0">
                <w:txbxContent>
                  <w:p w:rsidR="00E941B6" w:rsidRDefault="00E941B6">
                    <w:pPr>
                      <w:spacing w:before="11"/>
                      <w:rPr>
                        <w:sz w:val="29"/>
                      </w:rPr>
                    </w:pPr>
                  </w:p>
                  <w:p w:rsidR="00E941B6" w:rsidRPr="006B7C52" w:rsidRDefault="00B74D7F">
                    <w:pPr>
                      <w:ind w:left="431"/>
                      <w:rPr>
                        <w:b/>
                        <w:color w:val="C00000"/>
                        <w:sz w:val="28"/>
                      </w:rPr>
                    </w:pPr>
                    <w:r w:rsidRPr="006B7C52">
                      <w:rPr>
                        <w:b/>
                        <w:color w:val="C00000"/>
                        <w:sz w:val="28"/>
                      </w:rPr>
                      <w:t>DNA Replication</w:t>
                    </w:r>
                  </w:p>
                  <w:p w:rsidR="00E941B6" w:rsidRPr="006B7C52" w:rsidRDefault="00B74D7F">
                    <w:pPr>
                      <w:spacing w:before="157" w:line="249" w:lineRule="auto"/>
                      <w:ind w:left="431" w:right="575"/>
                      <w:rPr>
                        <w:color w:val="C00000"/>
                        <w:sz w:val="24"/>
                      </w:rPr>
                    </w:pPr>
                    <w:r w:rsidRPr="006B7C52">
                      <w:rPr>
                        <w:color w:val="C00000"/>
                        <w:sz w:val="24"/>
                      </w:rPr>
                      <w:t>For DNA replication to begin, the two strands of the DNA molecule must separate and unwind. This forms a replication “eye.”</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Pr="006B7C52" w:rsidRDefault="00B74D7F">
                    <w:pPr>
                      <w:spacing w:before="225"/>
                      <w:ind w:left="251"/>
                      <w:rPr>
                        <w:color w:val="C00000"/>
                        <w:sz w:val="24"/>
                      </w:rPr>
                    </w:pPr>
                    <w:r w:rsidRPr="006B7C52">
                      <w:rPr>
                        <w:color w:val="C00000"/>
                        <w:sz w:val="24"/>
                      </w:rPr>
                      <w:t>Opening and unwinding is accomplished by at least 4 proteins</w:t>
                    </w:r>
                  </w:p>
                  <w:p w:rsidR="00E941B6" w:rsidRPr="006B7C52" w:rsidRDefault="00B74D7F">
                    <w:pPr>
                      <w:spacing w:before="12"/>
                      <w:ind w:left="251"/>
                      <w:rPr>
                        <w:color w:val="C00000"/>
                        <w:sz w:val="24"/>
                      </w:rPr>
                    </w:pPr>
                    <w:r w:rsidRPr="006B7C52">
                      <w:rPr>
                        <w:b/>
                        <w:color w:val="C00000"/>
                        <w:sz w:val="24"/>
                        <w:u w:val="thick" w:color="FFFF00"/>
                      </w:rPr>
                      <w:t>Initiator proteins</w:t>
                    </w:r>
                    <w:r w:rsidRPr="006B7C52">
                      <w:rPr>
                        <w:b/>
                        <w:color w:val="C00000"/>
                        <w:sz w:val="24"/>
                      </w:rPr>
                      <w:t xml:space="preserve"> </w:t>
                    </w:r>
                    <w:r w:rsidRPr="006B7C52">
                      <w:rPr>
                        <w:color w:val="C00000"/>
                        <w:sz w:val="24"/>
                      </w:rPr>
                      <w:t>recognize the replication origin</w:t>
                    </w:r>
                  </w:p>
                  <w:p w:rsidR="00E941B6" w:rsidRPr="006B7C52" w:rsidRDefault="00B74D7F">
                    <w:pPr>
                      <w:spacing w:before="12"/>
                      <w:ind w:left="251"/>
                      <w:rPr>
                        <w:color w:val="C00000"/>
                        <w:sz w:val="24"/>
                      </w:rPr>
                    </w:pPr>
                    <w:r w:rsidRPr="006B7C52">
                      <w:rPr>
                        <w:b/>
                        <w:color w:val="C00000"/>
                        <w:sz w:val="24"/>
                        <w:u w:val="thick" w:color="FFFF00"/>
                      </w:rPr>
                      <w:t>Helicase</w:t>
                    </w:r>
                    <w:r w:rsidRPr="006B7C52">
                      <w:rPr>
                        <w:b/>
                        <w:color w:val="C00000"/>
                        <w:sz w:val="24"/>
                      </w:rPr>
                      <w:t xml:space="preserve"> </w:t>
                    </w:r>
                    <w:r w:rsidRPr="006B7C52">
                      <w:rPr>
                        <w:color w:val="C00000"/>
                        <w:sz w:val="24"/>
                      </w:rPr>
                      <w:t>unwinds the strands</w:t>
                    </w:r>
                  </w:p>
                  <w:p w:rsidR="00E941B6" w:rsidRPr="006B7C52" w:rsidRDefault="00B74D7F">
                    <w:pPr>
                      <w:spacing w:before="12"/>
                      <w:ind w:left="251"/>
                      <w:rPr>
                        <w:color w:val="C00000"/>
                        <w:sz w:val="24"/>
                      </w:rPr>
                    </w:pPr>
                    <w:r w:rsidRPr="006B7C52">
                      <w:rPr>
                        <w:b/>
                        <w:color w:val="C00000"/>
                        <w:sz w:val="23"/>
                        <w:u w:val="thick" w:color="FFFF00"/>
                      </w:rPr>
                      <w:t>Single strand binding proteins</w:t>
                    </w:r>
                    <w:r w:rsidRPr="006B7C52">
                      <w:rPr>
                        <w:b/>
                        <w:color w:val="C00000"/>
                        <w:sz w:val="23"/>
                      </w:rPr>
                      <w:t xml:space="preserve"> </w:t>
                    </w:r>
                    <w:r w:rsidRPr="006B7C52">
                      <w:rPr>
                        <w:color w:val="C00000"/>
                        <w:sz w:val="24"/>
                      </w:rPr>
                      <w:t>stabilize the single stranded DNA</w:t>
                    </w:r>
                  </w:p>
                  <w:p w:rsidR="00E941B6" w:rsidRPr="006B7C52" w:rsidRDefault="00B74D7F">
                    <w:pPr>
                      <w:spacing w:before="14"/>
                      <w:ind w:left="252"/>
                      <w:rPr>
                        <w:color w:val="C00000"/>
                        <w:sz w:val="14"/>
                      </w:rPr>
                    </w:pPr>
                    <w:r w:rsidRPr="006B7C52">
                      <w:rPr>
                        <w:b/>
                        <w:color w:val="C00000"/>
                        <w:w w:val="99"/>
                        <w:position w:val="1"/>
                        <w:sz w:val="24"/>
                        <w:u w:val="thick" w:color="FFFF00"/>
                      </w:rPr>
                      <w:t>Gyrase</w:t>
                    </w:r>
                    <w:r w:rsidRPr="006B7C52">
                      <w:rPr>
                        <w:b/>
                        <w:color w:val="C00000"/>
                        <w:spacing w:val="-4"/>
                        <w:w w:val="99"/>
                        <w:position w:val="1"/>
                        <w:sz w:val="24"/>
                      </w:rPr>
                      <w:t xml:space="preserve"> </w:t>
                    </w:r>
                    <w:r w:rsidRPr="006B7C52">
                      <w:rPr>
                        <w:color w:val="C00000"/>
                        <w:w w:val="99"/>
                        <w:position w:val="1"/>
                        <w:sz w:val="24"/>
                      </w:rPr>
                      <w:t>(topoiso</w:t>
                    </w:r>
                    <w:r w:rsidRPr="006B7C52">
                      <w:rPr>
                        <w:color w:val="C00000"/>
                        <w:spacing w:val="-2"/>
                        <w:w w:val="99"/>
                        <w:position w:val="1"/>
                        <w:sz w:val="24"/>
                      </w:rPr>
                      <w:t>m</w:t>
                    </w:r>
                    <w:r w:rsidRPr="006B7C52">
                      <w:rPr>
                        <w:color w:val="C00000"/>
                        <w:w w:val="99"/>
                        <w:position w:val="1"/>
                        <w:sz w:val="24"/>
                      </w:rPr>
                      <w:t>erase)</w:t>
                    </w:r>
                    <w:r w:rsidRPr="006B7C52">
                      <w:rPr>
                        <w:color w:val="C00000"/>
                        <w:spacing w:val="-3"/>
                        <w:w w:val="99"/>
                        <w:position w:val="1"/>
                        <w:sz w:val="24"/>
                      </w:rPr>
                      <w:t xml:space="preserve"> </w:t>
                    </w:r>
                    <w:r w:rsidRPr="006B7C52">
                      <w:rPr>
                        <w:color w:val="C00000"/>
                        <w:w w:val="99"/>
                        <w:position w:val="1"/>
                        <w:sz w:val="24"/>
                      </w:rPr>
                      <w:t>relieves</w:t>
                    </w:r>
                    <w:r w:rsidRPr="006B7C52">
                      <w:rPr>
                        <w:color w:val="C00000"/>
                        <w:spacing w:val="-3"/>
                        <w:w w:val="99"/>
                        <w:position w:val="1"/>
                        <w:sz w:val="24"/>
                      </w:rPr>
                      <w:t xml:space="preserve"> </w:t>
                    </w:r>
                    <w:r w:rsidRPr="006B7C52">
                      <w:rPr>
                        <w:color w:val="C00000"/>
                        <w:w w:val="99"/>
                        <w:position w:val="1"/>
                        <w:sz w:val="24"/>
                      </w:rPr>
                      <w:t>torque</w:t>
                    </w:r>
                    <w:r w:rsidRPr="006B7C52">
                      <w:rPr>
                        <w:color w:val="C00000"/>
                        <w:spacing w:val="-3"/>
                        <w:w w:val="99"/>
                        <w:position w:val="1"/>
                        <w:sz w:val="24"/>
                      </w:rPr>
                      <w:t xml:space="preserve"> </w:t>
                    </w:r>
                    <w:r w:rsidRPr="006B7C52">
                      <w:rPr>
                        <w:color w:val="C00000"/>
                        <w:w w:val="99"/>
                        <w:position w:val="1"/>
                        <w:sz w:val="24"/>
                      </w:rPr>
                      <w:t>by cutting</w:t>
                    </w:r>
                    <w:r w:rsidRPr="006B7C52">
                      <w:rPr>
                        <w:color w:val="C00000"/>
                        <w:spacing w:val="-3"/>
                        <w:w w:val="99"/>
                        <w:position w:val="1"/>
                        <w:sz w:val="24"/>
                      </w:rPr>
                      <w:t xml:space="preserve"> </w:t>
                    </w:r>
                    <w:r w:rsidRPr="006B7C52">
                      <w:rPr>
                        <w:color w:val="C00000"/>
                        <w:w w:val="99"/>
                        <w:position w:val="1"/>
                        <w:sz w:val="24"/>
                      </w:rPr>
                      <w:t xml:space="preserve">and </w:t>
                    </w:r>
                    <w:proofErr w:type="spellStart"/>
                    <w:r w:rsidRPr="006B7C52">
                      <w:rPr>
                        <w:color w:val="C00000"/>
                        <w:w w:val="99"/>
                        <w:position w:val="1"/>
                        <w:sz w:val="24"/>
                      </w:rPr>
                      <w:t>resplicin</w:t>
                    </w:r>
                    <w:r w:rsidRPr="006B7C52">
                      <w:rPr>
                        <w:color w:val="C00000"/>
                        <w:spacing w:val="-62"/>
                        <w:w w:val="99"/>
                        <w:position w:val="1"/>
                        <w:sz w:val="24"/>
                      </w:rPr>
                      <w:t>g</w:t>
                    </w:r>
                    <w:proofErr w:type="spellEnd"/>
                    <w:r w:rsidR="006B7C52" w:rsidRPr="006B7C52">
                      <w:rPr>
                        <w:color w:val="C00000"/>
                        <w:sz w:val="14"/>
                      </w:rPr>
                      <w:t xml:space="preserve"> </w:t>
                    </w:r>
                    <w:r w:rsidR="00B35672">
                      <w:rPr>
                        <w:color w:val="C00000"/>
                        <w:sz w:val="14"/>
                      </w:rPr>
                      <w:t xml:space="preserve">  1</w:t>
                    </w:r>
                    <w:r w:rsidRPr="006B7C52">
                      <w:rPr>
                        <w:color w:val="C00000"/>
                        <w:sz w:val="14"/>
                      </w:rPr>
                      <w:t>6</w:t>
                    </w:r>
                  </w:p>
                </w:txbxContent>
              </v:textbox>
            </v:shape>
            <w10:wrap type="topAndBottom" anchorx="page"/>
          </v:group>
        </w:pict>
      </w:r>
    </w:p>
    <w:p w:rsidR="00E941B6" w:rsidRPr="006B7C52" w:rsidRDefault="00E941B6">
      <w:pPr>
        <w:rPr>
          <w:color w:val="000000" w:themeColor="text1"/>
          <w:sz w:val="16"/>
        </w:rPr>
        <w:sectPr w:rsidR="00E941B6" w:rsidRPr="006B7C52">
          <w:pgSz w:w="12240" w:h="15840"/>
          <w:pgMar w:top="1500" w:right="1720" w:bottom="700" w:left="1720" w:header="0" w:footer="502" w:gutter="0"/>
          <w:cols w:space="720"/>
        </w:sectPr>
      </w:pPr>
    </w:p>
    <w:p w:rsidR="00E941B6" w:rsidRPr="006B7C52" w:rsidRDefault="00E941B6">
      <w:pPr>
        <w:pStyle w:val="GvdeMetni"/>
        <w:rPr>
          <w:color w:val="000000" w:themeColor="text1"/>
          <w:sz w:val="20"/>
        </w:rPr>
      </w:pPr>
    </w:p>
    <w:p w:rsidR="00E941B6" w:rsidRPr="006B7C52" w:rsidRDefault="00E941B6">
      <w:pPr>
        <w:pStyle w:val="GvdeMetni"/>
        <w:spacing w:before="4"/>
        <w:rPr>
          <w:color w:val="000000" w:themeColor="text1"/>
          <w:sz w:val="17"/>
        </w:rPr>
      </w:pPr>
    </w:p>
    <w:p w:rsidR="00E941B6" w:rsidRPr="006B7C52" w:rsidRDefault="00CA1F08">
      <w:pPr>
        <w:pStyle w:val="GvdeMetni"/>
        <w:ind w:left="800"/>
        <w:rPr>
          <w:color w:val="000000" w:themeColor="text1"/>
          <w:sz w:val="20"/>
        </w:rPr>
      </w:pPr>
      <w:r>
        <w:rPr>
          <w:color w:val="000000" w:themeColor="text1"/>
          <w:sz w:val="20"/>
        </w:rPr>
      </w:r>
      <w:r>
        <w:rPr>
          <w:color w:val="000000" w:themeColor="text1"/>
          <w:sz w:val="20"/>
        </w:rPr>
        <w:pict>
          <v:group id="_x0000_s1196" style="width:5in;height:270pt;mso-position-horizontal-relative:char;mso-position-vertical-relative:line" coordsize="7200,5400">
            <v:rect id="_x0000_s1202" style="position:absolute;width:7200;height:1800" filled="f" fillcolor="#00c" stroked="f"/>
            <v:rect id="_x0000_s1201" style="position:absolute;top:1800;width:7200;height:1800" filled="f" fillcolor="#00c" stroked="f"/>
            <v:shape id="_x0000_s1200" type="#_x0000_t75" style="position:absolute;left:360;top:3360;width:6474;height:240">
              <v:imagedata r:id="rId54" o:title=""/>
            </v:shape>
            <v:rect id="_x0000_s1199" style="position:absolute;top:3600;width:7200;height:1800" filled="f" fillcolor="#00c" stroked="f"/>
            <v:shape id="_x0000_s1198" type="#_x0000_t75" style="position:absolute;left:360;top:3600;width:6474;height:1343">
              <v:imagedata r:id="rId55" o:title=""/>
            </v:shape>
            <v:shape id="_x0000_s1197" type="#_x0000_t202" style="position:absolute;width:7200;height:5400" filled="f" stroked="f">
              <v:textbox inset="0,0,0,0">
                <w:txbxContent>
                  <w:p w:rsidR="00E941B6" w:rsidRDefault="00E941B6">
                    <w:pPr>
                      <w:spacing w:before="8"/>
                      <w:rPr>
                        <w:sz w:val="21"/>
                      </w:rPr>
                    </w:pPr>
                  </w:p>
                  <w:p w:rsidR="00E941B6" w:rsidRPr="006B7C52" w:rsidRDefault="00B74D7F">
                    <w:pPr>
                      <w:spacing w:line="430" w:lineRule="atLeast"/>
                      <w:ind w:left="431" w:right="575"/>
                      <w:rPr>
                        <w:color w:val="000000" w:themeColor="text1"/>
                        <w:sz w:val="24"/>
                      </w:rPr>
                    </w:pPr>
                    <w:r w:rsidRPr="006B7C52">
                      <w:rPr>
                        <w:color w:val="000000" w:themeColor="text1"/>
                        <w:sz w:val="24"/>
                      </w:rPr>
                      <w:t xml:space="preserve">The primary enzyme for DNA synthesis is DNA polymerase III </w:t>
                    </w:r>
                    <w:proofErr w:type="gramStart"/>
                    <w:r w:rsidRPr="006B7C52">
                      <w:rPr>
                        <w:color w:val="000000" w:themeColor="text1"/>
                        <w:sz w:val="24"/>
                      </w:rPr>
                      <w:t>To</w:t>
                    </w:r>
                    <w:proofErr w:type="gramEnd"/>
                    <w:r w:rsidRPr="006B7C52">
                      <w:rPr>
                        <w:color w:val="000000" w:themeColor="text1"/>
                        <w:sz w:val="24"/>
                      </w:rPr>
                      <w:t xml:space="preserve"> accomplish DNA synthesis, DNA polymerase III requires</w:t>
                    </w:r>
                  </w:p>
                  <w:p w:rsidR="00E941B6" w:rsidRPr="006B7C52" w:rsidRDefault="00B74D7F">
                    <w:pPr>
                      <w:spacing w:before="14"/>
                      <w:ind w:left="431"/>
                      <w:rPr>
                        <w:b/>
                        <w:color w:val="000000" w:themeColor="text1"/>
                        <w:sz w:val="24"/>
                      </w:rPr>
                    </w:pPr>
                    <w:r w:rsidRPr="006B7C52">
                      <w:rPr>
                        <w:color w:val="000000" w:themeColor="text1"/>
                        <w:sz w:val="24"/>
                      </w:rPr>
                      <w:t xml:space="preserve">A single stranded </w:t>
                    </w:r>
                    <w:r w:rsidRPr="006B7C52">
                      <w:rPr>
                        <w:b/>
                        <w:color w:val="000000" w:themeColor="text1"/>
                        <w:sz w:val="24"/>
                        <w:u w:val="thick" w:color="FFFF00"/>
                      </w:rPr>
                      <w:t>DNA template</w:t>
                    </w:r>
                  </w:p>
                  <w:p w:rsidR="00E941B6" w:rsidRPr="006B7C52" w:rsidRDefault="00B74D7F">
                    <w:pPr>
                      <w:spacing w:before="12"/>
                      <w:ind w:left="431"/>
                      <w:rPr>
                        <w:color w:val="000000" w:themeColor="text1"/>
                        <w:sz w:val="24"/>
                      </w:rPr>
                    </w:pPr>
                    <w:r w:rsidRPr="006B7C52">
                      <w:rPr>
                        <w:b/>
                        <w:color w:val="000000" w:themeColor="text1"/>
                        <w:sz w:val="24"/>
                      </w:rPr>
                      <w:t xml:space="preserve">Triphosphate nucleotides </w:t>
                    </w:r>
                    <w:r w:rsidRPr="006B7C52">
                      <w:rPr>
                        <w:color w:val="000000" w:themeColor="text1"/>
                        <w:sz w:val="24"/>
                      </w:rPr>
                      <w:t>(ATP, TTP, CTP, GTP)</w:t>
                    </w:r>
                  </w:p>
                  <w:p w:rsidR="00E941B6" w:rsidRPr="006B7C52" w:rsidRDefault="00B74D7F">
                    <w:pPr>
                      <w:spacing w:before="12"/>
                      <w:ind w:left="431"/>
                      <w:rPr>
                        <w:color w:val="000000" w:themeColor="text1"/>
                        <w:sz w:val="24"/>
                      </w:rPr>
                    </w:pPr>
                    <w:r w:rsidRPr="006B7C52">
                      <w:rPr>
                        <w:color w:val="000000" w:themeColor="text1"/>
                        <w:sz w:val="24"/>
                      </w:rPr>
                      <w:t xml:space="preserve">A nucleotide with a </w:t>
                    </w:r>
                    <w:r w:rsidRPr="006B7C52">
                      <w:rPr>
                        <w:b/>
                        <w:color w:val="000000" w:themeColor="text1"/>
                        <w:sz w:val="24"/>
                        <w:u w:val="thick" w:color="FFFF00"/>
                      </w:rPr>
                      <w:t>3’-OH</w:t>
                    </w:r>
                    <w:r w:rsidRPr="006B7C52">
                      <w:rPr>
                        <w:b/>
                        <w:color w:val="000000" w:themeColor="text1"/>
                        <w:sz w:val="24"/>
                      </w:rPr>
                      <w:t xml:space="preserve"> </w:t>
                    </w:r>
                    <w:r w:rsidRPr="006B7C52">
                      <w:rPr>
                        <w:color w:val="000000" w:themeColor="text1"/>
                        <w:sz w:val="24"/>
                      </w:rPr>
                      <w:t>where DNA synthesis is to begin</w:t>
                    </w:r>
                  </w:p>
                  <w:p w:rsidR="00E941B6" w:rsidRPr="006B7C52" w:rsidRDefault="00B74D7F">
                    <w:pPr>
                      <w:spacing w:before="156" w:line="249" w:lineRule="auto"/>
                      <w:ind w:left="431" w:right="496"/>
                      <w:rPr>
                        <w:color w:val="000000" w:themeColor="text1"/>
                        <w:sz w:val="24"/>
                      </w:rPr>
                    </w:pPr>
                    <w:r w:rsidRPr="006B7C52">
                      <w:rPr>
                        <w:color w:val="000000" w:themeColor="text1"/>
                        <w:sz w:val="24"/>
                      </w:rPr>
                      <w:t xml:space="preserve">DNA polymerase can’t synthesize new DNA from a naked DNA strand. A </w:t>
                    </w:r>
                    <w:r w:rsidRPr="006B7C52">
                      <w:rPr>
                        <w:b/>
                        <w:color w:val="000000" w:themeColor="text1"/>
                        <w:sz w:val="24"/>
                      </w:rPr>
                      <w:t xml:space="preserve">primer </w:t>
                    </w:r>
                    <w:r w:rsidRPr="006B7C52">
                      <w:rPr>
                        <w:color w:val="000000" w:themeColor="text1"/>
                        <w:sz w:val="24"/>
                      </w:rPr>
                      <w:t xml:space="preserve">must be in place for it to begin. The primer is an RNA sequence that is synthesized by </w:t>
                    </w:r>
                    <w:r w:rsidRPr="006B7C52">
                      <w:rPr>
                        <w:b/>
                        <w:color w:val="000000" w:themeColor="text1"/>
                        <w:sz w:val="24"/>
                      </w:rPr>
                      <w:t xml:space="preserve">Primase </w:t>
                    </w:r>
                    <w:r w:rsidRPr="006B7C52">
                      <w:rPr>
                        <w:color w:val="000000" w:themeColor="text1"/>
                        <w:sz w:val="24"/>
                      </w:rPr>
                      <w:t>(RNA polymerase).</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Pr="00B35672" w:rsidRDefault="00B74D7F">
                    <w:pPr>
                      <w:spacing w:before="186"/>
                      <w:ind w:right="611"/>
                      <w:jc w:val="right"/>
                      <w:rPr>
                        <w:color w:val="000000" w:themeColor="text1"/>
                        <w:sz w:val="14"/>
                      </w:rPr>
                    </w:pPr>
                    <w:r w:rsidRPr="00B35672">
                      <w:rPr>
                        <w:color w:val="000000" w:themeColor="text1"/>
                        <w:sz w:val="14"/>
                      </w:rPr>
                      <w:t>17</w:t>
                    </w:r>
                  </w:p>
                </w:txbxContent>
              </v:textbox>
            </v:shape>
            <w10:wrap type="none"/>
            <w10:anchorlock/>
          </v:group>
        </w:pict>
      </w: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CA1F08">
      <w:pPr>
        <w:pStyle w:val="GvdeMetni"/>
        <w:spacing w:before="10"/>
        <w:rPr>
          <w:color w:val="000000" w:themeColor="text1"/>
          <w:sz w:val="16"/>
        </w:rPr>
      </w:pPr>
      <w:r>
        <w:rPr>
          <w:color w:val="000000" w:themeColor="text1"/>
        </w:rPr>
        <w:pict>
          <v:group id="_x0000_s1188" style="position:absolute;margin-left:125.85pt;margin-top:11.65pt;width:5in;height:270pt;z-index:-251659776;mso-wrap-distance-left:0;mso-wrap-distance-right:0;mso-position-horizontal-relative:page" coordorigin="2520,233" coordsize="7200,5400">
            <v:rect id="_x0000_s1195" style="position:absolute;left:2520;top:233;width:7200;height:1800" fillcolor="#00c" stroked="f"/>
            <v:shape id="_x0000_s1194" type="#_x0000_t75" style="position:absolute;left:2880;top:533;width:6474;height:1500">
              <v:imagedata r:id="rId56" o:title=""/>
            </v:shape>
            <v:rect id="_x0000_s1193" style="position:absolute;left:2520;top:2033;width:7200;height:1800" fillcolor="#00c" stroked="f"/>
            <v:shape id="_x0000_s1192" type="#_x0000_t75" style="position:absolute;left:2880;top:2033;width:6474;height:83">
              <v:imagedata r:id="rId57" o:title=""/>
            </v:shape>
            <v:rect id="_x0000_s1191" style="position:absolute;left:2520;top:3833;width:7200;height:1800" fillcolor="#00c" stroked="f"/>
            <v:shape id="_x0000_s1190" type="#_x0000_t75" style="position:absolute;left:2820;top:3593;width:6633;height:1546">
              <v:imagedata r:id="rId58" o:title=""/>
            </v:shape>
            <v:shape id="_x0000_s1189" type="#_x0000_t202" style="position:absolute;left:2520;top:233;width:7200;height:5400;mso-position-horizontal:absolute" filled="f" stroked="f">
              <v:textbox inset="0,0,0,0">
                <w:txbxContent>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spacing w:before="4"/>
                      <w:rPr>
                        <w:sz w:val="30"/>
                      </w:rPr>
                    </w:pPr>
                  </w:p>
                  <w:p w:rsidR="00E941B6" w:rsidRPr="006B7C52" w:rsidRDefault="00B74D7F">
                    <w:pPr>
                      <w:spacing w:line="249" w:lineRule="auto"/>
                      <w:ind w:left="431" w:right="575"/>
                      <w:rPr>
                        <w:color w:val="C00000"/>
                        <w:sz w:val="24"/>
                      </w:rPr>
                    </w:pPr>
                    <w:r w:rsidRPr="006B7C52">
                      <w:rPr>
                        <w:color w:val="C00000"/>
                        <w:sz w:val="24"/>
                      </w:rPr>
                      <w:t xml:space="preserve">Primase recognizes the replication origin and synthesizes a </w:t>
                    </w:r>
                    <w:r w:rsidRPr="006B7C52">
                      <w:rPr>
                        <w:b/>
                        <w:color w:val="C00000"/>
                        <w:sz w:val="24"/>
                        <w:u w:val="thick" w:color="FFFF00"/>
                      </w:rPr>
                      <w:t>primer</w:t>
                    </w:r>
                    <w:r w:rsidRPr="006B7C52">
                      <w:rPr>
                        <w:b/>
                        <w:color w:val="C00000"/>
                        <w:sz w:val="24"/>
                      </w:rPr>
                      <w:t xml:space="preserve"> </w:t>
                    </w:r>
                    <w:r w:rsidRPr="006B7C52">
                      <w:rPr>
                        <w:color w:val="C00000"/>
                        <w:sz w:val="24"/>
                      </w:rPr>
                      <w:t>- a short strand of RNA, using the DNA as a template. The primer provides a 3’-OH for DNA polymerase III to use to begin DNA synthesis.</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Pr="006B7C52" w:rsidRDefault="00B74D7F">
                    <w:pPr>
                      <w:spacing w:before="175"/>
                      <w:ind w:right="611"/>
                      <w:jc w:val="right"/>
                      <w:rPr>
                        <w:color w:val="C00000"/>
                        <w:sz w:val="14"/>
                      </w:rPr>
                    </w:pPr>
                    <w:r w:rsidRPr="006B7C52">
                      <w:rPr>
                        <w:color w:val="C00000"/>
                        <w:sz w:val="14"/>
                      </w:rPr>
                      <w:t>18</w:t>
                    </w:r>
                  </w:p>
                </w:txbxContent>
              </v:textbox>
            </v:shape>
            <w10:wrap type="topAndBottom" anchorx="page"/>
          </v:group>
        </w:pict>
      </w:r>
    </w:p>
    <w:p w:rsidR="00E941B6" w:rsidRPr="006B7C52" w:rsidRDefault="00E941B6">
      <w:pPr>
        <w:rPr>
          <w:color w:val="000000" w:themeColor="text1"/>
          <w:sz w:val="16"/>
        </w:rPr>
        <w:sectPr w:rsidR="00E941B6" w:rsidRPr="006B7C52">
          <w:pgSz w:w="12240" w:h="15840"/>
          <w:pgMar w:top="1500" w:right="1720" w:bottom="700" w:left="1720" w:header="0" w:footer="502" w:gutter="0"/>
          <w:cols w:space="720"/>
        </w:sectPr>
      </w:pPr>
    </w:p>
    <w:p w:rsidR="00E941B6" w:rsidRPr="006B7C52" w:rsidRDefault="00E941B6">
      <w:pPr>
        <w:pStyle w:val="GvdeMetni"/>
        <w:rPr>
          <w:color w:val="000000" w:themeColor="text1"/>
          <w:sz w:val="20"/>
        </w:rPr>
      </w:pPr>
    </w:p>
    <w:p w:rsidR="00E941B6" w:rsidRPr="006B7C52" w:rsidRDefault="00E941B6">
      <w:pPr>
        <w:pStyle w:val="GvdeMetni"/>
        <w:spacing w:before="4"/>
        <w:rPr>
          <w:color w:val="000000" w:themeColor="text1"/>
          <w:sz w:val="17"/>
        </w:rPr>
      </w:pPr>
    </w:p>
    <w:p w:rsidR="00E941B6" w:rsidRPr="006B7C52" w:rsidRDefault="00CA1F08">
      <w:pPr>
        <w:pStyle w:val="GvdeMetni"/>
        <w:ind w:left="800"/>
        <w:rPr>
          <w:color w:val="000000" w:themeColor="text1"/>
          <w:sz w:val="20"/>
        </w:rPr>
      </w:pPr>
      <w:r>
        <w:rPr>
          <w:color w:val="000000" w:themeColor="text1"/>
          <w:sz w:val="20"/>
        </w:rPr>
      </w:r>
      <w:r>
        <w:rPr>
          <w:color w:val="000000" w:themeColor="text1"/>
          <w:sz w:val="20"/>
        </w:rPr>
        <w:pict>
          <v:group id="_x0000_s1181" style="width:5in;height:270pt;mso-position-horizontal-relative:char;mso-position-vertical-relative:line" coordsize="7200,5400">
            <v:rect id="_x0000_s1187" style="position:absolute;width:7200;height:1800" filled="f" fillcolor="#00c" stroked="f"/>
            <v:shape id="_x0000_s1186" type="#_x0000_t75" style="position:absolute;left:300;top:360;width:6633;height:1440">
              <v:imagedata r:id="rId59" o:title=""/>
            </v:shape>
            <v:rect id="_x0000_s1185" style="position:absolute;top:1800;width:7200;height:1800" filled="f" fillcolor="#00c" stroked="f"/>
            <v:shape id="_x0000_s1184" type="#_x0000_t75" style="position:absolute;left:300;top:1800;width:6633;height:106">
              <v:imagedata r:id="rId60" o:title=""/>
            </v:shape>
            <v:rect id="_x0000_s1183" style="position:absolute;top:3600;width:7200;height:1800" filled="f" fillcolor="#00c" stroked="f"/>
            <v:shape id="_x0000_s1182" type="#_x0000_t202" style="position:absolute;width:7200;height:5400" filled="f" stroked="f">
              <v:textbox inset="0,0,0,0">
                <w:txbxContent>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spacing w:before="4"/>
                      <w:rPr>
                        <w:sz w:val="30"/>
                      </w:rPr>
                    </w:pPr>
                  </w:p>
                  <w:p w:rsidR="00E941B6" w:rsidRPr="006B7C52" w:rsidRDefault="00B74D7F">
                    <w:pPr>
                      <w:spacing w:line="249" w:lineRule="auto"/>
                      <w:ind w:left="371" w:right="250"/>
                      <w:rPr>
                        <w:color w:val="000000" w:themeColor="text1"/>
                        <w:sz w:val="24"/>
                      </w:rPr>
                    </w:pPr>
                    <w:r w:rsidRPr="006B7C52">
                      <w:rPr>
                        <w:color w:val="000000" w:themeColor="text1"/>
                        <w:sz w:val="24"/>
                      </w:rPr>
                      <w:t xml:space="preserve">DNA polymerase III can only synthesize DNA in a 5’ to 3’ direction. It </w:t>
                    </w:r>
                    <w:proofErr w:type="spellStart"/>
                    <w:r w:rsidRPr="006B7C52">
                      <w:rPr>
                        <w:color w:val="000000" w:themeColor="text1"/>
                        <w:sz w:val="24"/>
                      </w:rPr>
                      <w:t>continously</w:t>
                    </w:r>
                    <w:proofErr w:type="spellEnd"/>
                    <w:r w:rsidRPr="006B7C52">
                      <w:rPr>
                        <w:color w:val="000000" w:themeColor="text1"/>
                        <w:sz w:val="24"/>
                      </w:rPr>
                      <w:t xml:space="preserve"> works off the 3’ end that it leaves for itself as it adds new nucleotides.</w:t>
                    </w:r>
                  </w:p>
                  <w:p w:rsidR="00E941B6" w:rsidRPr="006B7C52" w:rsidRDefault="00B74D7F">
                    <w:pPr>
                      <w:spacing w:before="147"/>
                      <w:ind w:left="371"/>
                      <w:rPr>
                        <w:color w:val="000000" w:themeColor="text1"/>
                        <w:sz w:val="24"/>
                      </w:rPr>
                    </w:pPr>
                    <w:r w:rsidRPr="006B7C52">
                      <w:rPr>
                        <w:color w:val="000000" w:themeColor="text1"/>
                        <w:sz w:val="24"/>
                      </w:rPr>
                      <w:t>How does replication happen on the other side of the “eye?”</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spacing w:before="4"/>
                      <w:rPr>
                        <w:sz w:val="29"/>
                      </w:rPr>
                    </w:pPr>
                  </w:p>
                  <w:p w:rsidR="00E941B6" w:rsidRPr="00B35672" w:rsidRDefault="00B74D7F">
                    <w:pPr>
                      <w:ind w:right="611"/>
                      <w:jc w:val="right"/>
                      <w:rPr>
                        <w:color w:val="000000" w:themeColor="text1"/>
                        <w:sz w:val="14"/>
                      </w:rPr>
                    </w:pPr>
                    <w:r w:rsidRPr="00B35672">
                      <w:rPr>
                        <w:color w:val="000000" w:themeColor="text1"/>
                        <w:sz w:val="14"/>
                      </w:rPr>
                      <w:t>19</w:t>
                    </w:r>
                  </w:p>
                </w:txbxContent>
              </v:textbox>
            </v:shape>
            <w10:wrap type="none"/>
            <w10:anchorlock/>
          </v:group>
        </w:pict>
      </w: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CA1F08">
      <w:pPr>
        <w:pStyle w:val="GvdeMetni"/>
        <w:spacing w:before="10"/>
        <w:rPr>
          <w:color w:val="000000" w:themeColor="text1"/>
          <w:sz w:val="16"/>
        </w:rPr>
      </w:pPr>
      <w:r>
        <w:rPr>
          <w:color w:val="000000" w:themeColor="text1"/>
        </w:rPr>
        <w:pict>
          <v:group id="_x0000_s1173" style="position:absolute;margin-left:125.85pt;margin-top:11.65pt;width:5in;height:270pt;z-index:-251658752;mso-wrap-distance-left:0;mso-wrap-distance-right:0;mso-position-horizontal-relative:page" coordorigin="2520,233" coordsize="7200,5400">
            <v:rect id="_x0000_s1180" style="position:absolute;left:2520;top:233;width:7200;height:1800" fillcolor="#00c" stroked="f"/>
            <v:shape id="_x0000_s1179" type="#_x0000_t75" style="position:absolute;left:2880;top:1073;width:6580;height:960">
              <v:imagedata r:id="rId61" o:title=""/>
            </v:shape>
            <v:rect id="_x0000_s1178" style="position:absolute;left:2520;top:2033;width:7200;height:1800" fillcolor="#00c" stroked="f"/>
            <v:shape id="_x0000_s1177" type="#_x0000_t75" style="position:absolute;left:2880;top:2033;width:6580;height:653">
              <v:imagedata r:id="rId62" o:title=""/>
            </v:shape>
            <v:rect id="_x0000_s1176" style="position:absolute;left:2520;top:3833;width:7200;height:1800" fillcolor="#00c" stroked="f"/>
            <v:shape id="_x0000_s1175" type="#_x0000_t75" style="position:absolute;left:2880;top:3413;width:6670;height:1733">
              <v:imagedata r:id="rId63" o:title=""/>
            </v:shape>
            <v:shape id="_x0000_s1174" type="#_x0000_t202" style="position:absolute;left:2520;top:233;width:7200;height:5400;mso-position-horizontal:absolute" filled="f" stroked="f">
              <v:textbox inset="0,0,0,0">
                <w:txbxContent>
                  <w:p w:rsidR="00E941B6" w:rsidRPr="006B7C52" w:rsidRDefault="00B74D7F">
                    <w:pPr>
                      <w:spacing w:before="223" w:line="249" w:lineRule="auto"/>
                      <w:ind w:left="431" w:right="575"/>
                      <w:rPr>
                        <w:color w:val="C00000"/>
                        <w:sz w:val="24"/>
                      </w:rPr>
                    </w:pPr>
                    <w:r w:rsidRPr="006B7C52">
                      <w:rPr>
                        <w:color w:val="C00000"/>
                        <w:sz w:val="24"/>
                      </w:rPr>
                      <w:t>As the DNA unwinds, new primer initiation points are exposed. Primase synthesizes new primers as these points are exposed.</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spacing w:before="7"/>
                      <w:rPr>
                        <w:sz w:val="23"/>
                      </w:rPr>
                    </w:pPr>
                  </w:p>
                  <w:p w:rsidR="00E941B6" w:rsidRPr="006B7C52" w:rsidRDefault="00B74D7F">
                    <w:pPr>
                      <w:spacing w:line="249" w:lineRule="auto"/>
                      <w:ind w:left="431" w:right="575"/>
                      <w:rPr>
                        <w:color w:val="C00000"/>
                        <w:sz w:val="24"/>
                      </w:rPr>
                    </w:pPr>
                    <w:r w:rsidRPr="006B7C52">
                      <w:rPr>
                        <w:color w:val="C00000"/>
                        <w:sz w:val="24"/>
                      </w:rPr>
                      <w:t>The new primers provide new points for DNA polymerase III to begin DNA synthesis.</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spacing w:before="6"/>
                      <w:rPr>
                        <w:sz w:val="28"/>
                      </w:rPr>
                    </w:pPr>
                  </w:p>
                  <w:p w:rsidR="00E941B6" w:rsidRDefault="00B74D7F">
                    <w:pPr>
                      <w:ind w:right="611"/>
                      <w:jc w:val="right"/>
                      <w:rPr>
                        <w:sz w:val="14"/>
                      </w:rPr>
                    </w:pPr>
                    <w:r>
                      <w:rPr>
                        <w:color w:val="FFFF00"/>
                        <w:sz w:val="14"/>
                      </w:rPr>
                      <w:t>20</w:t>
                    </w:r>
                  </w:p>
                </w:txbxContent>
              </v:textbox>
            </v:shape>
            <w10:wrap type="topAndBottom" anchorx="page"/>
          </v:group>
        </w:pict>
      </w:r>
    </w:p>
    <w:p w:rsidR="00E941B6" w:rsidRPr="006B7C52" w:rsidRDefault="00E941B6">
      <w:pPr>
        <w:rPr>
          <w:color w:val="000000" w:themeColor="text1"/>
          <w:sz w:val="16"/>
        </w:rPr>
        <w:sectPr w:rsidR="00E941B6" w:rsidRPr="006B7C52">
          <w:pgSz w:w="12240" w:h="15840"/>
          <w:pgMar w:top="1500" w:right="1720" w:bottom="700" w:left="1720" w:header="0" w:footer="502" w:gutter="0"/>
          <w:cols w:space="720"/>
        </w:sectPr>
      </w:pPr>
    </w:p>
    <w:p w:rsidR="00E941B6" w:rsidRPr="006B7C52" w:rsidRDefault="00E941B6">
      <w:pPr>
        <w:pStyle w:val="GvdeMetni"/>
        <w:rPr>
          <w:color w:val="000000" w:themeColor="text1"/>
          <w:sz w:val="20"/>
        </w:rPr>
      </w:pPr>
    </w:p>
    <w:p w:rsidR="00E941B6" w:rsidRPr="006B7C52" w:rsidRDefault="00E941B6">
      <w:pPr>
        <w:pStyle w:val="GvdeMetni"/>
        <w:spacing w:before="4"/>
        <w:rPr>
          <w:color w:val="000000" w:themeColor="text1"/>
          <w:sz w:val="17"/>
        </w:rPr>
      </w:pPr>
    </w:p>
    <w:p w:rsidR="00E941B6" w:rsidRPr="006B7C52" w:rsidRDefault="00CA1F08">
      <w:pPr>
        <w:pStyle w:val="GvdeMetni"/>
        <w:ind w:left="800"/>
        <w:rPr>
          <w:color w:val="000000" w:themeColor="text1"/>
          <w:sz w:val="20"/>
        </w:rPr>
      </w:pPr>
      <w:r>
        <w:rPr>
          <w:color w:val="000000" w:themeColor="text1"/>
          <w:sz w:val="20"/>
        </w:rPr>
      </w:r>
      <w:r>
        <w:rPr>
          <w:color w:val="000000" w:themeColor="text1"/>
          <w:sz w:val="20"/>
        </w:rPr>
        <w:pict>
          <v:group id="_x0000_s1161" style="width:5in;height:270pt;mso-position-horizontal-relative:char;mso-position-vertical-relative:line" coordsize="7200,5400">
            <v:rect id="_x0000_s1172" style="position:absolute;width:7200;height:1800" filled="f" fillcolor="#00c" stroked="f"/>
            <v:shape id="_x0000_s1171" type="#_x0000_t75" style="position:absolute;left:300;top:1260;width:6453;height:540">
              <v:imagedata r:id="rId64" o:title=""/>
            </v:shape>
            <v:shape id="_x0000_s1170" style="position:absolute;left:3592;top:1070;width:1693;height:730" coordorigin="3592,1070" coordsize="1693,730" path="m5276,1070l3592,1800r56,l5285,1091r-9,-21xe" filled="f" fillcolor="black" stroked="f">
              <v:path arrowok="t"/>
            </v:shape>
            <v:line id="_x0000_s1169" style="position:absolute" from="5567,1080" to="5567,1800" strokeweight=".87mm"/>
            <v:rect id="_x0000_s1168" style="position:absolute;top:1800;width:7200;height:1800" filled="f" fillcolor="#00c" stroked="f"/>
            <v:shape id="_x0000_s1167" type="#_x0000_t75" style="position:absolute;left:300;top:1800;width:6453;height:1800">
              <v:imagedata r:id="rId65" o:title=""/>
            </v:shape>
            <v:shape id="_x0000_s1166" style="position:absolute;left:1680;top:1800;width:1968;height:845" coordorigin="1680,1800" coordsize="1968,845" o:spt="100" adj="0,,0" path="m1729,2582r-49,58l1756,2645r-8,-17l1736,2628r-8,-20l1738,2603r-9,-21xm1738,2603r-10,5l1736,2628r11,-4l1738,2603xm1747,2624r-11,4l1748,2628r-1,-4xm3648,1800r-56,l1738,2603r9,21l3648,1800xe" filled="f" fillcolor="black" stroked="f">
              <v:stroke joinstyle="round"/>
              <v:formulas/>
              <v:path arrowok="t" o:connecttype="segments"/>
            </v:shape>
            <v:shape id="_x0000_s1165" style="position:absolute;left:5488;top:1800;width:77;height:900" coordorigin="5489,1800" coordsize="77,900" o:spt="100" adj="0,,0" path="m5489,2632r31,68l5551,2645r-17,l5512,2644r,-12l5489,2632xm5512,2632r,12l5534,2645r1,-12l5512,2632xm5535,2633r-1,12l5551,2645r6,-11l5535,2633xm5566,1800r-23,l5512,2632r23,1l5566,1800xe" filled="f" fillcolor="black" stroked="f">
              <v:stroke joinstyle="round"/>
              <v:formulas/>
              <v:path arrowok="t" o:connecttype="segments"/>
            </v:shape>
            <v:rect id="_x0000_s1164" style="position:absolute;top:3600;width:7200;height:1800" filled="f" fillcolor="#00c" stroked="f"/>
            <v:shape id="_x0000_s1163" type="#_x0000_t75" style="position:absolute;left:300;top:3600;width:6453;height:556">
              <v:imagedata r:id="rId66" o:title=""/>
            </v:shape>
            <v:shape id="_x0000_s1162" type="#_x0000_t202" style="position:absolute;width:7200;height:5400" filled="f" stroked="f">
              <v:textbox inset="0,0,0,0">
                <w:txbxContent>
                  <w:p w:rsidR="00E941B6" w:rsidRDefault="00E941B6">
                    <w:pPr>
                      <w:spacing w:before="1"/>
                      <w:rPr>
                        <w:sz w:val="35"/>
                      </w:rPr>
                    </w:pPr>
                  </w:p>
                  <w:p w:rsidR="00E941B6" w:rsidRPr="006B7C52" w:rsidRDefault="00B74D7F">
                    <w:pPr>
                      <w:spacing w:line="249" w:lineRule="auto"/>
                      <w:ind w:left="191"/>
                      <w:rPr>
                        <w:color w:val="000000" w:themeColor="text1"/>
                        <w:sz w:val="24"/>
                      </w:rPr>
                    </w:pPr>
                    <w:r w:rsidRPr="006B7C52">
                      <w:rPr>
                        <w:color w:val="000000" w:themeColor="text1"/>
                        <w:sz w:val="24"/>
                      </w:rPr>
                      <w:t xml:space="preserve">The DNA strand continues to unwind. DNA polymerase III continues synthesis off the original primer toward both </w:t>
                    </w:r>
                    <w:r w:rsidRPr="006B7C52">
                      <w:rPr>
                        <w:b/>
                        <w:color w:val="000000" w:themeColor="text1"/>
                        <w:sz w:val="24"/>
                        <w:u w:val="thick" w:color="FFFF00"/>
                      </w:rPr>
                      <w:t>replication forks</w:t>
                    </w:r>
                    <w:r w:rsidRPr="006B7C52">
                      <w:rPr>
                        <w:color w:val="000000" w:themeColor="text1"/>
                        <w:sz w:val="24"/>
                      </w:rPr>
                      <w:t>.</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spacing w:before="5"/>
                      <w:rPr>
                        <w:sz w:val="34"/>
                      </w:rPr>
                    </w:pPr>
                  </w:p>
                  <w:p w:rsidR="00E941B6" w:rsidRPr="006B7C52" w:rsidRDefault="00B74D7F">
                    <w:pPr>
                      <w:ind w:left="371"/>
                      <w:rPr>
                        <w:color w:val="000000" w:themeColor="text1"/>
                        <w:sz w:val="24"/>
                      </w:rPr>
                    </w:pPr>
                    <w:r w:rsidRPr="006B7C52">
                      <w:rPr>
                        <w:color w:val="000000" w:themeColor="text1"/>
                        <w:sz w:val="24"/>
                      </w:rPr>
                      <w:t>New primer sites are exposed and primers are synthesized.</w:t>
                    </w:r>
                  </w:p>
                  <w:p w:rsidR="00E941B6" w:rsidRDefault="00E941B6">
                    <w:pPr>
                      <w:spacing w:before="11"/>
                      <w:rPr>
                        <w:sz w:val="27"/>
                      </w:rPr>
                    </w:pPr>
                  </w:p>
                  <w:p w:rsidR="00E941B6" w:rsidRPr="00B35672" w:rsidRDefault="00B74D7F">
                    <w:pPr>
                      <w:ind w:right="611"/>
                      <w:jc w:val="right"/>
                      <w:rPr>
                        <w:color w:val="000000" w:themeColor="text1"/>
                        <w:sz w:val="14"/>
                      </w:rPr>
                    </w:pPr>
                    <w:r w:rsidRPr="00B35672">
                      <w:rPr>
                        <w:color w:val="000000" w:themeColor="text1"/>
                        <w:sz w:val="14"/>
                      </w:rPr>
                      <w:t>21</w:t>
                    </w:r>
                  </w:p>
                </w:txbxContent>
              </v:textbox>
            </v:shape>
            <w10:wrap type="none"/>
            <w10:anchorlock/>
          </v:group>
        </w:pict>
      </w: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CA1F08">
      <w:pPr>
        <w:pStyle w:val="GvdeMetni"/>
        <w:spacing w:before="8"/>
        <w:rPr>
          <w:color w:val="000000" w:themeColor="text1"/>
          <w:sz w:val="17"/>
        </w:rPr>
      </w:pPr>
      <w:r>
        <w:rPr>
          <w:color w:val="000000" w:themeColor="text1"/>
        </w:rPr>
        <w:pict>
          <v:group id="_x0000_s1143" style="position:absolute;margin-left:125.85pt;margin-top:12.15pt;width:5in;height:270pt;z-index:251641344;mso-wrap-distance-left:0;mso-wrap-distance-right:0;mso-position-horizontal-relative:page" coordorigin="2520,243" coordsize="7200,5400">
            <v:rect id="_x0000_s1160" style="position:absolute;left:2520;top:242;width:7200;height:1800" filled="f" fillcolor="#00c" stroked="f"/>
            <v:shape id="_x0000_s1159" type="#_x0000_t75" style="position:absolute;left:2820;top:1502;width:6453;height:540">
              <v:imagedata r:id="rId64" o:title=""/>
            </v:shape>
            <v:rect id="_x0000_s1158" style="position:absolute;left:2520;top:2042;width:7200;height:1800" filled="f" fillcolor="#00c" stroked="f"/>
            <v:shape id="_x0000_s1157" type="#_x0000_t75" style="position:absolute;left:2820;top:2042;width:6453;height:1800">
              <v:imagedata r:id="rId65" o:title=""/>
            </v:shape>
            <v:shape id="_x0000_s1156" type="#_x0000_t75" style="position:absolute;left:3889;top:2153;width:311;height:370">
              <v:imagedata r:id="rId67" o:title=""/>
            </v:shape>
            <v:shape id="_x0000_s1155" style="position:absolute;left:3774;top:3479;width:546;height:258" coordorigin="3774,3479" coordsize="546,258" o:spt="100" adj="0,,0" path="m4232,3506r-458,204l3787,3737r457,-204l4232,3506xm4306,3500r-60,l4258,3527r-14,6l4256,3561r50,-61xm4246,3500r-14,6l4244,3533r14,-6l4246,3500xm4220,3479r12,27l4246,3500r60,l4320,3483r-100,-4xe" filled="f" fillcolor="black" stroked="f">
              <v:stroke joinstyle="round"/>
              <v:formulas/>
              <v:path arrowok="t" o:connecttype="segments"/>
            </v:shape>
            <v:shape id="_x0000_s1154" style="position:absolute;left:7785;top:3122;width:160;height:544" coordorigin="7786,3123" coordsize="160,544" o:spt="100" adj="0,,0" path="m7887,3208r-101,452l7816,3666r99,-451l7887,3208xm7938,3194r-48,l7919,3200r-4,15l7945,3221r-7,-27xm7890,3194r-3,14l7915,3215r4,-15l7890,3194xm7920,3123r-62,79l7887,3208r3,-14l7938,3194r-18,-71xe" filled="f" fillcolor="black" stroked="f">
              <v:stroke joinstyle="round"/>
              <v:formulas/>
              <v:path arrowok="t" o:connecttype="segments"/>
            </v:shape>
            <v:shape id="_x0000_s1153" style="position:absolute;left:7440;top:2208;width:783;height:166" coordorigin="7440,2208" coordsize="783,166" o:spt="100" adj="0,,0" path="m7523,2285r-83,58l7536,2374r-4,-28l7517,2346r-5,-28l7527,2315r-4,-30xm7527,2315r-15,3l7517,2346r15,-2l7527,2315xm7532,2344r-15,2l7532,2346r,-2xm8219,2208r-692,107l7532,2344r690,-106l8219,2208xe" filled="f" fillcolor="black" stroked="f">
              <v:stroke joinstyle="round"/>
              <v:formulas/>
              <v:path arrowok="t" o:connecttype="segments"/>
            </v:shape>
            <v:rect id="_x0000_s1152" style="position:absolute;left:2520;top:3842;width:7200;height:1800" filled="f" fillcolor="#00c" stroked="f"/>
            <v:shape id="_x0000_s1151" type="#_x0000_t75" style="position:absolute;left:2820;top:3842;width:6453;height:556">
              <v:imagedata r:id="rId66" o:title=""/>
            </v:shape>
            <v:shape id="_x0000_s1150" type="#_x0000_t202" style="position:absolute;left:8965;top:5209;width:162;height:156" filled="f" stroked="f">
              <v:textbox inset="0,0,0,0">
                <w:txbxContent>
                  <w:p w:rsidR="00E941B6" w:rsidRPr="006B7C52" w:rsidRDefault="00B74D7F">
                    <w:pPr>
                      <w:spacing w:line="155" w:lineRule="exact"/>
                      <w:rPr>
                        <w:color w:val="000000" w:themeColor="text1"/>
                        <w:sz w:val="14"/>
                      </w:rPr>
                    </w:pPr>
                    <w:r w:rsidRPr="006B7C52">
                      <w:rPr>
                        <w:color w:val="000000" w:themeColor="text1"/>
                        <w:sz w:val="14"/>
                      </w:rPr>
                      <w:t>22</w:t>
                    </w:r>
                  </w:p>
                </w:txbxContent>
              </v:textbox>
            </v:shape>
            <v:shape id="_x0000_s1149" type="#_x0000_t202" style="position:absolute;left:2952;top:4676;width:3984;height:266" filled="f" stroked="f">
              <v:textbox inset="0,0,0,0">
                <w:txbxContent>
                  <w:p w:rsidR="00E941B6" w:rsidRPr="006B7C52" w:rsidRDefault="00B74D7F">
                    <w:pPr>
                      <w:spacing w:line="266" w:lineRule="exact"/>
                      <w:rPr>
                        <w:color w:val="000000" w:themeColor="text1"/>
                        <w:sz w:val="24"/>
                      </w:rPr>
                    </w:pPr>
                    <w:r w:rsidRPr="006B7C52">
                      <w:rPr>
                        <w:color w:val="000000" w:themeColor="text1"/>
                        <w:sz w:val="24"/>
                      </w:rPr>
                      <w:t>DNA synthesis is “</w:t>
                    </w:r>
                    <w:r w:rsidRPr="006B7C52">
                      <w:rPr>
                        <w:b/>
                        <w:color w:val="000000" w:themeColor="text1"/>
                        <w:sz w:val="24"/>
                        <w:u w:val="thick" w:color="FFFF00"/>
                      </w:rPr>
                      <w:t>semi-discontinuous</w:t>
                    </w:r>
                    <w:r w:rsidRPr="006B7C52">
                      <w:rPr>
                        <w:color w:val="000000" w:themeColor="text1"/>
                        <w:sz w:val="24"/>
                      </w:rPr>
                      <w:t>.”</w:t>
                    </w:r>
                  </w:p>
                </w:txbxContent>
              </v:textbox>
            </v:shape>
            <v:shape id="_x0000_s1148" type="#_x0000_t202" style="position:absolute;left:3192;top:3776;width:1356;height:266" filled="f" stroked="f">
              <v:textbox inset="0,0,0,0">
                <w:txbxContent>
                  <w:p w:rsidR="00E941B6" w:rsidRDefault="00B74D7F">
                    <w:pPr>
                      <w:spacing w:line="266" w:lineRule="exact"/>
                      <w:rPr>
                        <w:sz w:val="24"/>
                      </w:rPr>
                    </w:pPr>
                    <w:proofErr w:type="gramStart"/>
                    <w:r>
                      <w:rPr>
                        <w:sz w:val="24"/>
                      </w:rPr>
                      <w:t>discontinuous</w:t>
                    </w:r>
                    <w:proofErr w:type="gramEnd"/>
                  </w:p>
                </w:txbxContent>
              </v:textbox>
            </v:shape>
            <v:shape id="_x0000_s1147" type="#_x0000_t202" style="position:absolute;left:7872;top:3536;width:1075;height:266" filled="f" stroked="f">
              <v:textbox inset="0,0,0,0">
                <w:txbxContent>
                  <w:p w:rsidR="00E941B6" w:rsidRDefault="00B74D7F">
                    <w:pPr>
                      <w:spacing w:line="266" w:lineRule="exact"/>
                      <w:rPr>
                        <w:sz w:val="24"/>
                      </w:rPr>
                    </w:pPr>
                    <w:proofErr w:type="gramStart"/>
                    <w:r>
                      <w:rPr>
                        <w:sz w:val="24"/>
                      </w:rPr>
                      <w:t>continuous</w:t>
                    </w:r>
                    <w:proofErr w:type="gramEnd"/>
                  </w:p>
                </w:txbxContent>
              </v:textbox>
            </v:shape>
            <v:shape id="_x0000_s1146" type="#_x0000_t202" style="position:absolute;left:7812;top:1976;width:1356;height:266" filled="f" stroked="f">
              <v:textbox inset="0,0,0,0">
                <w:txbxContent>
                  <w:p w:rsidR="00E941B6" w:rsidRDefault="00B74D7F">
                    <w:pPr>
                      <w:spacing w:line="266" w:lineRule="exact"/>
                      <w:rPr>
                        <w:sz w:val="24"/>
                      </w:rPr>
                    </w:pPr>
                    <w:proofErr w:type="gramStart"/>
                    <w:r>
                      <w:rPr>
                        <w:sz w:val="24"/>
                      </w:rPr>
                      <w:t>discontinuous</w:t>
                    </w:r>
                    <w:proofErr w:type="gramEnd"/>
                  </w:p>
                </w:txbxContent>
              </v:textbox>
            </v:shape>
            <v:shape id="_x0000_s1145" type="#_x0000_t202" style="position:absolute;left:3252;top:1916;width:1075;height:266" filled="f" stroked="f">
              <v:textbox inset="0,0,0,0">
                <w:txbxContent>
                  <w:p w:rsidR="00E941B6" w:rsidRDefault="00B74D7F">
                    <w:pPr>
                      <w:spacing w:line="266" w:lineRule="exact"/>
                      <w:rPr>
                        <w:sz w:val="24"/>
                      </w:rPr>
                    </w:pPr>
                    <w:proofErr w:type="gramStart"/>
                    <w:r>
                      <w:rPr>
                        <w:sz w:val="24"/>
                      </w:rPr>
                      <w:t>continuous</w:t>
                    </w:r>
                    <w:proofErr w:type="gramEnd"/>
                  </w:p>
                </w:txbxContent>
              </v:textbox>
            </v:shape>
            <v:shape id="_x0000_s1144" type="#_x0000_t202" style="position:absolute;left:2892;top:656;width:5332;height:554" filled="f" stroked="f">
              <v:textbox inset="0,0,0,0">
                <w:txbxContent>
                  <w:p w:rsidR="00E941B6" w:rsidRPr="006B7C52" w:rsidRDefault="00B74D7F">
                    <w:pPr>
                      <w:spacing w:line="249" w:lineRule="auto"/>
                      <w:ind w:right="-15"/>
                      <w:rPr>
                        <w:color w:val="000000" w:themeColor="text1"/>
                        <w:sz w:val="24"/>
                      </w:rPr>
                    </w:pPr>
                    <w:r w:rsidRPr="006B7C52">
                      <w:rPr>
                        <w:color w:val="000000" w:themeColor="text1"/>
                        <w:sz w:val="24"/>
                      </w:rPr>
                      <w:t>DNA synthesis goes on continuously on one side of the replication fork and discontinuously on the other side.</w:t>
                    </w:r>
                  </w:p>
                </w:txbxContent>
              </v:textbox>
            </v:shape>
            <w10:wrap type="topAndBottom" anchorx="page"/>
          </v:group>
        </w:pict>
      </w:r>
    </w:p>
    <w:p w:rsidR="00E941B6" w:rsidRPr="006B7C52" w:rsidRDefault="00E941B6">
      <w:pPr>
        <w:rPr>
          <w:color w:val="000000" w:themeColor="text1"/>
          <w:sz w:val="17"/>
        </w:rPr>
        <w:sectPr w:rsidR="00E941B6" w:rsidRPr="006B7C52">
          <w:pgSz w:w="12240" w:h="15840"/>
          <w:pgMar w:top="1500" w:right="1720" w:bottom="700" w:left="1720" w:header="0" w:footer="502" w:gutter="0"/>
          <w:cols w:space="720"/>
        </w:sectPr>
      </w:pPr>
    </w:p>
    <w:p w:rsidR="00E941B6" w:rsidRPr="006B7C52" w:rsidRDefault="00E941B6">
      <w:pPr>
        <w:pStyle w:val="GvdeMetni"/>
        <w:rPr>
          <w:color w:val="000000" w:themeColor="text1"/>
          <w:sz w:val="20"/>
        </w:rPr>
      </w:pPr>
    </w:p>
    <w:p w:rsidR="00E941B6" w:rsidRPr="006B7C52" w:rsidRDefault="00E941B6">
      <w:pPr>
        <w:pStyle w:val="GvdeMetni"/>
        <w:spacing w:before="4"/>
        <w:rPr>
          <w:color w:val="000000" w:themeColor="text1"/>
          <w:sz w:val="17"/>
        </w:rPr>
      </w:pPr>
    </w:p>
    <w:p w:rsidR="00E941B6" w:rsidRPr="006B7C52" w:rsidRDefault="00CA1F08">
      <w:pPr>
        <w:pStyle w:val="GvdeMetni"/>
        <w:ind w:left="800"/>
        <w:rPr>
          <w:color w:val="000000" w:themeColor="text1"/>
          <w:sz w:val="20"/>
        </w:rPr>
      </w:pPr>
      <w:r>
        <w:rPr>
          <w:color w:val="000000" w:themeColor="text1"/>
          <w:sz w:val="20"/>
        </w:rPr>
      </w:r>
      <w:r>
        <w:rPr>
          <w:color w:val="000000" w:themeColor="text1"/>
          <w:sz w:val="20"/>
        </w:rPr>
        <w:pict>
          <v:group id="_x0000_s1113" style="width:5in;height:270pt;mso-position-horizontal-relative:char;mso-position-vertical-relative:line" coordsize="7200,5400">
            <v:rect id="_x0000_s1142" style="position:absolute;width:7200;height:1800" filled="f" fillcolor="#00c" stroked="f"/>
            <v:shape id="_x0000_s1141" type="#_x0000_t75" style="position:absolute;left:300;top:1380;width:6453;height:420">
              <v:imagedata r:id="rId68" o:title=""/>
            </v:shape>
            <v:rect id="_x0000_s1140" style="position:absolute;top:1800;width:7200;height:1800" filled="f" fillcolor="#00c" stroked="f"/>
            <v:shape id="_x0000_s1139" type="#_x0000_t75" style="position:absolute;left:300;top:1800;width:6453;height:1800">
              <v:imagedata r:id="rId69" o:title=""/>
            </v:shape>
            <v:shape id="_x0000_s1138" type="#_x0000_t75" style="position:absolute;left:1369;top:2030;width:311;height:370">
              <v:imagedata r:id="rId67" o:title=""/>
            </v:shape>
            <v:shape id="_x0000_s1137" style="position:absolute;left:1254;top:3356;width:546;height:244" coordorigin="1254,3356" coordsize="546,244" o:spt="100" adj="0,,0" path="m1712,3383r-458,204l1260,3600r39,l1724,3410r-12,-27xm1786,3377r-60,l1738,3404r-14,6l1736,3438r50,-61xm1726,3377r-14,6l1724,3410r14,-6l1726,3377xm1700,3356r12,27l1726,3377r60,l1800,3360r-100,-4xe" filled="f" fillcolor="black" stroked="f">
              <v:stroke joinstyle="round"/>
              <v:formulas/>
              <v:path arrowok="t" o:connecttype="segments"/>
            </v:shape>
            <v:shape id="_x0000_s1136" style="position:absolute;left:5265;top:3000;width:160;height:544" coordorigin="5266,3000" coordsize="160,544" o:spt="100" adj="0,,0" path="m5367,3086r-101,452l5296,3544r99,-452l5367,3086xm5418,3071r-48,l5399,3077r-4,15l5425,3098r-7,-27xm5370,3071r-3,15l5395,3092r4,-15l5370,3071xm5400,3000r-62,79l5367,3086r3,-15l5418,3071r-18,-71xe" filled="f" fillcolor="black" stroked="f">
              <v:stroke joinstyle="round"/>
              <v:formulas/>
              <v:path arrowok="t" o:connecttype="segments"/>
            </v:shape>
            <v:shape id="_x0000_s1135" style="position:absolute;left:4920;top:2085;width:783;height:166" coordorigin="4920,2086" coordsize="783,166" o:spt="100" adj="0,,0" path="m5003,2162r-83,58l5016,2251r-4,-27l4997,2224r-5,-29l5007,2192r-4,-30xm5007,2192r-15,3l4997,2224r15,-3l5007,2192xm5012,2221r-15,3l5012,2224r,-3xm5699,2086r-692,106l5012,2221r690,-105l5699,2086xe" filled="f" fillcolor="black" stroked="f">
              <v:stroke joinstyle="round"/>
              <v:formulas/>
              <v:path arrowok="t" o:connecttype="segments"/>
            </v:shape>
            <v:shape id="_x0000_s1134" type="#_x0000_t75" style="position:absolute;left:2160;top:2220;width:186;height:186">
              <v:imagedata r:id="rId70" o:title=""/>
            </v:shape>
            <v:shape id="_x0000_s1133" type="#_x0000_t75" style="position:absolute;left:2040;top:3114;width:245;height:186">
              <v:imagedata r:id="rId71" o:title=""/>
            </v:shape>
            <v:shape id="_x0000_s1132" style="position:absolute;left:2040;top:3289;width:1022;height:101" coordorigin="2040,3289" coordsize="1022,101" o:spt="100" adj="0,,0" path="m2106,3323r-66,37l2110,3390r-2,-22l2098,3368r-2,-22l2107,3345r-1,-22xm2107,3345r-11,1l2098,3368r10,l2107,3345xm2108,3368r-10,l2108,3368r,xm3060,3289r-953,56l2108,3368r953,-56l3060,3289xe" filled="f" fillcolor="#f6c" stroked="f">
              <v:stroke joinstyle="round"/>
              <v:formulas/>
              <v:path arrowok="t" o:connecttype="segments"/>
            </v:shape>
            <v:shape id="_x0000_s1131" style="position:absolute;left:2935;top:3414;width:135;height:186" coordorigin="2935,3414" coordsize="135,186" path="m3052,3414r-117,186l2961,3600r109,-174l3052,3414xe" filled="f" fillcolor="#f6c" stroked="f">
              <v:path arrowok="t"/>
            </v:shape>
            <v:shape id="_x0000_s1130" style="position:absolute;left:3709;top:1980;width:213;height:963" coordorigin="3709,1980" coordsize="213,963" o:spt="100" adj="0,,0" path="m3877,2045r-168,894l3732,2942r167,-893l3877,2045xm3916,2034r-36,l3901,2038r-2,11l3922,2053r-6,-19xm3880,2034r-3,11l3899,2049r2,-11l3880,2034xm3900,1980r-46,61l3877,2045r3,-11l3916,2034r-16,-54xe" filled="f" fillcolor="#f6c" stroked="f">
              <v:stroke joinstyle="round"/>
              <v:formulas/>
              <v:path arrowok="t" o:connecttype="segments"/>
            </v:shape>
            <v:shape id="_x0000_s1129" style="position:absolute;left:4012;top:2400;width:788;height:849" coordorigin="4013,2400" coordsize="788,849" o:spt="100" adj="0,,0" path="m4746,2442r-733,791l4028,3248r734,-791l4746,2442xm4791,2434r-37,l4770,2449r-8,8l4780,2473r11,-39xm4754,2434r-8,8l4762,2457r8,-8l4754,2434xm4800,2400r-70,28l4746,2442r8,-8l4791,2434r9,-34xe" filled="f" fillcolor="#f6c" stroked="f">
              <v:stroke joinstyle="round"/>
              <v:formulas/>
              <v:path arrowok="t" o:connecttype="segments"/>
            </v:shape>
            <v:rect id="_x0000_s1128" style="position:absolute;top:3600;width:7200;height:1800" filled="f" fillcolor="#00c" stroked="f"/>
            <v:shape id="_x0000_s1127" type="#_x0000_t75" style="position:absolute;left:300;top:3600;width:6453;height:676">
              <v:imagedata r:id="rId72" o:title=""/>
            </v:shape>
            <v:shape id="_x0000_s1126" style="position:absolute;left:1260;top:3600;width:40;height:15" coordorigin="1260,3600" coordsize="40,15" path="m1299,3600r-39,l1267,3614r32,-14xe" filled="f" fillcolor="black" stroked="f">
              <v:path arrowok="t"/>
            </v:shape>
            <v:shape id="_x0000_s1125" type="#_x0000_t75" style="position:absolute;left:2760;top:3600;width:202;height:300">
              <v:imagedata r:id="rId73" o:title=""/>
            </v:shape>
            <v:shape id="_x0000_s1124" type="#_x0000_t202" style="position:absolute;left:6445;top:4966;width:162;height:156" filled="f" stroked="f">
              <v:textbox inset="0,0,0,0">
                <w:txbxContent>
                  <w:p w:rsidR="00E941B6" w:rsidRPr="006B7C52" w:rsidRDefault="00B74D7F">
                    <w:pPr>
                      <w:spacing w:line="155" w:lineRule="exact"/>
                      <w:rPr>
                        <w:color w:val="000000" w:themeColor="text1"/>
                        <w:sz w:val="14"/>
                      </w:rPr>
                    </w:pPr>
                    <w:r w:rsidRPr="006B7C52">
                      <w:rPr>
                        <w:color w:val="000000" w:themeColor="text1"/>
                        <w:sz w:val="14"/>
                      </w:rPr>
                      <w:t>23</w:t>
                    </w:r>
                  </w:p>
                </w:txbxContent>
              </v:textbox>
            </v:shape>
            <v:shape id="_x0000_s1123" type="#_x0000_t202" style="position:absolute;left:372;top:4781;width:3890;height:266" filled="f" stroked="f">
              <v:textbox inset="0,0,0,0">
                <w:txbxContent>
                  <w:p w:rsidR="00E941B6" w:rsidRPr="006B7C52" w:rsidRDefault="00B74D7F">
                    <w:pPr>
                      <w:spacing w:line="266" w:lineRule="exact"/>
                      <w:rPr>
                        <w:color w:val="000000" w:themeColor="text1"/>
                        <w:sz w:val="24"/>
                      </w:rPr>
                    </w:pPr>
                    <w:proofErr w:type="gramStart"/>
                    <w:r w:rsidRPr="006B7C52">
                      <w:rPr>
                        <w:color w:val="000000" w:themeColor="text1"/>
                        <w:sz w:val="24"/>
                      </w:rPr>
                      <w:t>strand</w:t>
                    </w:r>
                    <w:proofErr w:type="gramEnd"/>
                    <w:r w:rsidRPr="006B7C52">
                      <w:rPr>
                        <w:color w:val="000000" w:themeColor="text1"/>
                        <w:sz w:val="24"/>
                      </w:rPr>
                      <w:t xml:space="preserve"> are called “</w:t>
                    </w:r>
                    <w:r w:rsidRPr="006B7C52">
                      <w:rPr>
                        <w:b/>
                        <w:color w:val="000000" w:themeColor="text1"/>
                        <w:sz w:val="24"/>
                        <w:u w:val="thick" w:color="FFFF00"/>
                      </w:rPr>
                      <w:t>Okazaki fragments</w:t>
                    </w:r>
                    <w:r w:rsidRPr="006B7C52">
                      <w:rPr>
                        <w:color w:val="000000" w:themeColor="text1"/>
                        <w:sz w:val="24"/>
                      </w:rPr>
                      <w:t>.”</w:t>
                    </w:r>
                  </w:p>
                </w:txbxContent>
              </v:textbox>
            </v:shape>
            <v:shape id="_x0000_s1122" type="#_x0000_t202" style="position:absolute;left:372;top:4493;width:6135;height:266" filled="f" stroked="f">
              <v:textbox inset="0,0,0,0">
                <w:txbxContent>
                  <w:p w:rsidR="00E941B6" w:rsidRPr="006B7C52" w:rsidRDefault="00B74D7F">
                    <w:pPr>
                      <w:spacing w:line="266" w:lineRule="exact"/>
                      <w:rPr>
                        <w:color w:val="000000" w:themeColor="text1"/>
                        <w:sz w:val="24"/>
                      </w:rPr>
                    </w:pPr>
                    <w:r w:rsidRPr="006B7C52">
                      <w:rPr>
                        <w:color w:val="000000" w:themeColor="text1"/>
                        <w:sz w:val="24"/>
                      </w:rPr>
                      <w:t>The small segments of DNA that are synthesized on the lagging</w:t>
                    </w:r>
                  </w:p>
                </w:txbxContent>
              </v:textbox>
            </v:shape>
            <v:shape id="_x0000_s1121" type="#_x0000_t202" style="position:absolute;left:672;top:3653;width:1356;height:266" filled="f" stroked="f">
              <v:textbox inset="0,0,0,0">
                <w:txbxContent>
                  <w:p w:rsidR="00E941B6" w:rsidRDefault="00B74D7F">
                    <w:pPr>
                      <w:spacing w:line="266" w:lineRule="exact"/>
                      <w:rPr>
                        <w:sz w:val="24"/>
                      </w:rPr>
                    </w:pPr>
                    <w:proofErr w:type="gramStart"/>
                    <w:r>
                      <w:rPr>
                        <w:sz w:val="24"/>
                      </w:rPr>
                      <w:t>discontinuous</w:t>
                    </w:r>
                    <w:proofErr w:type="gramEnd"/>
                  </w:p>
                </w:txbxContent>
              </v:textbox>
            </v:shape>
            <v:shape id="_x0000_s1120" type="#_x0000_t202" style="position:absolute;left:5352;top:3413;width:1075;height:266" filled="f" stroked="f">
              <v:textbox inset="0,0,0,0">
                <w:txbxContent>
                  <w:p w:rsidR="00E941B6" w:rsidRDefault="00B74D7F">
                    <w:pPr>
                      <w:spacing w:line="266" w:lineRule="exact"/>
                      <w:rPr>
                        <w:sz w:val="24"/>
                      </w:rPr>
                    </w:pPr>
                    <w:proofErr w:type="gramStart"/>
                    <w:r>
                      <w:rPr>
                        <w:sz w:val="24"/>
                      </w:rPr>
                      <w:t>continuous</w:t>
                    </w:r>
                    <w:proofErr w:type="gramEnd"/>
                  </w:p>
                </w:txbxContent>
              </v:textbox>
            </v:shape>
            <v:shape id="_x0000_s1119" type="#_x0000_t202" style="position:absolute;left:3132;top:2993;width:979;height:554" filled="f" stroked="f">
              <v:textbox inset="0,0,0,0">
                <w:txbxContent>
                  <w:p w:rsidR="00E941B6" w:rsidRDefault="00B74D7F">
                    <w:pPr>
                      <w:spacing w:line="249" w:lineRule="auto"/>
                      <w:ind w:right="-1"/>
                      <w:rPr>
                        <w:sz w:val="24"/>
                      </w:rPr>
                    </w:pPr>
                    <w:r>
                      <w:rPr>
                        <w:sz w:val="24"/>
                      </w:rPr>
                      <w:t>Okazaki fragments</w:t>
                    </w:r>
                  </w:p>
                </w:txbxContent>
              </v:textbox>
            </v:shape>
            <v:shape id="_x0000_s1118" type="#_x0000_t202" style="position:absolute;left:2232;top:2825;width:742;height:266" filled="f" stroked="f">
              <v:textbox inset="0,0,0,0">
                <w:txbxContent>
                  <w:p w:rsidR="00E941B6" w:rsidRDefault="00B74D7F">
                    <w:pPr>
                      <w:spacing w:line="266" w:lineRule="exact"/>
                      <w:rPr>
                        <w:sz w:val="24"/>
                      </w:rPr>
                    </w:pPr>
                    <w:proofErr w:type="gramStart"/>
                    <w:r>
                      <w:rPr>
                        <w:sz w:val="24"/>
                      </w:rPr>
                      <w:t>lagging</w:t>
                    </w:r>
                    <w:proofErr w:type="gramEnd"/>
                  </w:p>
                </w:txbxContent>
              </v:textbox>
            </v:shape>
            <v:shape id="_x0000_s1117" type="#_x0000_t202" style="position:absolute;left:2232;top:2393;width:729;height:266" filled="f" stroked="f">
              <v:textbox inset="0,0,0,0">
                <w:txbxContent>
                  <w:p w:rsidR="00E941B6" w:rsidRDefault="00B74D7F">
                    <w:pPr>
                      <w:spacing w:line="266" w:lineRule="exact"/>
                      <w:rPr>
                        <w:sz w:val="24"/>
                      </w:rPr>
                    </w:pPr>
                    <w:proofErr w:type="gramStart"/>
                    <w:r>
                      <w:rPr>
                        <w:sz w:val="24"/>
                      </w:rPr>
                      <w:t>leading</w:t>
                    </w:r>
                    <w:proofErr w:type="gramEnd"/>
                  </w:p>
                </w:txbxContent>
              </v:textbox>
            </v:shape>
            <v:shape id="_x0000_s1116" type="#_x0000_t202" style="position:absolute;left:5292;top:1853;width:1356;height:266" filled="f" stroked="f">
              <v:textbox inset="0,0,0,0">
                <w:txbxContent>
                  <w:p w:rsidR="00E941B6" w:rsidRDefault="00B74D7F">
                    <w:pPr>
                      <w:spacing w:line="266" w:lineRule="exact"/>
                      <w:rPr>
                        <w:sz w:val="24"/>
                      </w:rPr>
                    </w:pPr>
                    <w:proofErr w:type="gramStart"/>
                    <w:r>
                      <w:rPr>
                        <w:sz w:val="24"/>
                      </w:rPr>
                      <w:t>discontinuous</w:t>
                    </w:r>
                    <w:proofErr w:type="gramEnd"/>
                  </w:p>
                </w:txbxContent>
              </v:textbox>
            </v:shape>
            <v:shape id="_x0000_s1115" type="#_x0000_t202" style="position:absolute;left:732;top:1793;width:1075;height:266" filled="f" stroked="f">
              <v:textbox inset="0,0,0,0">
                <w:txbxContent>
                  <w:p w:rsidR="00E941B6" w:rsidRDefault="00B74D7F">
                    <w:pPr>
                      <w:spacing w:line="266" w:lineRule="exact"/>
                      <w:rPr>
                        <w:sz w:val="24"/>
                      </w:rPr>
                    </w:pPr>
                    <w:proofErr w:type="gramStart"/>
                    <w:r>
                      <w:rPr>
                        <w:sz w:val="24"/>
                      </w:rPr>
                      <w:t>continuous</w:t>
                    </w:r>
                    <w:proofErr w:type="gramEnd"/>
                  </w:p>
                </w:txbxContent>
              </v:textbox>
            </v:shape>
            <v:shape id="_x0000_s1114" type="#_x0000_t202" style="position:absolute;left:372;top:413;width:6279;height:842" filled="f" stroked="f">
              <v:textbox inset="0,0,0,0">
                <w:txbxContent>
                  <w:p w:rsidR="00E941B6" w:rsidRPr="006B7C52" w:rsidRDefault="00B74D7F">
                    <w:pPr>
                      <w:spacing w:line="249" w:lineRule="auto"/>
                      <w:rPr>
                        <w:color w:val="000000" w:themeColor="text1"/>
                        <w:sz w:val="24"/>
                      </w:rPr>
                    </w:pPr>
                    <w:r w:rsidRPr="006B7C52">
                      <w:rPr>
                        <w:color w:val="000000" w:themeColor="text1"/>
                        <w:sz w:val="24"/>
                      </w:rPr>
                      <w:t>The side of the DNA strand that is synthesized continuously is called the “</w:t>
                    </w:r>
                    <w:r w:rsidRPr="006B7C52">
                      <w:rPr>
                        <w:b/>
                        <w:color w:val="000000" w:themeColor="text1"/>
                        <w:sz w:val="24"/>
                        <w:u w:val="thick" w:color="FFFF00"/>
                      </w:rPr>
                      <w:t>leading strand</w:t>
                    </w:r>
                    <w:r w:rsidRPr="006B7C52">
                      <w:rPr>
                        <w:color w:val="000000" w:themeColor="text1"/>
                        <w:sz w:val="24"/>
                      </w:rPr>
                      <w:t>.” The discontinuous side is called the “</w:t>
                    </w:r>
                    <w:r w:rsidRPr="006B7C52">
                      <w:rPr>
                        <w:b/>
                        <w:color w:val="000000" w:themeColor="text1"/>
                        <w:sz w:val="24"/>
                        <w:u w:val="thick" w:color="FFFF00"/>
                      </w:rPr>
                      <w:t>lagging strand</w:t>
                    </w:r>
                    <w:r w:rsidRPr="006B7C52">
                      <w:rPr>
                        <w:color w:val="000000" w:themeColor="text1"/>
                        <w:sz w:val="24"/>
                      </w:rPr>
                      <w:t>.”</w:t>
                    </w:r>
                  </w:p>
                </w:txbxContent>
              </v:textbox>
            </v:shape>
            <w10:wrap type="none"/>
            <w10:anchorlock/>
          </v:group>
        </w:pict>
      </w: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CA1F08">
      <w:pPr>
        <w:pStyle w:val="GvdeMetni"/>
        <w:spacing w:before="10"/>
        <w:rPr>
          <w:color w:val="000000" w:themeColor="text1"/>
          <w:sz w:val="16"/>
        </w:rPr>
      </w:pPr>
      <w:r>
        <w:rPr>
          <w:color w:val="000000" w:themeColor="text1"/>
        </w:rPr>
        <w:pict>
          <v:group id="_x0000_s1093" style="position:absolute;margin-left:125.85pt;margin-top:11.65pt;width:5in;height:270pt;z-index:251642368;mso-wrap-distance-left:0;mso-wrap-distance-right:0;mso-position-horizontal-relative:page" coordorigin="2520,233" coordsize="7200,5400">
            <v:rect id="_x0000_s1112" style="position:absolute;left:2520;top:233;width:7200;height:1800" filled="f" fillcolor="#00c" stroked="f"/>
            <v:shape id="_x0000_s1111" type="#_x0000_t75" style="position:absolute;left:2820;top:1613;width:6453;height:420">
              <v:imagedata r:id="rId68" o:title=""/>
            </v:shape>
            <v:shape id="_x0000_s1110" style="position:absolute;left:5940;top:1185;width:1028;height:849" coordorigin="5940,1185" coordsize="1028,849" o:spt="100" adj="0,,0" path="m5971,1965r-31,68l6014,2017r-8,-10l5992,2007r-15,-18l5986,1982r-15,-17xm5986,1982r-9,7l5992,2007r8,-7l5986,1982xm6000,2000r-8,7l6006,2007r-6,-7xm6954,1185r-968,797l6000,2000r967,-797l6954,1185xe" filled="f" fillcolor="#f6c" stroked="f">
              <v:stroke joinstyle="round"/>
              <v:formulas/>
              <v:path arrowok="t" o:connecttype="segments"/>
            </v:shape>
            <v:rect id="_x0000_s1109" style="position:absolute;left:2520;top:2033;width:7200;height:1800" filled="f" fillcolor="#00c" stroked="f"/>
            <v:shape id="_x0000_s1108" type="#_x0000_t75" style="position:absolute;left:2820;top:2033;width:6453;height:1800">
              <v:imagedata r:id="rId69" o:title=""/>
            </v:shape>
            <v:shape id="_x0000_s1107" type="#_x0000_t75" style="position:absolute;left:3889;top:2263;width:311;height:370">
              <v:imagedata r:id="rId67" o:title=""/>
            </v:shape>
            <v:shape id="_x0000_s1106" style="position:absolute;left:3774;top:3589;width:546;height:244" coordorigin="3774,3590" coordsize="546,244" o:spt="100" adj="0,,0" path="m4232,3616r-458,204l3780,3833r39,l4244,3644r-12,-28xm4306,3610r-60,l4258,3638r-14,6l4256,3671r50,-61xm4246,3610r-14,6l4244,3644r14,-6l4246,3610xm4220,3590r12,26l4246,3610r60,l4320,3593r-100,-3xe" filled="f" fillcolor="black" stroked="f">
              <v:stroke joinstyle="round"/>
              <v:formulas/>
              <v:path arrowok="t" o:connecttype="segments"/>
            </v:shape>
            <v:shape id="_x0000_s1105" style="position:absolute;left:7785;top:3233;width:160;height:544" coordorigin="7786,3233" coordsize="160,544" o:spt="100" adj="0,,0" path="m7887,3319r-101,452l7816,3777r99,-452l7887,3319xm7938,3304r-48,l7919,3310r-4,15l7945,3332r-7,-28xm7890,3304r-3,15l7915,3325r4,-15l7890,3304xm7920,3233r-62,80l7887,3319r3,-15l7938,3304r-18,-71xe" filled="f" fillcolor="black" stroked="f">
              <v:stroke joinstyle="round"/>
              <v:formulas/>
              <v:path arrowok="t" o:connecttype="segments"/>
            </v:shape>
            <v:shape id="_x0000_s1104" style="position:absolute;left:7440;top:2319;width:783;height:166" coordorigin="7440,2319" coordsize="783,166" o:spt="100" adj="0,,0" path="m7523,2396r-83,57l7536,2485r-4,-28l7517,2457r-5,-29l7527,2426r-4,-30xm7527,2426r-15,2l7517,2457r15,-2l7527,2426xm7532,2455r-15,2l7532,2457r,-2xm8219,2319r-692,107l7532,2455r690,-106l8219,2319xe" filled="f" fillcolor="black" stroked="f">
              <v:stroke joinstyle="round"/>
              <v:formulas/>
              <v:path arrowok="t" o:connecttype="segments"/>
            </v:shape>
            <v:rect id="_x0000_s1103" style="position:absolute;left:2520;top:3833;width:7200;height:1800" filled="f" fillcolor="#00c" stroked="f"/>
            <v:shape id="_x0000_s1102" type="#_x0000_t75" style="position:absolute;left:2820;top:3833;width:6453;height:676">
              <v:imagedata r:id="rId72" o:title=""/>
            </v:shape>
            <v:shape id="_x0000_s1101" style="position:absolute;left:3780;top:3833;width:40;height:15" coordorigin="3780,3833" coordsize="40,15" path="m3819,3833r-39,l3787,3848r32,-15xe" filled="f" fillcolor="black" stroked="f">
              <v:path arrowok="t"/>
            </v:shape>
            <v:shape id="_x0000_s1100" type="#_x0000_t202" style="position:absolute;left:8965;top:5199;width:162;height:156" filled="f" stroked="f">
              <v:textbox inset="0,0,0,0">
                <w:txbxContent>
                  <w:p w:rsidR="00E941B6" w:rsidRPr="006B7C52" w:rsidRDefault="00B74D7F">
                    <w:pPr>
                      <w:spacing w:line="155" w:lineRule="exact"/>
                      <w:rPr>
                        <w:color w:val="000000" w:themeColor="text1"/>
                        <w:sz w:val="14"/>
                      </w:rPr>
                    </w:pPr>
                    <w:r w:rsidRPr="006B7C52">
                      <w:rPr>
                        <w:color w:val="000000" w:themeColor="text1"/>
                        <w:sz w:val="14"/>
                      </w:rPr>
                      <w:t>24</w:t>
                    </w:r>
                  </w:p>
                </w:txbxContent>
              </v:textbox>
            </v:shape>
            <v:shape id="_x0000_s1099" type="#_x0000_t202" style="position:absolute;left:2892;top:4727;width:4614;height:266" filled="f" stroked="f">
              <v:textbox inset="0,0,0,0">
                <w:txbxContent>
                  <w:p w:rsidR="00E941B6" w:rsidRPr="006B7C52" w:rsidRDefault="00B74D7F">
                    <w:pPr>
                      <w:spacing w:line="266" w:lineRule="exact"/>
                      <w:rPr>
                        <w:color w:val="000000" w:themeColor="text1"/>
                        <w:sz w:val="24"/>
                      </w:rPr>
                    </w:pPr>
                    <w:r w:rsidRPr="006B7C52">
                      <w:rPr>
                        <w:color w:val="000000" w:themeColor="text1"/>
                        <w:sz w:val="24"/>
                      </w:rPr>
                      <w:t>DNA polymerase III stops synthesis and leaves.</w:t>
                    </w:r>
                  </w:p>
                </w:txbxContent>
              </v:textbox>
            </v:shape>
            <v:shape id="_x0000_s1098" type="#_x0000_t202" style="position:absolute;left:3192;top:3887;width:1356;height:266" filled="f" stroked="f">
              <v:textbox inset="0,0,0,0">
                <w:txbxContent>
                  <w:p w:rsidR="00E941B6" w:rsidRDefault="00B74D7F">
                    <w:pPr>
                      <w:spacing w:line="266" w:lineRule="exact"/>
                      <w:rPr>
                        <w:sz w:val="24"/>
                      </w:rPr>
                    </w:pPr>
                    <w:proofErr w:type="gramStart"/>
                    <w:r>
                      <w:rPr>
                        <w:sz w:val="24"/>
                      </w:rPr>
                      <w:t>discontinuous</w:t>
                    </w:r>
                    <w:proofErr w:type="gramEnd"/>
                  </w:p>
                </w:txbxContent>
              </v:textbox>
            </v:shape>
            <v:shape id="_x0000_s1097" type="#_x0000_t202" style="position:absolute;left:7872;top:3647;width:1075;height:266" filled="f" stroked="f">
              <v:textbox inset="0,0,0,0">
                <w:txbxContent>
                  <w:p w:rsidR="00E941B6" w:rsidRDefault="00B74D7F">
                    <w:pPr>
                      <w:spacing w:line="266" w:lineRule="exact"/>
                      <w:rPr>
                        <w:sz w:val="24"/>
                      </w:rPr>
                    </w:pPr>
                    <w:proofErr w:type="gramStart"/>
                    <w:r>
                      <w:rPr>
                        <w:sz w:val="24"/>
                      </w:rPr>
                      <w:t>continuous</w:t>
                    </w:r>
                    <w:proofErr w:type="gramEnd"/>
                  </w:p>
                </w:txbxContent>
              </v:textbox>
            </v:shape>
            <v:shape id="_x0000_s1096" type="#_x0000_t202" style="position:absolute;left:7812;top:2087;width:1356;height:266" filled="f" stroked="f">
              <v:textbox inset="0,0,0,0">
                <w:txbxContent>
                  <w:p w:rsidR="00E941B6" w:rsidRDefault="00B74D7F">
                    <w:pPr>
                      <w:spacing w:line="266" w:lineRule="exact"/>
                      <w:rPr>
                        <w:sz w:val="24"/>
                      </w:rPr>
                    </w:pPr>
                    <w:proofErr w:type="gramStart"/>
                    <w:r>
                      <w:rPr>
                        <w:sz w:val="24"/>
                      </w:rPr>
                      <w:t>discontinuous</w:t>
                    </w:r>
                    <w:proofErr w:type="gramEnd"/>
                  </w:p>
                </w:txbxContent>
              </v:textbox>
            </v:shape>
            <v:shape id="_x0000_s1095" type="#_x0000_t202" style="position:absolute;left:3252;top:2027;width:1075;height:266" filled="f" stroked="f">
              <v:textbox inset="0,0,0,0">
                <w:txbxContent>
                  <w:p w:rsidR="00E941B6" w:rsidRDefault="00B74D7F">
                    <w:pPr>
                      <w:spacing w:line="266" w:lineRule="exact"/>
                      <w:rPr>
                        <w:sz w:val="24"/>
                      </w:rPr>
                    </w:pPr>
                    <w:proofErr w:type="gramStart"/>
                    <w:r>
                      <w:rPr>
                        <w:sz w:val="24"/>
                      </w:rPr>
                      <w:t>continuous</w:t>
                    </w:r>
                    <w:proofErr w:type="gramEnd"/>
                  </w:p>
                </w:txbxContent>
              </v:textbox>
            </v:shape>
            <v:shape id="_x0000_s1094" type="#_x0000_t202" style="position:absolute;left:2892;top:647;width:5912;height:554" filled="f" stroked="f">
              <v:textbox inset="0,0,0,0">
                <w:txbxContent>
                  <w:p w:rsidR="00E941B6" w:rsidRPr="006B7C52" w:rsidRDefault="00B74D7F">
                    <w:pPr>
                      <w:spacing w:line="249" w:lineRule="auto"/>
                      <w:ind w:right="11"/>
                      <w:rPr>
                        <w:color w:val="000000" w:themeColor="text1"/>
                        <w:sz w:val="24"/>
                      </w:rPr>
                    </w:pPr>
                    <w:r w:rsidRPr="006B7C52">
                      <w:rPr>
                        <w:color w:val="000000" w:themeColor="text1"/>
                        <w:sz w:val="24"/>
                      </w:rPr>
                      <w:t>DNA polymerase III continues DNA synthesis on the</w:t>
                    </w:r>
                    <w:r w:rsidRPr="006B7C52">
                      <w:rPr>
                        <w:color w:val="000000" w:themeColor="text1"/>
                        <w:spacing w:val="-38"/>
                        <w:sz w:val="24"/>
                      </w:rPr>
                      <w:t xml:space="preserve"> </w:t>
                    </w:r>
                    <w:r w:rsidRPr="006B7C52">
                      <w:rPr>
                        <w:color w:val="000000" w:themeColor="text1"/>
                        <w:sz w:val="24"/>
                      </w:rPr>
                      <w:t>lagging strand until it encounters the 5’ end of an RNA</w:t>
                    </w:r>
                    <w:r w:rsidRPr="006B7C52">
                      <w:rPr>
                        <w:color w:val="000000" w:themeColor="text1"/>
                        <w:spacing w:val="-42"/>
                        <w:sz w:val="24"/>
                      </w:rPr>
                      <w:t xml:space="preserve"> </w:t>
                    </w:r>
                    <w:r w:rsidRPr="006B7C52">
                      <w:rPr>
                        <w:color w:val="000000" w:themeColor="text1"/>
                        <w:spacing w:val="-3"/>
                        <w:sz w:val="24"/>
                      </w:rPr>
                      <w:t>primer.</w:t>
                    </w:r>
                  </w:p>
                </w:txbxContent>
              </v:textbox>
            </v:shape>
            <w10:wrap type="topAndBottom" anchorx="page"/>
          </v:group>
        </w:pict>
      </w:r>
    </w:p>
    <w:p w:rsidR="00E941B6" w:rsidRPr="006B7C52" w:rsidRDefault="00E941B6">
      <w:pPr>
        <w:rPr>
          <w:color w:val="000000" w:themeColor="text1"/>
          <w:sz w:val="16"/>
        </w:rPr>
        <w:sectPr w:rsidR="00E941B6" w:rsidRPr="006B7C52">
          <w:pgSz w:w="12240" w:h="15840"/>
          <w:pgMar w:top="1500" w:right="1720" w:bottom="700" w:left="1720" w:header="0" w:footer="502" w:gutter="0"/>
          <w:cols w:space="720"/>
        </w:sectPr>
      </w:pPr>
    </w:p>
    <w:p w:rsidR="00E941B6" w:rsidRPr="006B7C52" w:rsidRDefault="00E941B6">
      <w:pPr>
        <w:pStyle w:val="GvdeMetni"/>
        <w:rPr>
          <w:color w:val="000000" w:themeColor="text1"/>
          <w:sz w:val="20"/>
        </w:rPr>
      </w:pPr>
    </w:p>
    <w:p w:rsidR="00E941B6" w:rsidRPr="006B7C52" w:rsidRDefault="00E941B6">
      <w:pPr>
        <w:pStyle w:val="GvdeMetni"/>
        <w:spacing w:before="4"/>
        <w:rPr>
          <w:color w:val="000000" w:themeColor="text1"/>
          <w:sz w:val="17"/>
        </w:rPr>
      </w:pPr>
    </w:p>
    <w:p w:rsidR="00E941B6" w:rsidRPr="006B7C52" w:rsidRDefault="00CA1F08">
      <w:pPr>
        <w:pStyle w:val="GvdeMetni"/>
        <w:ind w:left="800"/>
        <w:rPr>
          <w:color w:val="000000" w:themeColor="text1"/>
          <w:sz w:val="20"/>
        </w:rPr>
      </w:pPr>
      <w:r>
        <w:rPr>
          <w:color w:val="000000" w:themeColor="text1"/>
          <w:sz w:val="20"/>
        </w:rPr>
      </w:r>
      <w:r>
        <w:rPr>
          <w:color w:val="000000" w:themeColor="text1"/>
          <w:sz w:val="20"/>
        </w:rPr>
        <w:pict>
          <v:group id="_x0000_s1084" style="width:5in;height:270pt;mso-position-horizontal-relative:char;mso-position-vertical-relative:line" coordsize="7200,5400">
            <v:rect id="_x0000_s1092" style="position:absolute;width:7200;height:1800" filled="f" fillcolor="#00c" stroked="f"/>
            <v:shape id="_x0000_s1091" type="#_x0000_t75" style="position:absolute;left:360;top:1440;width:6423;height:360">
              <v:imagedata r:id="rId74" o:title=""/>
            </v:shape>
            <v:shape id="_x0000_s1090" style="position:absolute;left:2632;top:1191;width:488;height:429" coordorigin="2633,1192" coordsize="488,429" o:spt="100" adj="0,,0" path="m3063,1585r-15,17l3120,1620r-11,-28l3071,1592r-8,-7xm3077,1568r-14,17l3071,1592r14,-16l3077,1568xm3092,1550r-15,18l3085,1576r-14,16l3109,1592r-17,-42xm2648,1192r-15,18l3063,1585r14,-17l2648,1192xe" filled="f" fillcolor="#f6c" stroked="f">
              <v:stroke joinstyle="round"/>
              <v:formulas/>
              <v:path arrowok="t" o:connecttype="segments"/>
            </v:shape>
            <v:rect id="_x0000_s1089" style="position:absolute;top:1800;width:7200;height:1800" filled="f" fillcolor="#00c" stroked="f"/>
            <v:shape id="_x0000_s1088" type="#_x0000_t75" style="position:absolute;left:360;top:1800;width:6423;height:1800">
              <v:imagedata r:id="rId75" o:title=""/>
            </v:shape>
            <v:rect id="_x0000_s1087" style="position:absolute;top:3600;width:7200;height:1800" filled="f" fillcolor="#00c" stroked="f"/>
            <v:shape id="_x0000_s1086" type="#_x0000_t75" style="position:absolute;left:360;top:3600;width:6423;height:600">
              <v:imagedata r:id="rId76" o:title=""/>
            </v:shape>
            <v:shape id="_x0000_s1085" type="#_x0000_t202" style="position:absolute;width:7200;height:5400" filled="f" stroked="f">
              <v:textbox inset="0,0,0,0">
                <w:txbxContent>
                  <w:p w:rsidR="00E941B6" w:rsidRDefault="00E941B6">
                    <w:pPr>
                      <w:rPr>
                        <w:sz w:val="26"/>
                      </w:rPr>
                    </w:pPr>
                  </w:p>
                  <w:p w:rsidR="00E941B6" w:rsidRPr="006B7C52" w:rsidRDefault="00B74D7F">
                    <w:pPr>
                      <w:spacing w:before="164" w:line="249" w:lineRule="auto"/>
                      <w:ind w:left="432" w:right="616"/>
                      <w:rPr>
                        <w:color w:val="000000" w:themeColor="text1"/>
                        <w:sz w:val="24"/>
                      </w:rPr>
                    </w:pPr>
                    <w:r w:rsidRPr="006B7C52">
                      <w:rPr>
                        <w:color w:val="000000" w:themeColor="text1"/>
                        <w:sz w:val="24"/>
                      </w:rPr>
                      <w:t xml:space="preserve">Another DNA polymerase, </w:t>
                    </w:r>
                    <w:r w:rsidRPr="006B7C52">
                      <w:rPr>
                        <w:b/>
                        <w:color w:val="000000" w:themeColor="text1"/>
                        <w:sz w:val="24"/>
                        <w:u w:val="thick" w:color="FFFF00"/>
                      </w:rPr>
                      <w:t>DNA polymerase I</w:t>
                    </w:r>
                    <w:r w:rsidRPr="006B7C52">
                      <w:rPr>
                        <w:color w:val="000000" w:themeColor="text1"/>
                        <w:sz w:val="24"/>
                      </w:rPr>
                      <w:t>, removes the RNA primer from the 5’ end and fills in new DNA at the 3’ end of the DNA molecule.</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spacing w:before="3"/>
                      <w:rPr>
                        <w:sz w:val="30"/>
                      </w:rPr>
                    </w:pPr>
                  </w:p>
                  <w:p w:rsidR="00E941B6" w:rsidRPr="00B35672" w:rsidRDefault="00B74D7F">
                    <w:pPr>
                      <w:ind w:right="611"/>
                      <w:jc w:val="right"/>
                      <w:rPr>
                        <w:color w:val="000000" w:themeColor="text1"/>
                        <w:sz w:val="14"/>
                      </w:rPr>
                    </w:pPr>
                    <w:r w:rsidRPr="00B35672">
                      <w:rPr>
                        <w:color w:val="000000" w:themeColor="text1"/>
                        <w:sz w:val="14"/>
                      </w:rPr>
                      <w:t>25</w:t>
                    </w:r>
                  </w:p>
                </w:txbxContent>
              </v:textbox>
            </v:shape>
            <w10:wrap type="none"/>
            <w10:anchorlock/>
          </v:group>
        </w:pict>
      </w: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CA1F08">
      <w:pPr>
        <w:pStyle w:val="GvdeMetni"/>
        <w:spacing w:before="10"/>
        <w:rPr>
          <w:color w:val="000000" w:themeColor="text1"/>
          <w:sz w:val="16"/>
        </w:rPr>
      </w:pPr>
      <w:r>
        <w:rPr>
          <w:color w:val="000000" w:themeColor="text1"/>
        </w:rPr>
        <w:pict>
          <v:group id="_x0000_s1072" style="position:absolute;margin-left:126pt;margin-top:11.65pt;width:5in;height:270pt;z-index:251643392;mso-wrap-distance-left:0;mso-wrap-distance-right:0;mso-position-horizontal-relative:page" coordorigin="2520,233" coordsize="7200,5400">
            <v:rect id="_x0000_s1083" style="position:absolute;left:2520;top:233;width:7200;height:1800" fillcolor="#00c" stroked="f"/>
            <v:shape id="_x0000_s1082" type="#_x0000_t75" style="position:absolute;left:2922;top:1553;width:6399;height:480">
              <v:imagedata r:id="rId77" o:title=""/>
            </v:shape>
            <v:shape id="_x0000_s1081" style="position:absolute;left:5630;top:1308;width:204;height:485" coordorigin="5630,1309" coordsize="204,485" o:spt="100" adj="0,,0" path="m5630,1694r10,99l5710,1729r-29,l5653,1719r6,-15l5630,1694xm5659,1704r-6,15l5681,1729r5,-14l5659,1704xm5686,1715r-5,14l5710,1729r4,-4l5686,1715xm5807,1309r-148,395l5686,1715r148,-396l5807,1309xe" fillcolor="#f6c" stroked="f">
              <v:stroke joinstyle="round"/>
              <v:formulas/>
              <v:path arrowok="t" o:connecttype="segments"/>
            </v:shape>
            <v:shape id="_x0000_s1080" style="position:absolute;left:5925;top:1312;width:94;height:722" coordorigin="5926,1312" coordsize="94,722" path="m5956,1312r-30,4l5989,2033r31,l5956,1312xe" fillcolor="#f6c" stroked="f">
              <v:path arrowok="t"/>
            </v:shape>
            <v:rect id="_x0000_s1079" style="position:absolute;left:2520;top:2033;width:7200;height:1800" fillcolor="#00c" stroked="f"/>
            <v:shape id="_x0000_s1078" type="#_x0000_t75" style="position:absolute;left:2922;top:2033;width:6399;height:1800">
              <v:imagedata r:id="rId78" o:title=""/>
            </v:shape>
            <v:shape id="_x0000_s1077" style="position:absolute;left:5989;top:2033;width:190;height:1800" coordorigin="5989,2033" coordsize="190,1800" path="m6020,2033r-31,l6149,3833r30,l6020,2033xe" fillcolor="#f6c" stroked="f">
              <v:path arrowok="t"/>
            </v:shape>
            <v:rect id="_x0000_s1076" style="position:absolute;left:2520;top:3833;width:7200;height:1800" fillcolor="#00c" stroked="f"/>
            <v:shape id="_x0000_s1075" type="#_x0000_t75" style="position:absolute;left:2922;top:3833;width:6399;height:480">
              <v:imagedata r:id="rId79" o:title=""/>
            </v:shape>
            <v:shape id="_x0000_s1074" style="position:absolute;left:6127;top:3833;width:90;height:180" coordorigin="6127,3833" coordsize="90,180" o:spt="100" adj="0,,0" path="m6157,3925r-30,3l6180,4013r29,-73l6158,3940r-1,-15xm6187,3923r-30,2l6158,3940r30,-2l6187,3923xm6217,3920r-30,3l6188,3938r-30,2l6209,3940r8,-20xm6179,3833r-30,l6157,3925r30,-2l6179,3833xe" fillcolor="#f6c" stroked="f">
              <v:stroke joinstyle="round"/>
              <v:formulas/>
              <v:path arrowok="t" o:connecttype="segments"/>
            </v:shape>
            <v:shape id="_x0000_s1073" type="#_x0000_t202" style="position:absolute;left:2520;top:233;width:7200;height:5400" filled="f" stroked="f">
              <v:textbox inset="0,0,0,0">
                <w:txbxContent>
                  <w:p w:rsidR="00E941B6" w:rsidRDefault="00E941B6">
                    <w:pPr>
                      <w:rPr>
                        <w:sz w:val="26"/>
                      </w:rPr>
                    </w:pPr>
                  </w:p>
                  <w:p w:rsidR="00E941B6" w:rsidRPr="006B7C52" w:rsidRDefault="00B74D7F">
                    <w:pPr>
                      <w:spacing w:before="164" w:line="249" w:lineRule="auto"/>
                      <w:ind w:left="492" w:right="496"/>
                      <w:rPr>
                        <w:color w:val="C00000"/>
                        <w:sz w:val="24"/>
                      </w:rPr>
                    </w:pPr>
                    <w:r w:rsidRPr="006B7C52">
                      <w:rPr>
                        <w:color w:val="C00000"/>
                        <w:sz w:val="24"/>
                      </w:rPr>
                      <w:t>When DNA polymerase I is finished removing the RNA primer and replacing it with DNA, a gap remains in the DNA.</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spacing w:before="2"/>
                      <w:rPr>
                        <w:sz w:val="29"/>
                      </w:rPr>
                    </w:pPr>
                  </w:p>
                  <w:p w:rsidR="00E941B6" w:rsidRDefault="00B74D7F">
                    <w:pPr>
                      <w:ind w:right="611"/>
                      <w:jc w:val="right"/>
                      <w:rPr>
                        <w:sz w:val="14"/>
                      </w:rPr>
                    </w:pPr>
                    <w:r>
                      <w:rPr>
                        <w:color w:val="FFFF00"/>
                        <w:sz w:val="14"/>
                      </w:rPr>
                      <w:t>26</w:t>
                    </w:r>
                  </w:p>
                </w:txbxContent>
              </v:textbox>
            </v:shape>
            <w10:wrap type="topAndBottom" anchorx="page"/>
          </v:group>
        </w:pict>
      </w:r>
    </w:p>
    <w:p w:rsidR="00E941B6" w:rsidRPr="006B7C52" w:rsidRDefault="00E941B6">
      <w:pPr>
        <w:rPr>
          <w:color w:val="000000" w:themeColor="text1"/>
          <w:sz w:val="16"/>
        </w:rPr>
        <w:sectPr w:rsidR="00E941B6" w:rsidRPr="006B7C52">
          <w:pgSz w:w="12240" w:h="15840"/>
          <w:pgMar w:top="1500" w:right="1720" w:bottom="700" w:left="1720" w:header="0" w:footer="502" w:gutter="0"/>
          <w:cols w:space="720"/>
        </w:sectPr>
      </w:pPr>
    </w:p>
    <w:p w:rsidR="00E941B6" w:rsidRPr="006B7C52" w:rsidRDefault="00E941B6">
      <w:pPr>
        <w:pStyle w:val="GvdeMetni"/>
        <w:rPr>
          <w:color w:val="000000" w:themeColor="text1"/>
          <w:sz w:val="20"/>
        </w:rPr>
      </w:pPr>
    </w:p>
    <w:p w:rsidR="00E941B6" w:rsidRPr="006B7C52" w:rsidRDefault="00E941B6">
      <w:pPr>
        <w:pStyle w:val="GvdeMetni"/>
        <w:spacing w:before="4"/>
        <w:rPr>
          <w:color w:val="000000" w:themeColor="text1"/>
          <w:sz w:val="17"/>
        </w:rPr>
      </w:pPr>
    </w:p>
    <w:p w:rsidR="00E941B6" w:rsidRPr="006B7C52" w:rsidRDefault="00CA1F08">
      <w:pPr>
        <w:pStyle w:val="GvdeMetni"/>
        <w:ind w:left="800"/>
        <w:rPr>
          <w:color w:val="000000" w:themeColor="text1"/>
          <w:sz w:val="20"/>
        </w:rPr>
      </w:pPr>
      <w:r>
        <w:rPr>
          <w:color w:val="000000" w:themeColor="text1"/>
          <w:sz w:val="20"/>
        </w:rPr>
      </w:r>
      <w:r>
        <w:rPr>
          <w:color w:val="000000" w:themeColor="text1"/>
          <w:sz w:val="20"/>
        </w:rPr>
        <w:pict>
          <v:group id="_x0000_s1065" style="width:5in;height:270pt;mso-position-horizontal-relative:char;mso-position-vertical-relative:line" coordsize="7200,5400">
            <v:rect id="_x0000_s1071" style="position:absolute;width:7200;height:1800" filled="f" fillcolor="#00c" stroked="f"/>
            <v:shape id="_x0000_s1070" type="#_x0000_t75" style="position:absolute;left:240;top:660;width:6603;height:1140">
              <v:imagedata r:id="rId80" o:title=""/>
            </v:shape>
            <v:rect id="_x0000_s1069" style="position:absolute;top:1800;width:7200;height:1800" filled="f" fillcolor="#00c" stroked="f"/>
            <v:shape id="_x0000_s1068" type="#_x0000_t75" style="position:absolute;left:240;top:1800;width:6603;height:1590">
              <v:imagedata r:id="rId81" o:title=""/>
            </v:shape>
            <v:rect id="_x0000_s1067" style="position:absolute;top:3600;width:7200;height:1800" filled="f" fillcolor="#00c" stroked="f"/>
            <v:shape id="_x0000_s1066" type="#_x0000_t202" style="position:absolute;width:7200;height:5400" filled="f" stroked="f">
              <v:textbox style="mso-next-textbox:#_x0000_s1066" inset="0,0,0,0">
                <w:txbxContent>
                  <w:p w:rsidR="00E941B6" w:rsidRPr="006B7C52" w:rsidRDefault="00E941B6">
                    <w:pPr>
                      <w:spacing w:before="7"/>
                      <w:rPr>
                        <w:sz w:val="24"/>
                      </w:rPr>
                    </w:pPr>
                  </w:p>
                  <w:p w:rsidR="00E941B6" w:rsidRPr="006B7C52" w:rsidRDefault="00B74D7F">
                    <w:pPr>
                      <w:ind w:left="371"/>
                      <w:rPr>
                        <w:sz w:val="24"/>
                      </w:rPr>
                    </w:pPr>
                    <w:r w:rsidRPr="006B7C52">
                      <w:rPr>
                        <w:sz w:val="24"/>
                      </w:rPr>
                      <w:t xml:space="preserve">Another enzyme, </w:t>
                    </w:r>
                    <w:r w:rsidRPr="006B7C52">
                      <w:rPr>
                        <w:b/>
                        <w:sz w:val="24"/>
                        <w:u w:val="thick" w:color="FFFF00"/>
                      </w:rPr>
                      <w:t>DNA ligase</w:t>
                    </w:r>
                    <w:r w:rsidRPr="006B7C52">
                      <w:rPr>
                        <w:sz w:val="24"/>
                      </w:rPr>
                      <w:t>, joins the pieces of DNA together.</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Pr="006B7C52" w:rsidRDefault="00E941B6">
                    <w:pPr>
                      <w:spacing w:before="9"/>
                      <w:rPr>
                        <w:sz w:val="23"/>
                      </w:rPr>
                    </w:pPr>
                  </w:p>
                  <w:p w:rsidR="00E941B6" w:rsidRDefault="00B74D7F">
                    <w:pPr>
                      <w:spacing w:line="249" w:lineRule="auto"/>
                      <w:ind w:left="311" w:right="416"/>
                      <w:rPr>
                        <w:sz w:val="24"/>
                      </w:rPr>
                    </w:pPr>
                    <w:r w:rsidRPr="006B7C52">
                      <w:rPr>
                        <w:sz w:val="24"/>
                      </w:rPr>
                      <w:t>The DNA continues to unwind, continuous DNA synthesis proceeds on the leading strand, new primers are laid down for new Okazaki fragments on the lagging strand, DNA polymerase III works off the primers for discontinuous synthesis, DNA polymerase I removes primers, and ligase fills the gaps as needed</w:t>
                    </w:r>
                    <w:r>
                      <w:rPr>
                        <w:color w:val="FFFF00"/>
                        <w:sz w:val="24"/>
                      </w:rPr>
                      <w:t>.</w:t>
                    </w:r>
                  </w:p>
                  <w:p w:rsidR="00E941B6" w:rsidRPr="00B35672" w:rsidRDefault="00B74D7F">
                    <w:pPr>
                      <w:spacing w:before="2"/>
                      <w:ind w:right="611"/>
                      <w:jc w:val="right"/>
                      <w:rPr>
                        <w:color w:val="000000" w:themeColor="text1"/>
                        <w:sz w:val="14"/>
                      </w:rPr>
                    </w:pPr>
                    <w:r w:rsidRPr="00B35672">
                      <w:rPr>
                        <w:color w:val="000000" w:themeColor="text1"/>
                        <w:sz w:val="14"/>
                      </w:rPr>
                      <w:t>27</w:t>
                    </w:r>
                  </w:p>
                </w:txbxContent>
              </v:textbox>
            </v:shape>
            <w10:wrap type="none"/>
            <w10:anchorlock/>
          </v:group>
        </w:pict>
      </w: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CA1F08">
      <w:pPr>
        <w:pStyle w:val="GvdeMetni"/>
        <w:spacing w:before="10"/>
        <w:rPr>
          <w:color w:val="000000" w:themeColor="text1"/>
          <w:sz w:val="16"/>
        </w:rPr>
      </w:pPr>
      <w:r>
        <w:rPr>
          <w:color w:val="000000" w:themeColor="text1"/>
        </w:rPr>
        <w:pict>
          <v:group id="_x0000_s1058" style="position:absolute;margin-left:126pt;margin-top:11.65pt;width:5in;height:270pt;z-index:251644416;mso-wrap-distance-left:0;mso-wrap-distance-right:0;mso-position-horizontal-relative:page" coordorigin="2520,233" coordsize="7200,5400">
            <v:rect id="_x0000_s1064" style="position:absolute;left:2520;top:233;width:7200;height:1800" fillcolor="#00c" stroked="f"/>
            <v:shape id="_x0000_s1063" type="#_x0000_t75" style="position:absolute;left:4080;top:773;width:3762;height:1260">
              <v:imagedata r:id="rId82" o:title=""/>
            </v:shape>
            <v:rect id="_x0000_s1062" style="position:absolute;left:2520;top:2033;width:7200;height:1800" fillcolor="#00c" stroked="f"/>
            <v:rect id="_x0000_s1061" style="position:absolute;left:2520;top:3833;width:7200;height:1800" fillcolor="#00c" stroked="f"/>
            <v:shape id="_x0000_s1060" type="#_x0000_t75" style="position:absolute;left:4080;top:2033;width:3762;height:2880">
              <v:imagedata r:id="rId83" o:title=""/>
            </v:shape>
            <v:shape id="_x0000_s1059" type="#_x0000_t202" style="position:absolute;left:2520;top:233;width:7200;height:5400" filled="f" stroked="f">
              <v:textbox inset="0,0,0,0">
                <w:txbxContent>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rPr>
                        <w:sz w:val="16"/>
                      </w:rPr>
                    </w:pPr>
                  </w:p>
                  <w:p w:rsidR="00E941B6" w:rsidRDefault="00E941B6">
                    <w:pPr>
                      <w:spacing w:before="4"/>
                      <w:rPr>
                        <w:sz w:val="15"/>
                      </w:rPr>
                    </w:pPr>
                  </w:p>
                  <w:p w:rsidR="00E941B6" w:rsidRDefault="00B74D7F">
                    <w:pPr>
                      <w:spacing w:before="1"/>
                      <w:ind w:right="611"/>
                      <w:jc w:val="right"/>
                      <w:rPr>
                        <w:sz w:val="14"/>
                      </w:rPr>
                    </w:pPr>
                    <w:r>
                      <w:rPr>
                        <w:color w:val="FFFF00"/>
                        <w:sz w:val="14"/>
                      </w:rPr>
                      <w:t>28</w:t>
                    </w:r>
                  </w:p>
                </w:txbxContent>
              </v:textbox>
            </v:shape>
            <w10:wrap type="topAndBottom" anchorx="page"/>
          </v:group>
        </w:pict>
      </w:r>
    </w:p>
    <w:p w:rsidR="00E941B6" w:rsidRPr="006B7C52" w:rsidRDefault="00E941B6">
      <w:pPr>
        <w:rPr>
          <w:color w:val="000000" w:themeColor="text1"/>
          <w:sz w:val="16"/>
        </w:rPr>
        <w:sectPr w:rsidR="00E941B6" w:rsidRPr="006B7C52">
          <w:pgSz w:w="12240" w:h="15840"/>
          <w:pgMar w:top="1500" w:right="1720" w:bottom="700" w:left="1720" w:header="0" w:footer="502" w:gutter="0"/>
          <w:cols w:space="720"/>
        </w:sectPr>
      </w:pPr>
    </w:p>
    <w:p w:rsidR="00E941B6" w:rsidRPr="006B7C52" w:rsidRDefault="00CA1F08">
      <w:pPr>
        <w:pStyle w:val="GvdeMetni"/>
        <w:rPr>
          <w:color w:val="000000" w:themeColor="text1"/>
          <w:sz w:val="20"/>
        </w:rPr>
      </w:pPr>
      <w:r>
        <w:rPr>
          <w:color w:val="000000" w:themeColor="text1"/>
        </w:rPr>
        <w:lastRenderedPageBreak/>
        <w:pict>
          <v:shape id="_x0000_s1057" type="#_x0000_t202" style="position:absolute;margin-left:448.25pt;margin-top:344.8pt;width:7.1pt;height:7.8pt;z-index:-251668992;mso-position-horizontal-relative:page;mso-position-vertical-relative:page" filled="f" stroked="f">
            <v:textbox inset="0,0,0,0">
              <w:txbxContent>
                <w:p w:rsidR="00E941B6" w:rsidRDefault="00B74D7F">
                  <w:pPr>
                    <w:spacing w:line="155" w:lineRule="exact"/>
                    <w:rPr>
                      <w:sz w:val="14"/>
                    </w:rPr>
                  </w:pPr>
                  <w:r>
                    <w:rPr>
                      <w:color w:val="FFFF00"/>
                      <w:sz w:val="14"/>
                    </w:rPr>
                    <w:t>29</w:t>
                  </w:r>
                </w:p>
              </w:txbxContent>
            </v:textbox>
            <w10:wrap anchorx="page" anchory="page"/>
          </v:shape>
        </w:pict>
      </w:r>
    </w:p>
    <w:p w:rsidR="00E941B6" w:rsidRPr="006B7C52" w:rsidRDefault="00E941B6">
      <w:pPr>
        <w:pStyle w:val="GvdeMetni"/>
        <w:spacing w:before="4"/>
        <w:rPr>
          <w:color w:val="000000" w:themeColor="text1"/>
          <w:sz w:val="17"/>
        </w:rPr>
      </w:pPr>
    </w:p>
    <w:p w:rsidR="00E941B6" w:rsidRPr="006B7C52" w:rsidRDefault="00CA1F08">
      <w:pPr>
        <w:pStyle w:val="GvdeMetni"/>
        <w:ind w:left="800"/>
        <w:rPr>
          <w:color w:val="000000" w:themeColor="text1"/>
          <w:sz w:val="20"/>
        </w:rPr>
      </w:pPr>
      <w:r>
        <w:rPr>
          <w:color w:val="000000" w:themeColor="text1"/>
          <w:sz w:val="20"/>
        </w:rPr>
      </w:r>
      <w:r>
        <w:rPr>
          <w:color w:val="000000" w:themeColor="text1"/>
          <w:sz w:val="20"/>
        </w:rPr>
        <w:pict>
          <v:group id="_x0000_s1048" style="width:5in;height:270pt;mso-position-horizontal-relative:char;mso-position-vertical-relative:line" coordsize="7200,5400">
            <v:rect id="_x0000_s1056" style="position:absolute;width:7200;height:1800" filled="f" fillcolor="#00c" stroked="f"/>
            <v:shape id="_x0000_s1055" type="#_x0000_t75" style="position:absolute;left:480;top:840;width:3493;height:960">
              <v:imagedata r:id="rId84" o:title=""/>
            </v:shape>
            <v:rect id="_x0000_s1054" style="position:absolute;top:1800;width:7200;height:1800" filled="f" fillcolor="#00c" stroked="f"/>
            <v:shape id="_x0000_s1053" type="#_x0000_t75" style="position:absolute;left:480;top:1800;width:3493;height:1080">
              <v:imagedata r:id="rId85" o:title=""/>
            </v:shape>
            <v:shape id="_x0000_s1052" type="#_x0000_t75" style="position:absolute;left:3060;top:3540;width:3914;height:60">
              <v:imagedata r:id="rId86" o:title=""/>
            </v:shape>
            <v:rect id="_x0000_s1051" style="position:absolute;top:3600;width:7200;height:1800" filled="f" fillcolor="#00c" stroked="f"/>
            <v:shape id="_x0000_s1050" type="#_x0000_t75" style="position:absolute;left:3060;top:3600;width:3914;height:1500">
              <v:imagedata r:id="rId87" o:title=""/>
            </v:shape>
            <v:shape id="_x0000_s1049" type="#_x0000_t202" style="position:absolute;width:7200;height:5400" filled="f" stroked="f">
              <v:textbox inset="0,0,0,0">
                <w:txbxContent>
                  <w:p w:rsidR="00E941B6" w:rsidRDefault="00E941B6">
                    <w:pPr>
                      <w:rPr>
                        <w:sz w:val="26"/>
                      </w:rPr>
                    </w:pPr>
                  </w:p>
                  <w:p w:rsidR="00E941B6" w:rsidRPr="006B7C52" w:rsidRDefault="00B74D7F">
                    <w:pPr>
                      <w:spacing w:before="164"/>
                      <w:ind w:left="551"/>
                      <w:rPr>
                        <w:sz w:val="24"/>
                      </w:rPr>
                    </w:pPr>
                    <w:r w:rsidRPr="006B7C52">
                      <w:rPr>
                        <w:sz w:val="24"/>
                      </w:rPr>
                      <w:t>Without DNA Gyrase</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34"/>
                      </w:rPr>
                    </w:pPr>
                  </w:p>
                  <w:p w:rsidR="00E941B6" w:rsidRPr="006B7C52" w:rsidRDefault="00B74D7F">
                    <w:pPr>
                      <w:ind w:left="3132"/>
                      <w:rPr>
                        <w:sz w:val="24"/>
                      </w:rPr>
                    </w:pPr>
                    <w:r w:rsidRPr="006B7C52">
                      <w:rPr>
                        <w:sz w:val="24"/>
                      </w:rPr>
                      <w:t>With DNA Gyrase</w:t>
                    </w:r>
                  </w:p>
                </w:txbxContent>
              </v:textbox>
            </v:shape>
            <w10:wrap type="none"/>
            <w10:anchorlock/>
          </v:group>
        </w:pict>
      </w:r>
      <w:r w:rsidR="00B35672" w:rsidRPr="00B35672">
        <w:rPr>
          <w:color w:val="000000" w:themeColor="text1"/>
          <w:sz w:val="14"/>
          <w:szCs w:val="14"/>
        </w:rPr>
        <w:t>29</w:t>
      </w: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CA1F08">
      <w:pPr>
        <w:pStyle w:val="GvdeMetni"/>
        <w:spacing w:before="10"/>
        <w:rPr>
          <w:color w:val="000000" w:themeColor="text1"/>
          <w:sz w:val="16"/>
        </w:rPr>
      </w:pPr>
      <w:r>
        <w:rPr>
          <w:color w:val="000000" w:themeColor="text1"/>
        </w:rPr>
        <w:pict>
          <v:group id="_x0000_s1041" style="position:absolute;margin-left:126pt;margin-top:11.65pt;width:5in;height:270pt;z-index:251645440;mso-wrap-distance-left:0;mso-wrap-distance-right:0;mso-position-horizontal-relative:page" coordorigin="2520,233" coordsize="7200,5400">
            <v:rect id="_x0000_s1047" style="position:absolute;left:2520;top:233;width:7200;height:1800" fillcolor="#00c" stroked="f"/>
            <v:shape id="_x0000_s1046" type="#_x0000_t75" style="position:absolute;left:2820;top:953;width:6581;height:1080">
              <v:imagedata r:id="rId88" o:title=""/>
            </v:shape>
            <v:rect id="_x0000_s1045" style="position:absolute;left:2520;top:2033;width:7200;height:1800" fillcolor="#00c" stroked="f"/>
            <v:rect id="_x0000_s1044" style="position:absolute;left:2520;top:3833;width:7200;height:1800" fillcolor="#00c" stroked="f"/>
            <v:shape id="_x0000_s1043" type="#_x0000_t75" style="position:absolute;left:2820;top:2033;width:6581;height:3000">
              <v:imagedata r:id="rId89" o:title=""/>
            </v:shape>
            <v:shape id="_x0000_s1042" type="#_x0000_t202" style="position:absolute;left:2520;top:233;width:7200;height:5400" filled="f" stroked="f">
              <v:textbox inset="0,0,0,0">
                <w:txbxContent>
                  <w:p w:rsidR="00E941B6" w:rsidRDefault="00E941B6">
                    <w:pPr>
                      <w:spacing w:before="8"/>
                      <w:rPr>
                        <w:sz w:val="24"/>
                      </w:rPr>
                    </w:pPr>
                  </w:p>
                  <w:p w:rsidR="00E941B6" w:rsidRPr="006B7C52" w:rsidRDefault="00B74D7F">
                    <w:pPr>
                      <w:ind w:left="611"/>
                      <w:rPr>
                        <w:color w:val="C00000"/>
                        <w:sz w:val="28"/>
                      </w:rPr>
                    </w:pPr>
                    <w:r w:rsidRPr="006B7C52">
                      <w:rPr>
                        <w:color w:val="C00000"/>
                        <w:sz w:val="28"/>
                      </w:rPr>
                      <w:t>DNA Replication Complex at one replication fork</w:t>
                    </w:r>
                  </w:p>
                  <w:p w:rsidR="00E941B6" w:rsidRDefault="00E941B6">
                    <w:pPr>
                      <w:rPr>
                        <w:sz w:val="30"/>
                      </w:rPr>
                    </w:pPr>
                  </w:p>
                  <w:p w:rsidR="00E941B6" w:rsidRDefault="00E941B6">
                    <w:pPr>
                      <w:rPr>
                        <w:sz w:val="30"/>
                      </w:rPr>
                    </w:pPr>
                  </w:p>
                  <w:p w:rsidR="00E941B6" w:rsidRDefault="00E941B6">
                    <w:pPr>
                      <w:rPr>
                        <w:sz w:val="30"/>
                      </w:rPr>
                    </w:pPr>
                  </w:p>
                  <w:p w:rsidR="00E941B6" w:rsidRDefault="00E941B6">
                    <w:pPr>
                      <w:rPr>
                        <w:sz w:val="30"/>
                      </w:rPr>
                    </w:pPr>
                  </w:p>
                  <w:p w:rsidR="00E941B6" w:rsidRDefault="00E941B6">
                    <w:pPr>
                      <w:rPr>
                        <w:sz w:val="30"/>
                      </w:rPr>
                    </w:pPr>
                  </w:p>
                  <w:p w:rsidR="00E941B6" w:rsidRDefault="00E941B6">
                    <w:pPr>
                      <w:rPr>
                        <w:sz w:val="30"/>
                      </w:rPr>
                    </w:pPr>
                  </w:p>
                  <w:p w:rsidR="00E941B6" w:rsidRDefault="00E941B6">
                    <w:pPr>
                      <w:rPr>
                        <w:sz w:val="30"/>
                      </w:rPr>
                    </w:pPr>
                  </w:p>
                  <w:p w:rsidR="00E941B6" w:rsidRDefault="00E941B6">
                    <w:pPr>
                      <w:rPr>
                        <w:sz w:val="30"/>
                      </w:rPr>
                    </w:pPr>
                  </w:p>
                  <w:p w:rsidR="00E941B6" w:rsidRDefault="00E941B6">
                    <w:pPr>
                      <w:rPr>
                        <w:sz w:val="30"/>
                      </w:rPr>
                    </w:pPr>
                  </w:p>
                  <w:p w:rsidR="00E941B6" w:rsidRDefault="00E941B6">
                    <w:pPr>
                      <w:rPr>
                        <w:sz w:val="30"/>
                      </w:rPr>
                    </w:pPr>
                  </w:p>
                  <w:p w:rsidR="00E941B6" w:rsidRDefault="00E941B6">
                    <w:pPr>
                      <w:rPr>
                        <w:sz w:val="30"/>
                      </w:rPr>
                    </w:pPr>
                  </w:p>
                  <w:p w:rsidR="00E941B6" w:rsidRDefault="00E941B6">
                    <w:pPr>
                      <w:rPr>
                        <w:sz w:val="30"/>
                      </w:rPr>
                    </w:pPr>
                  </w:p>
                  <w:p w:rsidR="00E941B6" w:rsidRDefault="00B74D7F">
                    <w:pPr>
                      <w:spacing w:before="215"/>
                      <w:ind w:right="611"/>
                      <w:jc w:val="right"/>
                      <w:rPr>
                        <w:sz w:val="14"/>
                      </w:rPr>
                    </w:pPr>
                    <w:r>
                      <w:rPr>
                        <w:color w:val="FFFF00"/>
                        <w:sz w:val="14"/>
                      </w:rPr>
                      <w:t>30</w:t>
                    </w:r>
                  </w:p>
                </w:txbxContent>
              </v:textbox>
            </v:shape>
            <w10:wrap type="topAndBottom" anchorx="page"/>
          </v:group>
        </w:pict>
      </w:r>
    </w:p>
    <w:p w:rsidR="00E941B6" w:rsidRPr="006B7C52" w:rsidRDefault="00E941B6">
      <w:pPr>
        <w:rPr>
          <w:color w:val="000000" w:themeColor="text1"/>
          <w:sz w:val="16"/>
        </w:rPr>
        <w:sectPr w:rsidR="00E941B6" w:rsidRPr="006B7C52">
          <w:pgSz w:w="12240" w:h="15840"/>
          <w:pgMar w:top="1500" w:right="1720" w:bottom="700" w:left="1720" w:header="0" w:footer="502" w:gutter="0"/>
          <w:cols w:space="720"/>
        </w:sectPr>
      </w:pPr>
    </w:p>
    <w:p w:rsidR="00E941B6" w:rsidRPr="006B7C52" w:rsidRDefault="00E941B6">
      <w:pPr>
        <w:pStyle w:val="GvdeMetni"/>
        <w:rPr>
          <w:color w:val="000000" w:themeColor="text1"/>
          <w:sz w:val="20"/>
        </w:rPr>
      </w:pPr>
    </w:p>
    <w:p w:rsidR="00E941B6" w:rsidRPr="006B7C52" w:rsidRDefault="00E941B6">
      <w:pPr>
        <w:pStyle w:val="GvdeMetni"/>
        <w:spacing w:before="4"/>
        <w:rPr>
          <w:color w:val="000000" w:themeColor="text1"/>
          <w:sz w:val="17"/>
        </w:rPr>
      </w:pPr>
    </w:p>
    <w:p w:rsidR="00E941B6" w:rsidRPr="006B7C52" w:rsidRDefault="00CA1F08">
      <w:pPr>
        <w:pStyle w:val="GvdeMetni"/>
        <w:ind w:left="800"/>
        <w:rPr>
          <w:color w:val="000000" w:themeColor="text1"/>
          <w:sz w:val="20"/>
        </w:rPr>
      </w:pPr>
      <w:r>
        <w:rPr>
          <w:color w:val="000000" w:themeColor="text1"/>
          <w:sz w:val="20"/>
        </w:rPr>
      </w:r>
      <w:r>
        <w:rPr>
          <w:color w:val="000000" w:themeColor="text1"/>
          <w:sz w:val="20"/>
        </w:rPr>
        <w:pict>
          <v:group id="_x0000_s1034" style="width:5in;height:270pt;mso-position-horizontal-relative:char;mso-position-vertical-relative:line" coordsize="7200,5400">
            <v:rect id="_x0000_s1040" style="position:absolute;width:7200;height:1800" filled="f" fillcolor="#00c" stroked="f"/>
            <v:shape id="_x0000_s1039" type="#_x0000_t75" style="position:absolute;left:420;top:1680;width:6203;height:120">
              <v:imagedata r:id="rId90" o:title=""/>
            </v:shape>
            <v:rect id="_x0000_s1038" style="position:absolute;top:1800;width:7200;height:1800" filled="f" fillcolor="#00c" stroked="f"/>
            <v:shape id="_x0000_s1037" type="#_x0000_t75" style="position:absolute;left:420;top:1800;width:6203;height:900">
              <v:imagedata r:id="rId91" o:title=""/>
            </v:shape>
            <v:rect id="_x0000_s1036" style="position:absolute;top:3600;width:7200;height:1800" filled="f" fillcolor="#00c" stroked="f"/>
            <v:shape id="_x0000_s1035" type="#_x0000_t202" style="position:absolute;width:7200;height:5400" filled="f" stroked="f">
              <v:textbox inset="0,0,0,0">
                <w:txbxContent>
                  <w:p w:rsidR="00E941B6" w:rsidRDefault="00E941B6">
                    <w:pPr>
                      <w:rPr>
                        <w:sz w:val="26"/>
                      </w:rPr>
                    </w:pPr>
                  </w:p>
                  <w:p w:rsidR="00E941B6" w:rsidRPr="006B7C52" w:rsidRDefault="00B74D7F">
                    <w:pPr>
                      <w:spacing w:before="164" w:line="249" w:lineRule="auto"/>
                      <w:ind w:left="431"/>
                      <w:rPr>
                        <w:color w:val="000000" w:themeColor="text1"/>
                        <w:sz w:val="24"/>
                      </w:rPr>
                    </w:pPr>
                    <w:r w:rsidRPr="006B7C52">
                      <w:rPr>
                        <w:color w:val="000000" w:themeColor="text1"/>
                        <w:sz w:val="24"/>
                      </w:rPr>
                      <w:t>In prokaryotes, there is a single origin of replication for the entire DNA molecule.</w:t>
                    </w:r>
                  </w:p>
                  <w:p w:rsidR="00E941B6" w:rsidRPr="006B7C52" w:rsidRDefault="00E941B6">
                    <w:pPr>
                      <w:rPr>
                        <w:color w:val="000000" w:themeColor="text1"/>
                        <w:sz w:val="26"/>
                      </w:rPr>
                    </w:pPr>
                  </w:p>
                  <w:p w:rsidR="00E941B6" w:rsidRPr="006B7C52" w:rsidRDefault="00E941B6">
                    <w:pPr>
                      <w:rPr>
                        <w:color w:val="000000" w:themeColor="text1"/>
                        <w:sz w:val="26"/>
                      </w:rPr>
                    </w:pPr>
                  </w:p>
                  <w:p w:rsidR="00E941B6" w:rsidRPr="006B7C52" w:rsidRDefault="00E941B6">
                    <w:pPr>
                      <w:rPr>
                        <w:color w:val="000000" w:themeColor="text1"/>
                        <w:sz w:val="26"/>
                      </w:rPr>
                    </w:pPr>
                  </w:p>
                  <w:p w:rsidR="00E941B6" w:rsidRPr="006B7C52" w:rsidRDefault="00E941B6">
                    <w:pPr>
                      <w:rPr>
                        <w:color w:val="000000" w:themeColor="text1"/>
                        <w:sz w:val="26"/>
                      </w:rPr>
                    </w:pPr>
                  </w:p>
                  <w:p w:rsidR="00E941B6" w:rsidRPr="006B7C52" w:rsidRDefault="00E941B6">
                    <w:pPr>
                      <w:rPr>
                        <w:color w:val="000000" w:themeColor="text1"/>
                        <w:sz w:val="26"/>
                      </w:rPr>
                    </w:pPr>
                  </w:p>
                  <w:p w:rsidR="00E941B6" w:rsidRPr="006B7C52" w:rsidRDefault="00E941B6">
                    <w:pPr>
                      <w:rPr>
                        <w:color w:val="000000" w:themeColor="text1"/>
                        <w:sz w:val="26"/>
                      </w:rPr>
                    </w:pPr>
                  </w:p>
                  <w:p w:rsidR="00E941B6" w:rsidRPr="006B7C52" w:rsidRDefault="00E941B6">
                    <w:pPr>
                      <w:spacing w:before="1"/>
                      <w:rPr>
                        <w:color w:val="000000" w:themeColor="text1"/>
                        <w:sz w:val="34"/>
                      </w:rPr>
                    </w:pPr>
                  </w:p>
                  <w:p w:rsidR="00E941B6" w:rsidRPr="006B7C52" w:rsidRDefault="00B74D7F">
                    <w:pPr>
                      <w:spacing w:line="249" w:lineRule="auto"/>
                      <w:ind w:left="611" w:right="575"/>
                      <w:rPr>
                        <w:color w:val="000000" w:themeColor="text1"/>
                        <w:sz w:val="24"/>
                      </w:rPr>
                    </w:pPr>
                    <w:r w:rsidRPr="006B7C52">
                      <w:rPr>
                        <w:color w:val="000000" w:themeColor="text1"/>
                        <w:sz w:val="24"/>
                      </w:rPr>
                      <w:t xml:space="preserve">Replication proceeds from the origin all the way around the molecule </w:t>
                    </w:r>
                    <w:proofErr w:type="spellStart"/>
                    <w:r w:rsidRPr="006B7C52">
                      <w:rPr>
                        <w:color w:val="000000" w:themeColor="text1"/>
                        <w:sz w:val="24"/>
                      </w:rPr>
                      <w:t>semidiscontinuously</w:t>
                    </w:r>
                    <w:proofErr w:type="spellEnd"/>
                    <w:r w:rsidRPr="006B7C52">
                      <w:rPr>
                        <w:color w:val="000000" w:themeColor="text1"/>
                        <w:sz w:val="24"/>
                      </w:rPr>
                      <w:t>.</w:t>
                    </w:r>
                  </w:p>
                  <w:p w:rsidR="00E941B6" w:rsidRPr="006B7C52" w:rsidRDefault="00E941B6">
                    <w:pPr>
                      <w:rPr>
                        <w:color w:val="000000" w:themeColor="text1"/>
                        <w:sz w:val="26"/>
                      </w:rPr>
                    </w:pPr>
                  </w:p>
                  <w:p w:rsidR="00E941B6" w:rsidRPr="006B7C52" w:rsidRDefault="00E941B6">
                    <w:pPr>
                      <w:rPr>
                        <w:color w:val="000000" w:themeColor="text1"/>
                        <w:sz w:val="26"/>
                      </w:rPr>
                    </w:pPr>
                  </w:p>
                  <w:p w:rsidR="00E941B6" w:rsidRDefault="00E941B6">
                    <w:pPr>
                      <w:rPr>
                        <w:sz w:val="26"/>
                      </w:rPr>
                    </w:pPr>
                  </w:p>
                  <w:p w:rsidR="00E941B6" w:rsidRDefault="00E941B6">
                    <w:pPr>
                      <w:spacing w:before="2"/>
                      <w:rPr>
                        <w:sz w:val="23"/>
                      </w:rPr>
                    </w:pPr>
                  </w:p>
                  <w:p w:rsidR="00E941B6" w:rsidRPr="00B35672" w:rsidRDefault="00B74D7F">
                    <w:pPr>
                      <w:ind w:right="611"/>
                      <w:jc w:val="right"/>
                      <w:rPr>
                        <w:color w:val="000000" w:themeColor="text1"/>
                        <w:sz w:val="14"/>
                      </w:rPr>
                    </w:pPr>
                    <w:r w:rsidRPr="00B35672">
                      <w:rPr>
                        <w:color w:val="000000" w:themeColor="text1"/>
                        <w:sz w:val="14"/>
                      </w:rPr>
                      <w:t>31</w:t>
                    </w:r>
                  </w:p>
                </w:txbxContent>
              </v:textbox>
            </v:shape>
            <w10:wrap type="none"/>
            <w10:anchorlock/>
          </v:group>
        </w:pict>
      </w:r>
    </w:p>
    <w:p w:rsidR="00E941B6" w:rsidRPr="006B7C52" w:rsidRDefault="00E941B6">
      <w:pPr>
        <w:pStyle w:val="GvdeMetni"/>
        <w:rPr>
          <w:color w:val="000000" w:themeColor="text1"/>
          <w:sz w:val="20"/>
        </w:rPr>
      </w:pPr>
      <w:bookmarkStart w:id="0" w:name="_GoBack"/>
      <w:bookmarkEnd w:id="0"/>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E941B6" w:rsidRPr="006B7C52" w:rsidRDefault="00E941B6">
      <w:pPr>
        <w:pStyle w:val="GvdeMetni"/>
        <w:rPr>
          <w:color w:val="000000" w:themeColor="text1"/>
          <w:sz w:val="20"/>
        </w:rPr>
      </w:pPr>
    </w:p>
    <w:p w:rsidR="00BF19D6" w:rsidRDefault="00BF19D6">
      <w:pPr>
        <w:pStyle w:val="GvdeMetni"/>
        <w:spacing w:before="10"/>
        <w:rPr>
          <w:color w:val="000000" w:themeColor="text1"/>
          <w:sz w:val="16"/>
        </w:rPr>
      </w:pPr>
    </w:p>
    <w:p w:rsidR="00BF19D6" w:rsidRDefault="00CA1F08" w:rsidP="00BF19D6">
      <w:pPr>
        <w:rPr>
          <w:color w:val="000000" w:themeColor="text1"/>
          <w:sz w:val="16"/>
          <w:szCs w:val="24"/>
        </w:rPr>
      </w:pPr>
      <w:r>
        <w:rPr>
          <w:color w:val="000000" w:themeColor="text1"/>
          <w:sz w:val="24"/>
        </w:rPr>
        <w:pict>
          <v:group id="_x0000_s1026" style="position:absolute;margin-left:125.85pt;margin-top:11.65pt;width:5in;height:270pt;z-index:251646464;mso-wrap-distance-left:0;mso-wrap-distance-right:0;mso-position-horizontal-relative:page" coordorigin="2520,233" coordsize="7200,5400">
            <v:rect id="_x0000_s1033" style="position:absolute;left:2520;top:233;width:7200;height:1800" fillcolor="#00c" stroked="f"/>
            <v:shape id="_x0000_s1032" type="#_x0000_t75" style="position:absolute;left:6240;top:413;width:3245;height:1620">
              <v:imagedata r:id="rId92" o:title=""/>
            </v:shape>
            <v:rect id="_x0000_s1031" style="position:absolute;left:2520;top:2033;width:7200;height:1800" fillcolor="#00c" stroked="f"/>
            <v:shape id="_x0000_s1030" type="#_x0000_t75" style="position:absolute;left:6240;top:2033;width:3245;height:1031">
              <v:imagedata r:id="rId93" o:title=""/>
            </v:shape>
            <v:rect id="_x0000_s1029" style="position:absolute;left:2520;top:3833;width:7200;height:1800" fillcolor="#00c" stroked="f"/>
            <v:shape id="_x0000_s1028" type="#_x0000_t75" style="position:absolute;left:2760;top:2509;width:3900;height:2936">
              <v:imagedata r:id="rId94" o:title=""/>
            </v:shape>
            <v:shape id="_x0000_s1027" type="#_x0000_t202" style="position:absolute;left:2520;top:233;width:7200;height:5400;mso-position-horizontal:absolute" filled="f" stroked="f">
              <v:textbox inset="0,0,0,0">
                <w:txbxContent>
                  <w:p w:rsidR="00E941B6" w:rsidRDefault="00E941B6">
                    <w:pPr>
                      <w:rPr>
                        <w:sz w:val="26"/>
                      </w:rPr>
                    </w:pPr>
                  </w:p>
                  <w:p w:rsidR="00E941B6" w:rsidRPr="006B7C52" w:rsidRDefault="00B74D7F">
                    <w:pPr>
                      <w:spacing w:before="164" w:line="249" w:lineRule="auto"/>
                      <w:ind w:left="491" w:right="3623"/>
                      <w:rPr>
                        <w:color w:val="C00000"/>
                        <w:sz w:val="24"/>
                      </w:rPr>
                    </w:pPr>
                    <w:r w:rsidRPr="006B7C52">
                      <w:rPr>
                        <w:color w:val="C00000"/>
                        <w:sz w:val="24"/>
                      </w:rPr>
                      <w:t xml:space="preserve">Eukaryotic chromosomes have multiple origins of replication. When DNA </w:t>
                    </w:r>
                    <w:proofErr w:type="gramStart"/>
                    <w:r w:rsidRPr="006B7C52">
                      <w:rPr>
                        <w:color w:val="C00000"/>
                        <w:sz w:val="24"/>
                      </w:rPr>
                      <w:t>synthesis from different origins meet</w:t>
                    </w:r>
                    <w:proofErr w:type="gramEnd"/>
                    <w:r w:rsidRPr="006B7C52">
                      <w:rPr>
                        <w:color w:val="C00000"/>
                        <w:sz w:val="24"/>
                      </w:rPr>
                      <w:t>, they are united using the same processes that unite Okazaki fragments.</w:t>
                    </w: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rPr>
                        <w:sz w:val="26"/>
                      </w:rPr>
                    </w:pPr>
                  </w:p>
                  <w:p w:rsidR="00E941B6" w:rsidRDefault="00E941B6">
                    <w:pPr>
                      <w:spacing w:before="4"/>
                      <w:rPr>
                        <w:sz w:val="33"/>
                      </w:rPr>
                    </w:pPr>
                  </w:p>
                  <w:p w:rsidR="00E941B6" w:rsidRDefault="00B74D7F">
                    <w:pPr>
                      <w:ind w:right="611"/>
                      <w:jc w:val="right"/>
                      <w:rPr>
                        <w:sz w:val="14"/>
                      </w:rPr>
                    </w:pPr>
                    <w:r>
                      <w:rPr>
                        <w:color w:val="FFFF00"/>
                        <w:sz w:val="14"/>
                      </w:rPr>
                      <w:t>32</w:t>
                    </w:r>
                  </w:p>
                </w:txbxContent>
              </v:textbox>
            </v:shape>
            <w10:wrap type="topAndBottom" anchorx="page"/>
          </v:group>
        </w:pict>
      </w: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Default="00BF19D6" w:rsidP="00BF19D6">
      <w:pPr>
        <w:tabs>
          <w:tab w:val="left" w:pos="1503"/>
        </w:tabs>
        <w:rPr>
          <w:sz w:val="16"/>
          <w:szCs w:val="24"/>
        </w:rPr>
      </w:pPr>
      <w:r>
        <w:rPr>
          <w:sz w:val="16"/>
          <w:szCs w:val="24"/>
        </w:rPr>
        <w:tab/>
      </w:r>
    </w:p>
    <w:p w:rsidR="00BF19D6" w:rsidRDefault="00BF19D6" w:rsidP="00BF19D6">
      <w:pPr>
        <w:tabs>
          <w:tab w:val="left" w:pos="1503"/>
        </w:tabs>
        <w:rPr>
          <w:sz w:val="16"/>
          <w:szCs w:val="24"/>
        </w:rPr>
      </w:pPr>
    </w:p>
    <w:p w:rsidR="00BF19D6" w:rsidRPr="00BF19D6" w:rsidRDefault="00BF19D6" w:rsidP="00BF19D6">
      <w:pPr>
        <w:tabs>
          <w:tab w:val="left" w:pos="1503"/>
        </w:tabs>
        <w:rPr>
          <w:sz w:val="48"/>
          <w:szCs w:val="48"/>
        </w:rPr>
      </w:pPr>
      <w:r>
        <w:rPr>
          <w:sz w:val="48"/>
          <w:szCs w:val="48"/>
        </w:rPr>
        <w:lastRenderedPageBreak/>
        <w:t xml:space="preserve">Reference: </w:t>
      </w:r>
      <w:hyperlink r:id="rId95" w:history="1">
        <w:r w:rsidRPr="00B86E45">
          <w:rPr>
            <w:rStyle w:val="Kpr"/>
            <w:sz w:val="48"/>
            <w:szCs w:val="48"/>
          </w:rPr>
          <w:t>https://www.nicholls.edu/biol-ds/biol155/Lectures/DNA.pdf</w:t>
        </w:r>
      </w:hyperlink>
      <w:r>
        <w:rPr>
          <w:sz w:val="48"/>
          <w:szCs w:val="48"/>
        </w:rPr>
        <w:t xml:space="preserve"> </w:t>
      </w: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BF19D6" w:rsidRPr="00BF19D6" w:rsidRDefault="00BF19D6" w:rsidP="00BF19D6">
      <w:pPr>
        <w:rPr>
          <w:sz w:val="16"/>
          <w:szCs w:val="24"/>
        </w:rPr>
      </w:pPr>
    </w:p>
    <w:p w:rsidR="00E941B6" w:rsidRPr="00BF19D6" w:rsidRDefault="00E941B6" w:rsidP="00BF19D6">
      <w:pPr>
        <w:rPr>
          <w:sz w:val="16"/>
          <w:szCs w:val="24"/>
        </w:rPr>
      </w:pPr>
    </w:p>
    <w:sectPr w:rsidR="00E941B6" w:rsidRPr="00BF19D6">
      <w:pgSz w:w="12240" w:h="15840"/>
      <w:pgMar w:top="1500" w:right="1720" w:bottom="700" w:left="1720" w:header="0" w:footer="5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F08" w:rsidRDefault="00CA1F08">
      <w:r>
        <w:separator/>
      </w:r>
    </w:p>
  </w:endnote>
  <w:endnote w:type="continuationSeparator" w:id="0">
    <w:p w:rsidR="00CA1F08" w:rsidRDefault="00CA1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1B6" w:rsidRDefault="00CA1F08">
    <w:pPr>
      <w:pStyle w:val="GvdeMetni"/>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72.7pt;margin-top:755.9pt;width:16pt;height:15.3pt;z-index:-251658752;mso-position-horizontal-relative:page;mso-position-vertical-relative:page" filled="f" stroked="f">
          <v:textbox inset="0,0,0,0">
            <w:txbxContent>
              <w:p w:rsidR="00E941B6" w:rsidRDefault="00B74D7F">
                <w:pPr>
                  <w:pStyle w:val="GvdeMetni"/>
                  <w:spacing w:before="10"/>
                  <w:ind w:left="40"/>
                </w:pPr>
                <w:r>
                  <w:fldChar w:fldCharType="begin"/>
                </w:r>
                <w:r>
                  <w:instrText xml:space="preserve"> PAGE </w:instrText>
                </w:r>
                <w:r>
                  <w:fldChar w:fldCharType="separate"/>
                </w:r>
                <w:r w:rsidR="00812EDA">
                  <w:rPr>
                    <w:noProof/>
                  </w:rPr>
                  <w:t>17</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F08" w:rsidRDefault="00CA1F08">
      <w:r>
        <w:separator/>
      </w:r>
    </w:p>
  </w:footnote>
  <w:footnote w:type="continuationSeparator" w:id="0">
    <w:p w:rsidR="00CA1F08" w:rsidRDefault="00CA1F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FD4CAF"/>
    <w:multiLevelType w:val="hybridMultilevel"/>
    <w:tmpl w:val="6916D444"/>
    <w:lvl w:ilvl="0" w:tplc="BA98F7E0">
      <w:start w:val="1"/>
      <w:numFmt w:val="decimal"/>
      <w:lvlText w:val="%1."/>
      <w:lvlJc w:val="left"/>
      <w:pPr>
        <w:ind w:left="610" w:hanging="299"/>
        <w:jc w:val="left"/>
      </w:pPr>
      <w:rPr>
        <w:rFonts w:ascii="Times New Roman" w:eastAsia="Times New Roman" w:hAnsi="Times New Roman" w:cs="Times New Roman" w:hint="default"/>
        <w:color w:val="000000" w:themeColor="text1"/>
        <w:spacing w:val="-5"/>
        <w:w w:val="99"/>
        <w:sz w:val="24"/>
        <w:szCs w:val="24"/>
        <w:lang w:val="en-US" w:eastAsia="en-US" w:bidi="en-US"/>
      </w:rPr>
    </w:lvl>
    <w:lvl w:ilvl="1" w:tplc="9ED034FE">
      <w:numFmt w:val="bullet"/>
      <w:lvlText w:val="•"/>
      <w:lvlJc w:val="left"/>
      <w:pPr>
        <w:ind w:left="1278" w:hanging="299"/>
      </w:pPr>
      <w:rPr>
        <w:rFonts w:hint="default"/>
        <w:lang w:val="en-US" w:eastAsia="en-US" w:bidi="en-US"/>
      </w:rPr>
    </w:lvl>
    <w:lvl w:ilvl="2" w:tplc="69FA09D2">
      <w:numFmt w:val="bullet"/>
      <w:lvlText w:val="•"/>
      <w:lvlJc w:val="left"/>
      <w:pPr>
        <w:ind w:left="1936" w:hanging="299"/>
      </w:pPr>
      <w:rPr>
        <w:rFonts w:hint="default"/>
        <w:lang w:val="en-US" w:eastAsia="en-US" w:bidi="en-US"/>
      </w:rPr>
    </w:lvl>
    <w:lvl w:ilvl="3" w:tplc="08AE58A0">
      <w:numFmt w:val="bullet"/>
      <w:lvlText w:val="•"/>
      <w:lvlJc w:val="left"/>
      <w:pPr>
        <w:ind w:left="2594" w:hanging="299"/>
      </w:pPr>
      <w:rPr>
        <w:rFonts w:hint="default"/>
        <w:lang w:val="en-US" w:eastAsia="en-US" w:bidi="en-US"/>
      </w:rPr>
    </w:lvl>
    <w:lvl w:ilvl="4" w:tplc="463E09CC">
      <w:numFmt w:val="bullet"/>
      <w:lvlText w:val="•"/>
      <w:lvlJc w:val="left"/>
      <w:pPr>
        <w:ind w:left="3252" w:hanging="299"/>
      </w:pPr>
      <w:rPr>
        <w:rFonts w:hint="default"/>
        <w:lang w:val="en-US" w:eastAsia="en-US" w:bidi="en-US"/>
      </w:rPr>
    </w:lvl>
    <w:lvl w:ilvl="5" w:tplc="31D8B9F2">
      <w:numFmt w:val="bullet"/>
      <w:lvlText w:val="•"/>
      <w:lvlJc w:val="left"/>
      <w:pPr>
        <w:ind w:left="3910" w:hanging="299"/>
      </w:pPr>
      <w:rPr>
        <w:rFonts w:hint="default"/>
        <w:lang w:val="en-US" w:eastAsia="en-US" w:bidi="en-US"/>
      </w:rPr>
    </w:lvl>
    <w:lvl w:ilvl="6" w:tplc="F690A878">
      <w:numFmt w:val="bullet"/>
      <w:lvlText w:val="•"/>
      <w:lvlJc w:val="left"/>
      <w:pPr>
        <w:ind w:left="4568" w:hanging="299"/>
      </w:pPr>
      <w:rPr>
        <w:rFonts w:hint="default"/>
        <w:lang w:val="en-US" w:eastAsia="en-US" w:bidi="en-US"/>
      </w:rPr>
    </w:lvl>
    <w:lvl w:ilvl="7" w:tplc="9EBAE90C">
      <w:numFmt w:val="bullet"/>
      <w:lvlText w:val="•"/>
      <w:lvlJc w:val="left"/>
      <w:pPr>
        <w:ind w:left="5226" w:hanging="299"/>
      </w:pPr>
      <w:rPr>
        <w:rFonts w:hint="default"/>
        <w:lang w:val="en-US" w:eastAsia="en-US" w:bidi="en-US"/>
      </w:rPr>
    </w:lvl>
    <w:lvl w:ilvl="8" w:tplc="20BE7B3E">
      <w:numFmt w:val="bullet"/>
      <w:lvlText w:val="•"/>
      <w:lvlJc w:val="left"/>
      <w:pPr>
        <w:ind w:left="5884" w:hanging="299"/>
      </w:pPr>
      <w:rPr>
        <w:rFonts w:hint="default"/>
        <w:lang w:val="en-US" w:eastAsia="en-US" w:bidi="en-US"/>
      </w:rPr>
    </w:lvl>
  </w:abstractNum>
  <w:abstractNum w:abstractNumId="1">
    <w:nsid w:val="76C11A3C"/>
    <w:multiLevelType w:val="hybridMultilevel"/>
    <w:tmpl w:val="58345248"/>
    <w:lvl w:ilvl="0" w:tplc="0C42C112">
      <w:start w:val="1"/>
      <w:numFmt w:val="decimal"/>
      <w:lvlText w:val="%1."/>
      <w:lvlJc w:val="left"/>
      <w:pPr>
        <w:ind w:left="606" w:hanging="295"/>
        <w:jc w:val="left"/>
      </w:pPr>
      <w:rPr>
        <w:rFonts w:ascii="Times New Roman" w:eastAsia="Times New Roman" w:hAnsi="Times New Roman" w:cs="Times New Roman" w:hint="default"/>
        <w:color w:val="000000" w:themeColor="text1"/>
        <w:spacing w:val="-6"/>
        <w:w w:val="100"/>
        <w:sz w:val="24"/>
        <w:szCs w:val="24"/>
        <w:lang w:val="en-US" w:eastAsia="en-US" w:bidi="en-US"/>
      </w:rPr>
    </w:lvl>
    <w:lvl w:ilvl="1" w:tplc="07F45C80">
      <w:numFmt w:val="bullet"/>
      <w:lvlText w:val="•"/>
      <w:lvlJc w:val="left"/>
      <w:pPr>
        <w:ind w:left="1260" w:hanging="295"/>
      </w:pPr>
      <w:rPr>
        <w:rFonts w:hint="default"/>
        <w:lang w:val="en-US" w:eastAsia="en-US" w:bidi="en-US"/>
      </w:rPr>
    </w:lvl>
    <w:lvl w:ilvl="2" w:tplc="1D663D10">
      <w:numFmt w:val="bullet"/>
      <w:lvlText w:val="•"/>
      <w:lvlJc w:val="left"/>
      <w:pPr>
        <w:ind w:left="1920" w:hanging="295"/>
      </w:pPr>
      <w:rPr>
        <w:rFonts w:hint="default"/>
        <w:lang w:val="en-US" w:eastAsia="en-US" w:bidi="en-US"/>
      </w:rPr>
    </w:lvl>
    <w:lvl w:ilvl="3" w:tplc="12AE06F4">
      <w:numFmt w:val="bullet"/>
      <w:lvlText w:val="•"/>
      <w:lvlJc w:val="left"/>
      <w:pPr>
        <w:ind w:left="2580" w:hanging="295"/>
      </w:pPr>
      <w:rPr>
        <w:rFonts w:hint="default"/>
        <w:lang w:val="en-US" w:eastAsia="en-US" w:bidi="en-US"/>
      </w:rPr>
    </w:lvl>
    <w:lvl w:ilvl="4" w:tplc="2FB8FF00">
      <w:numFmt w:val="bullet"/>
      <w:lvlText w:val="•"/>
      <w:lvlJc w:val="left"/>
      <w:pPr>
        <w:ind w:left="3240" w:hanging="295"/>
      </w:pPr>
      <w:rPr>
        <w:rFonts w:hint="default"/>
        <w:lang w:val="en-US" w:eastAsia="en-US" w:bidi="en-US"/>
      </w:rPr>
    </w:lvl>
    <w:lvl w:ilvl="5" w:tplc="6BAC03D6">
      <w:numFmt w:val="bullet"/>
      <w:lvlText w:val="•"/>
      <w:lvlJc w:val="left"/>
      <w:pPr>
        <w:ind w:left="3900" w:hanging="295"/>
      </w:pPr>
      <w:rPr>
        <w:rFonts w:hint="default"/>
        <w:lang w:val="en-US" w:eastAsia="en-US" w:bidi="en-US"/>
      </w:rPr>
    </w:lvl>
    <w:lvl w:ilvl="6" w:tplc="9356AEB0">
      <w:numFmt w:val="bullet"/>
      <w:lvlText w:val="•"/>
      <w:lvlJc w:val="left"/>
      <w:pPr>
        <w:ind w:left="4560" w:hanging="295"/>
      </w:pPr>
      <w:rPr>
        <w:rFonts w:hint="default"/>
        <w:lang w:val="en-US" w:eastAsia="en-US" w:bidi="en-US"/>
      </w:rPr>
    </w:lvl>
    <w:lvl w:ilvl="7" w:tplc="04429482">
      <w:numFmt w:val="bullet"/>
      <w:lvlText w:val="•"/>
      <w:lvlJc w:val="left"/>
      <w:pPr>
        <w:ind w:left="5220" w:hanging="295"/>
      </w:pPr>
      <w:rPr>
        <w:rFonts w:hint="default"/>
        <w:lang w:val="en-US" w:eastAsia="en-US" w:bidi="en-US"/>
      </w:rPr>
    </w:lvl>
    <w:lvl w:ilvl="8" w:tplc="AB7AEC18">
      <w:numFmt w:val="bullet"/>
      <w:lvlText w:val="•"/>
      <w:lvlJc w:val="left"/>
      <w:pPr>
        <w:ind w:left="5880" w:hanging="295"/>
      </w:pPr>
      <w:rPr>
        <w:rFonts w:hint="default"/>
        <w:lang w:val="en-US" w:eastAsia="en-US" w:bidi="en-US"/>
      </w:rPr>
    </w:lvl>
  </w:abstractNum>
  <w:abstractNum w:abstractNumId="2">
    <w:nsid w:val="77A24658"/>
    <w:multiLevelType w:val="hybridMultilevel"/>
    <w:tmpl w:val="99E8C052"/>
    <w:lvl w:ilvl="0" w:tplc="B07C03AC">
      <w:start w:val="1"/>
      <w:numFmt w:val="decimal"/>
      <w:lvlText w:val="%1."/>
      <w:lvlJc w:val="left"/>
      <w:pPr>
        <w:ind w:left="1032" w:hanging="361"/>
        <w:jc w:val="left"/>
      </w:pPr>
      <w:rPr>
        <w:rFonts w:ascii="Times New Roman" w:eastAsia="Times New Roman" w:hAnsi="Times New Roman" w:cs="Times New Roman" w:hint="default"/>
        <w:color w:val="000000" w:themeColor="text1"/>
        <w:spacing w:val="-6"/>
        <w:w w:val="99"/>
        <w:sz w:val="24"/>
        <w:szCs w:val="24"/>
        <w:lang w:val="en-US" w:eastAsia="en-US" w:bidi="en-US"/>
      </w:rPr>
    </w:lvl>
    <w:lvl w:ilvl="1" w:tplc="E2488776">
      <w:numFmt w:val="bullet"/>
      <w:lvlText w:val="•"/>
      <w:lvlJc w:val="left"/>
      <w:pPr>
        <w:ind w:left="1656" w:hanging="361"/>
      </w:pPr>
      <w:rPr>
        <w:rFonts w:hint="default"/>
        <w:lang w:val="en-US" w:eastAsia="en-US" w:bidi="en-US"/>
      </w:rPr>
    </w:lvl>
    <w:lvl w:ilvl="2" w:tplc="35A68422">
      <w:numFmt w:val="bullet"/>
      <w:lvlText w:val="•"/>
      <w:lvlJc w:val="left"/>
      <w:pPr>
        <w:ind w:left="2272" w:hanging="361"/>
      </w:pPr>
      <w:rPr>
        <w:rFonts w:hint="default"/>
        <w:lang w:val="en-US" w:eastAsia="en-US" w:bidi="en-US"/>
      </w:rPr>
    </w:lvl>
    <w:lvl w:ilvl="3" w:tplc="B206320C">
      <w:numFmt w:val="bullet"/>
      <w:lvlText w:val="•"/>
      <w:lvlJc w:val="left"/>
      <w:pPr>
        <w:ind w:left="2888" w:hanging="361"/>
      </w:pPr>
      <w:rPr>
        <w:rFonts w:hint="default"/>
        <w:lang w:val="en-US" w:eastAsia="en-US" w:bidi="en-US"/>
      </w:rPr>
    </w:lvl>
    <w:lvl w:ilvl="4" w:tplc="7922873E">
      <w:numFmt w:val="bullet"/>
      <w:lvlText w:val="•"/>
      <w:lvlJc w:val="left"/>
      <w:pPr>
        <w:ind w:left="3504" w:hanging="361"/>
      </w:pPr>
      <w:rPr>
        <w:rFonts w:hint="default"/>
        <w:lang w:val="en-US" w:eastAsia="en-US" w:bidi="en-US"/>
      </w:rPr>
    </w:lvl>
    <w:lvl w:ilvl="5" w:tplc="BF023BCA">
      <w:numFmt w:val="bullet"/>
      <w:lvlText w:val="•"/>
      <w:lvlJc w:val="left"/>
      <w:pPr>
        <w:ind w:left="4120" w:hanging="361"/>
      </w:pPr>
      <w:rPr>
        <w:rFonts w:hint="default"/>
        <w:lang w:val="en-US" w:eastAsia="en-US" w:bidi="en-US"/>
      </w:rPr>
    </w:lvl>
    <w:lvl w:ilvl="6" w:tplc="3BA461C6">
      <w:numFmt w:val="bullet"/>
      <w:lvlText w:val="•"/>
      <w:lvlJc w:val="left"/>
      <w:pPr>
        <w:ind w:left="4736" w:hanging="361"/>
      </w:pPr>
      <w:rPr>
        <w:rFonts w:hint="default"/>
        <w:lang w:val="en-US" w:eastAsia="en-US" w:bidi="en-US"/>
      </w:rPr>
    </w:lvl>
    <w:lvl w:ilvl="7" w:tplc="6F82396C">
      <w:numFmt w:val="bullet"/>
      <w:lvlText w:val="•"/>
      <w:lvlJc w:val="left"/>
      <w:pPr>
        <w:ind w:left="5352" w:hanging="361"/>
      </w:pPr>
      <w:rPr>
        <w:rFonts w:hint="default"/>
        <w:lang w:val="en-US" w:eastAsia="en-US" w:bidi="en-US"/>
      </w:rPr>
    </w:lvl>
    <w:lvl w:ilvl="8" w:tplc="4F527A5E">
      <w:numFmt w:val="bullet"/>
      <w:lvlText w:val="•"/>
      <w:lvlJc w:val="left"/>
      <w:pPr>
        <w:ind w:left="5968" w:hanging="361"/>
      </w:pPr>
      <w:rPr>
        <w:rFonts w:hint="default"/>
        <w:lang w:val="en-US" w:eastAsia="en-US" w:bidi="en-U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E941B6"/>
    <w:rsid w:val="006B7C52"/>
    <w:rsid w:val="00812EDA"/>
    <w:rsid w:val="008A53C5"/>
    <w:rsid w:val="00B35672"/>
    <w:rsid w:val="00B74D7F"/>
    <w:rsid w:val="00BF19D6"/>
    <w:rsid w:val="00CA1F08"/>
    <w:rsid w:val="00E94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BF19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jpeg"/><Relationship Id="rId89" Type="http://schemas.openxmlformats.org/officeDocument/2006/relationships/image" Target="media/image81.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webSettings" Target="webSettings.xml"/><Relationship Id="rId90" Type="http://schemas.openxmlformats.org/officeDocument/2006/relationships/image" Target="media/image82.jpeg"/><Relationship Id="rId95" Type="http://schemas.openxmlformats.org/officeDocument/2006/relationships/hyperlink" Target="https://www.nicholls.edu/biol-ds/biol155/Lectures/DNA.pdf" TargetMode="External"/><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png"/><Relationship Id="rId69" Type="http://schemas.openxmlformats.org/officeDocument/2006/relationships/image" Target="media/image61.png"/><Relationship Id="rId80" Type="http://schemas.openxmlformats.org/officeDocument/2006/relationships/image" Target="media/image72.png"/><Relationship Id="rId85" Type="http://schemas.openxmlformats.org/officeDocument/2006/relationships/image" Target="media/image77.jpe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jpeg"/><Relationship Id="rId91" Type="http://schemas.openxmlformats.org/officeDocument/2006/relationships/image" Target="media/image83.jpeg"/><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jpe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jpeg"/><Relationship Id="rId61" Type="http://schemas.openxmlformats.org/officeDocument/2006/relationships/image" Target="media/image53.png"/><Relationship Id="rId82" Type="http://schemas.openxmlformats.org/officeDocument/2006/relationships/image" Target="media/image74.jpeg"/><Relationship Id="rId19" Type="http://schemas.openxmlformats.org/officeDocument/2006/relationships/image" Target="media/image11.png"/><Relationship Id="rId14" Type="http://schemas.openxmlformats.org/officeDocument/2006/relationships/image" Target="media/image7.png"/><Relationship Id="rId30" Type="http://schemas.openxmlformats.org/officeDocument/2006/relationships/image" Target="media/image22.jpe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17</Pages>
  <Words>117</Words>
  <Characters>670</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Microsoft PowerPoint - DNA.ppt [Compatibility Mode]</vt:lpstr>
    </vt:vector>
  </TitlesOfParts>
  <Company/>
  <LinksUpToDate>false</LinksUpToDate>
  <CharactersWithSpaces>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PowerPoint - DNA.ppt [Compatibility Mode]</dc:title>
  <dc:creator>NSUSER</dc:creator>
  <cp:lastModifiedBy>ozlem</cp:lastModifiedBy>
  <cp:revision>15</cp:revision>
  <dcterms:created xsi:type="dcterms:W3CDTF">2018-12-16T17:19:00Z</dcterms:created>
  <dcterms:modified xsi:type="dcterms:W3CDTF">2018-12-16T18:16:00Z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2013-10-23T00:00:00Z</vt:filetime>
  </property>
  <property fmtid="{D5CDD505-2E9C-101B-9397-08002B2CF9AE}" pid="3" name="Creator">
    <vt:lpwstr>PScript5.dll Version 5.2</vt:lpwstr>
  </property>
  <property fmtid="{D5CDD505-2E9C-101B-9397-08002B2CF9AE}" pid="4" name="LastSaved">
    <vt:filetime>2018-12-16T00:00:00Z</vt:filetime>
  </property>
</Properties>
</file>