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7521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İKT 218 Doğal Kaynaklar ve Çevre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752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M. Kadir DOĞAN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752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752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752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7521E" w:rsidP="0017521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dersin içeriğinde</w:t>
            </w:r>
            <w:r w:rsidRPr="0017521E">
              <w:rPr>
                <w:szCs w:val="16"/>
              </w:rPr>
              <w:t xml:space="preserve"> piyasa işleyişi, fayda-maliyet analizi, dışsallıklar, piyasa başarısızlığı, </w:t>
            </w:r>
            <w:proofErr w:type="spellStart"/>
            <w:r w:rsidRPr="0017521E">
              <w:rPr>
                <w:szCs w:val="16"/>
              </w:rPr>
              <w:t>Coase</w:t>
            </w:r>
            <w:proofErr w:type="spellEnd"/>
            <w:r w:rsidRPr="0017521E">
              <w:rPr>
                <w:szCs w:val="16"/>
              </w:rPr>
              <w:t xml:space="preserve"> teoremi, kamu malları, </w:t>
            </w:r>
            <w:proofErr w:type="spellStart"/>
            <w:r w:rsidRPr="0017521E">
              <w:rPr>
                <w:szCs w:val="16"/>
              </w:rPr>
              <w:t>Pigouvan</w:t>
            </w:r>
            <w:proofErr w:type="spellEnd"/>
            <w:r w:rsidRPr="0017521E">
              <w:rPr>
                <w:szCs w:val="16"/>
              </w:rPr>
              <w:t xml:space="preserve"> vergilendirme ve sübvansiyon, </w:t>
            </w:r>
            <w:proofErr w:type="gramStart"/>
            <w:r w:rsidRPr="0017521E">
              <w:rPr>
                <w:szCs w:val="16"/>
              </w:rPr>
              <w:t>emisyon</w:t>
            </w:r>
            <w:proofErr w:type="gramEnd"/>
            <w:r w:rsidRPr="0017521E">
              <w:rPr>
                <w:szCs w:val="16"/>
              </w:rPr>
              <w:t xml:space="preserve"> vergileri, ruhsat alışver</w:t>
            </w:r>
            <w:r w:rsidRPr="0017521E">
              <w:rPr>
                <w:szCs w:val="16"/>
              </w:rPr>
              <w:t xml:space="preserve">işi gibi konular </w:t>
            </w:r>
            <w:r>
              <w:rPr>
                <w:szCs w:val="16"/>
              </w:rPr>
              <w:t>bulunmaktadır.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7521E" w:rsidP="0017521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dersin amacı </w:t>
            </w:r>
            <w:r w:rsidRPr="0017521E">
              <w:rPr>
                <w:szCs w:val="16"/>
              </w:rPr>
              <w:t xml:space="preserve">doğal kaynaklar ve çevre ile ilgili iktisadi problemleri </w:t>
            </w:r>
            <w:r>
              <w:rPr>
                <w:szCs w:val="16"/>
              </w:rPr>
              <w:t>incelemektir.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752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3*50 dk.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752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752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17521E" w:rsidRDefault="0017521E" w:rsidP="0017521E">
            <w:pPr>
              <w:pStyle w:val="Kaynakca"/>
              <w:numPr>
                <w:ilvl w:val="0"/>
                <w:numId w:val="3"/>
              </w:numPr>
              <w:rPr>
                <w:szCs w:val="16"/>
              </w:rPr>
            </w:pPr>
            <w:proofErr w:type="spellStart"/>
            <w:r w:rsidRPr="0017521E">
              <w:rPr>
                <w:szCs w:val="16"/>
              </w:rPr>
              <w:t>Eban</w:t>
            </w:r>
            <w:proofErr w:type="spellEnd"/>
            <w:r w:rsidRPr="0017521E">
              <w:rPr>
                <w:szCs w:val="16"/>
              </w:rPr>
              <w:t xml:space="preserve"> S. Goodstein, “Economics and the </w:t>
            </w:r>
            <w:proofErr w:type="spellStart"/>
            <w:r w:rsidRPr="0017521E">
              <w:rPr>
                <w:szCs w:val="16"/>
              </w:rPr>
              <w:t>Environement</w:t>
            </w:r>
            <w:proofErr w:type="spellEnd"/>
            <w:r w:rsidRPr="0017521E">
              <w:rPr>
                <w:szCs w:val="16"/>
              </w:rPr>
              <w:t>”, Wiley.</w:t>
            </w:r>
          </w:p>
          <w:p w:rsidR="00000000" w:rsidRPr="0017521E" w:rsidRDefault="0017521E" w:rsidP="0017521E">
            <w:pPr>
              <w:pStyle w:val="Kaynakca"/>
              <w:numPr>
                <w:ilvl w:val="0"/>
                <w:numId w:val="3"/>
              </w:numPr>
              <w:rPr>
                <w:szCs w:val="16"/>
              </w:rPr>
            </w:pPr>
            <w:r w:rsidRPr="0017521E">
              <w:rPr>
                <w:szCs w:val="16"/>
              </w:rPr>
              <w:t>Barry Field and Martha Field, “Environmental Economics,” McGraw-Hill.</w:t>
            </w:r>
          </w:p>
          <w:p w:rsidR="00000000" w:rsidRPr="0017521E" w:rsidRDefault="0017521E" w:rsidP="0017521E">
            <w:pPr>
              <w:pStyle w:val="Kaynakca"/>
              <w:numPr>
                <w:ilvl w:val="0"/>
                <w:numId w:val="3"/>
              </w:numPr>
              <w:rPr>
                <w:szCs w:val="16"/>
              </w:rPr>
            </w:pPr>
            <w:r w:rsidRPr="0017521E">
              <w:rPr>
                <w:szCs w:val="16"/>
              </w:rPr>
              <w:t xml:space="preserve">Tom </w:t>
            </w:r>
            <w:proofErr w:type="spellStart"/>
            <w:r w:rsidRPr="0017521E">
              <w:rPr>
                <w:szCs w:val="16"/>
              </w:rPr>
              <w:t>Tietenberg</w:t>
            </w:r>
            <w:proofErr w:type="spellEnd"/>
            <w:r w:rsidRPr="0017521E">
              <w:rPr>
                <w:szCs w:val="16"/>
              </w:rPr>
              <w:t xml:space="preserve"> </w:t>
            </w:r>
            <w:proofErr w:type="spellStart"/>
            <w:r w:rsidRPr="0017521E">
              <w:rPr>
                <w:szCs w:val="16"/>
              </w:rPr>
              <w:t>ve</w:t>
            </w:r>
            <w:proofErr w:type="spellEnd"/>
            <w:r w:rsidRPr="0017521E">
              <w:rPr>
                <w:szCs w:val="16"/>
              </w:rPr>
              <w:t xml:space="preserve"> Lynne Lewis, “Environmental &amp; Natural Resource Economics,” </w:t>
            </w:r>
            <w:proofErr w:type="spellStart"/>
            <w:r w:rsidRPr="0017521E">
              <w:rPr>
                <w:szCs w:val="16"/>
              </w:rPr>
              <w:t>PrenticeHall</w:t>
            </w:r>
            <w:proofErr w:type="spellEnd"/>
            <w:r w:rsidRPr="0017521E">
              <w:rPr>
                <w:szCs w:val="16"/>
              </w:rPr>
              <w:t>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752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752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7521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31"/>
    <w:multiLevelType w:val="hybridMultilevel"/>
    <w:tmpl w:val="12ACA028"/>
    <w:lvl w:ilvl="0" w:tplc="D5688F04">
      <w:start w:val="1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15CF4A53"/>
    <w:multiLevelType w:val="hybridMultilevel"/>
    <w:tmpl w:val="2000E44C"/>
    <w:lvl w:ilvl="0" w:tplc="FDB6E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264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12C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108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CC4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0CB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E0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80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09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7D87871"/>
    <w:multiLevelType w:val="hybridMultilevel"/>
    <w:tmpl w:val="C96EFAE4"/>
    <w:lvl w:ilvl="0" w:tplc="B4826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82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D81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34F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289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B83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E0D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F07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7521E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F61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5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</dc:creator>
  <cp:keywords/>
  <dc:description/>
  <cp:lastModifiedBy>kadir dogan</cp:lastModifiedBy>
  <cp:revision>2</cp:revision>
  <dcterms:created xsi:type="dcterms:W3CDTF">2018-12-18T13:32:00Z</dcterms:created>
  <dcterms:modified xsi:type="dcterms:W3CDTF">2018-12-18T13:32:00Z</dcterms:modified>
</cp:coreProperties>
</file>