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D6795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F0D77" w:rsidRDefault="001670FF" w:rsidP="00D6795C">
            <w:pPr>
              <w:pStyle w:val="DersBilgileri"/>
              <w:rPr>
                <w:b/>
                <w:bCs/>
                <w:szCs w:val="16"/>
              </w:rPr>
            </w:pPr>
            <w:r w:rsidRPr="007F0D77">
              <w:rPr>
                <w:b/>
                <w:bCs/>
                <w:szCs w:val="16"/>
              </w:rPr>
              <w:t xml:space="preserve">VET432 Anesteziyoloji ve </w:t>
            </w:r>
            <w:proofErr w:type="spellStart"/>
            <w:r w:rsidR="00470236" w:rsidRPr="007F0D77">
              <w:rPr>
                <w:b/>
                <w:bCs/>
                <w:szCs w:val="16"/>
              </w:rPr>
              <w:t>Reanimasyon</w:t>
            </w:r>
            <w:proofErr w:type="spellEnd"/>
          </w:p>
        </w:tc>
      </w:tr>
      <w:tr w:rsidR="00BC32DD" w:rsidRPr="001A2552" w:rsidTr="00D6795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F0D77" w:rsidRDefault="00D6795C" w:rsidP="00D6795C">
            <w:pPr>
              <w:pStyle w:val="DersBilgileri"/>
              <w:rPr>
                <w:szCs w:val="16"/>
              </w:rPr>
            </w:pPr>
            <w:r w:rsidRPr="007F0D77">
              <w:rPr>
                <w:szCs w:val="16"/>
              </w:rPr>
              <w:t>Doç. Dr. Oytun Okan Şenel</w:t>
            </w:r>
          </w:p>
        </w:tc>
      </w:tr>
      <w:tr w:rsidR="00BC32DD" w:rsidRPr="001A2552" w:rsidTr="00D6795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7F0D77" w:rsidRDefault="001670FF" w:rsidP="00D6795C">
            <w:pPr>
              <w:pStyle w:val="DersBilgileri"/>
              <w:rPr>
                <w:szCs w:val="16"/>
              </w:rPr>
            </w:pPr>
            <w:r w:rsidRPr="007F0D77">
              <w:rPr>
                <w:szCs w:val="16"/>
              </w:rPr>
              <w:t>Lisans</w:t>
            </w:r>
          </w:p>
        </w:tc>
      </w:tr>
      <w:tr w:rsidR="00BC32DD" w:rsidRPr="001A2552" w:rsidTr="00D6795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7F0D77" w:rsidRDefault="000A2CC0" w:rsidP="00D6795C">
            <w:pPr>
              <w:pStyle w:val="DersBilgileri"/>
              <w:rPr>
                <w:szCs w:val="16"/>
              </w:rPr>
            </w:pPr>
            <w:r w:rsidRPr="007F0D77">
              <w:rPr>
                <w:szCs w:val="16"/>
              </w:rPr>
              <w:t>1 AKTS</w:t>
            </w:r>
          </w:p>
        </w:tc>
      </w:tr>
      <w:tr w:rsidR="00BC32DD" w:rsidRPr="001A2552" w:rsidTr="00D6795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7F0D77" w:rsidRDefault="001670FF" w:rsidP="00D6795C">
            <w:pPr>
              <w:pStyle w:val="DersBilgileri"/>
              <w:rPr>
                <w:szCs w:val="16"/>
              </w:rPr>
            </w:pPr>
            <w:r w:rsidRPr="007F0D77">
              <w:rPr>
                <w:szCs w:val="16"/>
              </w:rPr>
              <w:t>Zorunlu</w:t>
            </w:r>
          </w:p>
        </w:tc>
      </w:tr>
      <w:tr w:rsidR="00BC32DD" w:rsidRPr="001A2552" w:rsidTr="00D6795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7F0D77" w:rsidRDefault="001670FF" w:rsidP="001670FF">
            <w:pPr>
              <w:pStyle w:val="DersBilgileri"/>
              <w:rPr>
                <w:szCs w:val="16"/>
              </w:rPr>
            </w:pP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Anestezinin tarihçesi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,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Anestezi teorileri, Sinir fizyolojisi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,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Solunum fizyolojisi, Sıvı-elektrolit ve asit-</w:t>
            </w:r>
            <w:proofErr w:type="gramStart"/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baz</w:t>
            </w:r>
            <w:proofErr w:type="gramEnd"/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dengesi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,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Anestezi ve cerrahi girişimlerde sıvı sağaltımı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,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Elektrokardiyografi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,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Anesteziyolojiye giriş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,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</w:t>
            </w: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Premedikasyon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,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Genel anestezi</w:t>
            </w:r>
            <w:r w:rsidR="00655900">
              <w:rPr>
                <w:rFonts w:cs="Arial"/>
                <w:color w:val="404040"/>
                <w:szCs w:val="16"/>
                <w:shd w:val="clear" w:color="auto" w:fill="FEFEFE"/>
              </w:rPr>
              <w:t>,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</w:t>
            </w: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Anestezikler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,</w:t>
            </w:r>
            <w:bookmarkStart w:id="0" w:name="_GoBack"/>
            <w:bookmarkEnd w:id="0"/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Kas gevşeticiler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,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</w:t>
            </w: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Perioperatif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analjezi, Lokal anestezi</w:t>
            </w: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, </w:t>
            </w: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Reanimasyon</w:t>
            </w:r>
            <w:proofErr w:type="spellEnd"/>
          </w:p>
        </w:tc>
      </w:tr>
      <w:tr w:rsidR="00BC32DD" w:rsidRPr="001A2552" w:rsidTr="00D6795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7F0D77" w:rsidRDefault="009F1759" w:rsidP="00D6795C">
            <w:pPr>
              <w:pStyle w:val="DersBilgileri"/>
              <w:rPr>
                <w:szCs w:val="16"/>
              </w:rPr>
            </w:pPr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Veteriner anesteziyoloji ve </w:t>
            </w: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>reanimasyona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EFEFE"/>
              </w:rPr>
              <w:t xml:space="preserve"> yönelik temel bilginin sunulması ve pratisyen veteriner hekim düzeyinde becerilerin kazandırılması.</w:t>
            </w:r>
          </w:p>
        </w:tc>
      </w:tr>
      <w:tr w:rsidR="00BC32DD" w:rsidRPr="001A2552" w:rsidTr="00D6795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7F0D77" w:rsidRDefault="007F0D77" w:rsidP="00D6795C">
            <w:pPr>
              <w:pStyle w:val="DersBilgileri"/>
              <w:rPr>
                <w:szCs w:val="16"/>
              </w:rPr>
            </w:pPr>
            <w:r w:rsidRPr="007F0D77">
              <w:rPr>
                <w:szCs w:val="16"/>
              </w:rPr>
              <w:t>1 yarıyıl</w:t>
            </w:r>
          </w:p>
        </w:tc>
      </w:tr>
      <w:tr w:rsidR="00BC32DD" w:rsidRPr="001A2552" w:rsidTr="00D6795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7F0D77" w:rsidRDefault="009F1759" w:rsidP="00D6795C">
            <w:pPr>
              <w:pStyle w:val="DersBilgileri"/>
              <w:rPr>
                <w:szCs w:val="16"/>
              </w:rPr>
            </w:pPr>
            <w:r w:rsidRPr="007F0D77">
              <w:rPr>
                <w:szCs w:val="16"/>
              </w:rPr>
              <w:t>Türkçe</w:t>
            </w:r>
          </w:p>
        </w:tc>
      </w:tr>
      <w:tr w:rsidR="00BC32DD" w:rsidRPr="001A2552" w:rsidTr="007F0D77">
        <w:trPr>
          <w:trHeight w:val="34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7F0D77" w:rsidRDefault="007F0D77" w:rsidP="00D6795C">
            <w:pPr>
              <w:pStyle w:val="DersBilgileri"/>
              <w:rPr>
                <w:szCs w:val="16"/>
              </w:rPr>
            </w:pPr>
            <w:r w:rsidRPr="007F0D77">
              <w:rPr>
                <w:szCs w:val="16"/>
              </w:rPr>
              <w:t>Yok</w:t>
            </w:r>
          </w:p>
        </w:tc>
      </w:tr>
      <w:tr w:rsidR="00BC32DD" w:rsidRPr="001A2552" w:rsidTr="007F0D77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  <w:vAlign w:val="center"/>
          </w:tcPr>
          <w:p w:rsidR="00BC32DD" w:rsidRPr="007F0D77" w:rsidRDefault="007F0D77" w:rsidP="007F0D77">
            <w:pPr>
              <w:pStyle w:val="Kaynakca"/>
              <w:ind w:left="157" w:hanging="13"/>
              <w:jc w:val="left"/>
              <w:rPr>
                <w:rFonts w:cs="Arial"/>
                <w:color w:val="404040"/>
                <w:szCs w:val="16"/>
                <w:shd w:val="clear" w:color="auto" w:fill="F7F7F7"/>
              </w:rPr>
            </w:pP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>Koç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 xml:space="preserve"> B, </w:t>
            </w: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>Sarıtaş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 xml:space="preserve"> Z, </w:t>
            </w: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>Şenel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 xml:space="preserve"> OO. </w:t>
            </w: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>Veteriner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 xml:space="preserve"> </w:t>
            </w: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>Anesteziyoloji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 xml:space="preserve"> </w:t>
            </w: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>ve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 xml:space="preserve"> </w:t>
            </w: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>Reanimasyon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 xml:space="preserve">, </w:t>
            </w:r>
            <w:proofErr w:type="spellStart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>Medipres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>, 2011</w:t>
            </w:r>
          </w:p>
          <w:p w:rsidR="007F0D77" w:rsidRPr="007F0D77" w:rsidRDefault="007F0D77" w:rsidP="007F0D77">
            <w:pPr>
              <w:pStyle w:val="Kaynakca"/>
              <w:ind w:left="144" w:firstLine="0"/>
              <w:jc w:val="left"/>
              <w:rPr>
                <w:szCs w:val="16"/>
                <w:lang w:val="tr-TR"/>
              </w:rPr>
            </w:pPr>
            <w:r w:rsidRPr="007F0D77">
              <w:rPr>
                <w:szCs w:val="16"/>
                <w:lang w:val="tr-TR"/>
              </w:rPr>
              <w:t>Grimm</w:t>
            </w:r>
            <w:r w:rsidRPr="007F0D77">
              <w:rPr>
                <w:szCs w:val="16"/>
                <w:lang w:val="tr-TR"/>
              </w:rPr>
              <w:t xml:space="preserve"> KA, </w:t>
            </w:r>
            <w:proofErr w:type="spellStart"/>
            <w:r w:rsidRPr="007F0D77">
              <w:rPr>
                <w:szCs w:val="16"/>
                <w:lang w:val="tr-TR"/>
              </w:rPr>
              <w:t>Lamont</w:t>
            </w:r>
            <w:proofErr w:type="spellEnd"/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 xml:space="preserve"> </w:t>
            </w:r>
            <w:r w:rsidRPr="007F0D77">
              <w:rPr>
                <w:rFonts w:cs="Arial"/>
                <w:color w:val="404040"/>
                <w:szCs w:val="16"/>
                <w:shd w:val="clear" w:color="auto" w:fill="F7F7F7"/>
              </w:rPr>
              <w:t>LA.</w:t>
            </w:r>
            <w:r w:rsidRPr="007F0D77">
              <w:rPr>
                <w:szCs w:val="16"/>
                <w:lang w:val="tr-TR"/>
              </w:rPr>
              <w:t xml:space="preserve"> </w:t>
            </w:r>
            <w:proofErr w:type="spellStart"/>
            <w:r w:rsidRPr="007F0D77">
              <w:rPr>
                <w:szCs w:val="16"/>
                <w:lang w:val="tr-TR"/>
              </w:rPr>
              <w:t>Veterinary</w:t>
            </w:r>
            <w:proofErr w:type="spellEnd"/>
            <w:r w:rsidRPr="007F0D77">
              <w:rPr>
                <w:szCs w:val="16"/>
                <w:lang w:val="tr-TR"/>
              </w:rPr>
              <w:t xml:space="preserve"> </w:t>
            </w:r>
            <w:proofErr w:type="spellStart"/>
            <w:r w:rsidRPr="007F0D77">
              <w:rPr>
                <w:szCs w:val="16"/>
                <w:lang w:val="tr-TR"/>
              </w:rPr>
              <w:t>Anesthesia</w:t>
            </w:r>
            <w:proofErr w:type="spellEnd"/>
            <w:r w:rsidRPr="007F0D77">
              <w:rPr>
                <w:szCs w:val="16"/>
                <w:lang w:val="tr-TR"/>
              </w:rPr>
              <w:t xml:space="preserve"> </w:t>
            </w:r>
            <w:proofErr w:type="spellStart"/>
            <w:r w:rsidRPr="007F0D77">
              <w:rPr>
                <w:szCs w:val="16"/>
                <w:lang w:val="tr-TR"/>
              </w:rPr>
              <w:t>and</w:t>
            </w:r>
            <w:proofErr w:type="spellEnd"/>
            <w:r w:rsidRPr="007F0D77">
              <w:rPr>
                <w:szCs w:val="16"/>
                <w:lang w:val="tr-TR"/>
              </w:rPr>
              <w:t xml:space="preserve"> </w:t>
            </w:r>
            <w:proofErr w:type="spellStart"/>
            <w:r w:rsidRPr="007F0D77">
              <w:rPr>
                <w:szCs w:val="16"/>
                <w:lang w:val="tr-TR"/>
              </w:rPr>
              <w:t>Analgesia</w:t>
            </w:r>
            <w:proofErr w:type="spellEnd"/>
            <w:r w:rsidRPr="007F0D77">
              <w:rPr>
                <w:szCs w:val="16"/>
                <w:lang w:val="tr-TR"/>
              </w:rPr>
              <w:t xml:space="preserve">: </w:t>
            </w:r>
            <w:proofErr w:type="spellStart"/>
            <w:r w:rsidRPr="007F0D77">
              <w:rPr>
                <w:szCs w:val="16"/>
                <w:lang w:val="tr-TR"/>
              </w:rPr>
              <w:t>The</w:t>
            </w:r>
            <w:proofErr w:type="spellEnd"/>
            <w:r w:rsidRPr="007F0D77">
              <w:rPr>
                <w:szCs w:val="16"/>
                <w:lang w:val="tr-TR"/>
              </w:rPr>
              <w:t xml:space="preserve"> </w:t>
            </w:r>
            <w:proofErr w:type="spellStart"/>
            <w:r w:rsidRPr="007F0D77">
              <w:rPr>
                <w:szCs w:val="16"/>
                <w:lang w:val="tr-TR"/>
              </w:rPr>
              <w:t>Fifth</w:t>
            </w:r>
            <w:proofErr w:type="spellEnd"/>
            <w:r w:rsidRPr="007F0D77">
              <w:rPr>
                <w:szCs w:val="16"/>
                <w:lang w:val="tr-TR"/>
              </w:rPr>
              <w:t xml:space="preserve"> Edition of </w:t>
            </w:r>
            <w:proofErr w:type="spellStart"/>
            <w:r w:rsidRPr="007F0D77">
              <w:rPr>
                <w:szCs w:val="16"/>
                <w:lang w:val="tr-TR"/>
              </w:rPr>
              <w:t>Lumb</w:t>
            </w:r>
            <w:proofErr w:type="spellEnd"/>
            <w:r w:rsidRPr="007F0D77">
              <w:rPr>
                <w:szCs w:val="16"/>
                <w:lang w:val="tr-TR"/>
              </w:rPr>
              <w:t xml:space="preserve"> </w:t>
            </w:r>
            <w:proofErr w:type="spellStart"/>
            <w:r w:rsidRPr="007F0D77">
              <w:rPr>
                <w:szCs w:val="16"/>
                <w:lang w:val="tr-TR"/>
              </w:rPr>
              <w:t>and</w:t>
            </w:r>
            <w:proofErr w:type="spellEnd"/>
            <w:r w:rsidRPr="007F0D77">
              <w:rPr>
                <w:szCs w:val="16"/>
                <w:lang w:val="tr-TR"/>
              </w:rPr>
              <w:t xml:space="preserve"> </w:t>
            </w:r>
            <w:proofErr w:type="spellStart"/>
            <w:r w:rsidRPr="007F0D77">
              <w:rPr>
                <w:szCs w:val="16"/>
                <w:lang w:val="tr-TR"/>
              </w:rPr>
              <w:t>Jones</w:t>
            </w:r>
            <w:proofErr w:type="spellEnd"/>
            <w:r w:rsidRPr="007F0D77">
              <w:rPr>
                <w:szCs w:val="16"/>
                <w:lang w:val="tr-TR"/>
              </w:rPr>
              <w:t>, 2015</w:t>
            </w:r>
          </w:p>
        </w:tc>
      </w:tr>
      <w:tr w:rsidR="00BC32DD" w:rsidRPr="001A2552" w:rsidTr="00D6795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7F0D77" w:rsidRDefault="000A2CC0" w:rsidP="00D6795C">
            <w:pPr>
              <w:pStyle w:val="DersBilgileri"/>
              <w:rPr>
                <w:szCs w:val="16"/>
              </w:rPr>
            </w:pPr>
            <w:r w:rsidRPr="007F0D77">
              <w:rPr>
                <w:szCs w:val="16"/>
              </w:rPr>
              <w:t>1 AKTS</w:t>
            </w:r>
          </w:p>
        </w:tc>
      </w:tr>
      <w:tr w:rsidR="00BC32DD" w:rsidRPr="001A2552" w:rsidTr="00D6795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7F0D77" w:rsidRDefault="00BC32DD" w:rsidP="00D6795C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D6795C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D6795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7F0D77" w:rsidRDefault="00BC32DD" w:rsidP="00D6795C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D6795C" w:rsidRDefault="00D6795C"/>
    <w:sectPr w:rsidR="00D67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2CC0"/>
    <w:rsid w:val="000A48ED"/>
    <w:rsid w:val="001670FF"/>
    <w:rsid w:val="00470236"/>
    <w:rsid w:val="00655900"/>
    <w:rsid w:val="006A00A6"/>
    <w:rsid w:val="007F0D77"/>
    <w:rsid w:val="00832BE3"/>
    <w:rsid w:val="009F1759"/>
    <w:rsid w:val="00BC32DD"/>
    <w:rsid w:val="00D6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3E3AA-BC8D-43E0-BB6F-E68B6335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stitch</dc:creator>
  <cp:keywords/>
  <dc:description/>
  <cp:lastModifiedBy>stitch</cp:lastModifiedBy>
  <cp:revision>2</cp:revision>
  <dcterms:created xsi:type="dcterms:W3CDTF">2018-12-24T11:14:00Z</dcterms:created>
  <dcterms:modified xsi:type="dcterms:W3CDTF">2018-12-24T11:14:00Z</dcterms:modified>
</cp:coreProperties>
</file>