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12" w:rsidRDefault="00BA1512"/>
    <w:p w:rsidR="00BB3F56" w:rsidRPr="005D48E2" w:rsidRDefault="00BB3F56" w:rsidP="00BB3F56">
      <w:pPr>
        <w:spacing w:line="360" w:lineRule="auto"/>
        <w:jc w:val="center"/>
        <w:rPr>
          <w:b/>
          <w:sz w:val="28"/>
          <w:szCs w:val="28"/>
        </w:rPr>
      </w:pPr>
      <w:r w:rsidRPr="005D48E2">
        <w:rPr>
          <w:b/>
          <w:sz w:val="28"/>
          <w:szCs w:val="28"/>
        </w:rPr>
        <w:t>TOPRAK KİRLİLİĞİNİN</w:t>
      </w:r>
    </w:p>
    <w:p w:rsidR="00BB3F56" w:rsidRPr="005D48E2" w:rsidRDefault="00BB3F56" w:rsidP="00BB3F56">
      <w:pPr>
        <w:jc w:val="center"/>
        <w:rPr>
          <w:sz w:val="28"/>
          <w:szCs w:val="28"/>
        </w:rPr>
      </w:pPr>
      <w:r w:rsidRPr="005D48E2">
        <w:rPr>
          <w:b/>
          <w:sz w:val="28"/>
          <w:szCs w:val="28"/>
        </w:rPr>
        <w:t>BİYOLOJİK YÖNTEMLERLE İYİLEŞTİRİLMESİ</w:t>
      </w:r>
    </w:p>
    <w:p w:rsidR="00BB3F56" w:rsidRDefault="00BB3F56"/>
    <w:p w:rsidR="00BB3F56" w:rsidRPr="00FC0EBE" w:rsidRDefault="00BB3F56" w:rsidP="00BB3F56">
      <w:pPr>
        <w:numPr>
          <w:ilvl w:val="0"/>
          <w:numId w:val="1"/>
        </w:numPr>
        <w:spacing w:line="360" w:lineRule="auto"/>
        <w:ind w:left="0" w:firstLine="0"/>
        <w:jc w:val="both"/>
      </w:pPr>
      <w:r w:rsidRPr="00FC0EBE">
        <w:t>GİRİŞ</w:t>
      </w:r>
    </w:p>
    <w:p w:rsidR="00BB3F56" w:rsidRDefault="00BB3F56" w:rsidP="00BB3F56">
      <w:pPr>
        <w:spacing w:line="360" w:lineRule="auto"/>
        <w:jc w:val="both"/>
      </w:pPr>
      <w:r w:rsidRPr="00FC0EBE">
        <w:t>Kirlilik Kaynakları</w:t>
      </w:r>
    </w:p>
    <w:p w:rsidR="00BB3F56" w:rsidRDefault="00BB3F56" w:rsidP="00BB3F56">
      <w:pPr>
        <w:spacing w:line="360" w:lineRule="auto"/>
        <w:jc w:val="both"/>
      </w:pPr>
      <w:r w:rsidRPr="00FC0EBE">
        <w:t>Mevcut Biyolojik İyileştirme Uygulamalar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>Biyolojik İyileştirme Sistemleri ve Uygulamaları</w:t>
      </w:r>
    </w:p>
    <w:p w:rsidR="00BB3F56" w:rsidRPr="00FC0EBE" w:rsidRDefault="00BB3F56" w:rsidP="00BB3F56">
      <w:pPr>
        <w:spacing w:line="360" w:lineRule="auto"/>
        <w:jc w:val="both"/>
      </w:pPr>
      <w:r>
        <w:t>2</w:t>
      </w:r>
      <w:r w:rsidRPr="00FC0EBE">
        <w:t xml:space="preserve">. İn </w:t>
      </w:r>
      <w:proofErr w:type="spellStart"/>
      <w:r w:rsidRPr="00FC0EBE">
        <w:t>Situ</w:t>
      </w:r>
      <w:proofErr w:type="spellEnd"/>
      <w:r w:rsidRPr="00FC0EBE">
        <w:t xml:space="preserve"> uygulamalar</w:t>
      </w:r>
    </w:p>
    <w:p w:rsidR="00BB3F56" w:rsidRPr="00FC0EBE" w:rsidRDefault="00BB3F56" w:rsidP="00BB3F56">
      <w:pPr>
        <w:spacing w:line="360" w:lineRule="auto"/>
        <w:jc w:val="both"/>
      </w:pPr>
      <w:r>
        <w:t xml:space="preserve">      </w:t>
      </w:r>
      <w:r w:rsidRPr="00FC0EBE">
        <w:t>Arazi Uygulamaları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</w:t>
      </w:r>
      <w:proofErr w:type="spellStart"/>
      <w:r w:rsidRPr="00FC0EBE">
        <w:t>Kompostlaştırma</w:t>
      </w:r>
      <w:proofErr w:type="spellEnd"/>
    </w:p>
    <w:p w:rsidR="00BB3F56" w:rsidRDefault="00BB3F56" w:rsidP="00BB3F56">
      <w:pPr>
        <w:spacing w:line="360" w:lineRule="auto"/>
        <w:jc w:val="both"/>
      </w:pPr>
      <w:r w:rsidRPr="00FC0EBE">
        <w:t xml:space="preserve">      </w:t>
      </w:r>
      <w:proofErr w:type="spellStart"/>
      <w:r w:rsidRPr="00FC0EBE">
        <w:t>Bioreaktörler</w:t>
      </w:r>
      <w:proofErr w:type="spellEnd"/>
    </w:p>
    <w:p w:rsidR="00BB3F56" w:rsidRPr="00FC0EBE" w:rsidRDefault="00BB3F56" w:rsidP="00BB3F56">
      <w:pPr>
        <w:spacing w:line="360" w:lineRule="auto"/>
        <w:jc w:val="both"/>
      </w:pPr>
      <w:r>
        <w:t>3.</w:t>
      </w:r>
      <w:r w:rsidRPr="00FC0EBE">
        <w:t>Biyolojik İyileştirmenin Yarar ve Zararları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>Biyolojik İyileştirmeyi Etkileyen Faktörler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>Çevresel Faktörler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>Fiziksel Faktörler</w:t>
      </w:r>
    </w:p>
    <w:p w:rsidR="00BB3F56" w:rsidRDefault="00BB3F56" w:rsidP="00BB3F56">
      <w:pPr>
        <w:spacing w:line="360" w:lineRule="auto"/>
        <w:jc w:val="both"/>
      </w:pPr>
      <w:r w:rsidRPr="00FC0EBE">
        <w:t>Kimyasal Faktörler</w:t>
      </w:r>
    </w:p>
    <w:p w:rsidR="0051448E" w:rsidRPr="00FC0EBE" w:rsidRDefault="0051448E" w:rsidP="0051448E">
      <w:pPr>
        <w:spacing w:line="360" w:lineRule="auto"/>
        <w:jc w:val="both"/>
      </w:pPr>
      <w:r>
        <w:t>4</w:t>
      </w:r>
      <w:r w:rsidRPr="00FC0EBE">
        <w:t>. MİKROBİYEL METABOLİZMA</w:t>
      </w:r>
    </w:p>
    <w:p w:rsidR="0051448E" w:rsidRDefault="0051448E" w:rsidP="0051448E">
      <w:pPr>
        <w:spacing w:line="360" w:lineRule="auto"/>
        <w:jc w:val="both"/>
      </w:pPr>
      <w:proofErr w:type="spellStart"/>
      <w:r w:rsidRPr="00FC0EBE">
        <w:t>Mikrobiyel</w:t>
      </w:r>
      <w:proofErr w:type="spellEnd"/>
      <w:r w:rsidRPr="00FC0EBE">
        <w:t xml:space="preserve"> </w:t>
      </w:r>
      <w:proofErr w:type="spellStart"/>
      <w:r w:rsidRPr="00FC0EBE">
        <w:t>Metabolik</w:t>
      </w:r>
      <w:proofErr w:type="spellEnd"/>
      <w:r w:rsidRPr="00FC0EBE">
        <w:t xml:space="preserve"> Yollar</w:t>
      </w:r>
    </w:p>
    <w:p w:rsidR="0051448E" w:rsidRPr="00FC0EBE" w:rsidRDefault="0051448E" w:rsidP="0051448E">
      <w:pPr>
        <w:spacing w:line="360" w:lineRule="auto"/>
        <w:jc w:val="both"/>
      </w:pPr>
      <w:r w:rsidRPr="00FC0EBE">
        <w:t>Biyolojik İyileşme İçin Biyolojik Arıtım</w:t>
      </w:r>
    </w:p>
    <w:p w:rsidR="0051448E" w:rsidRDefault="0051448E" w:rsidP="0051448E">
      <w:pPr>
        <w:pStyle w:val="GvdeMetniGirintisi"/>
        <w:spacing w:after="0" w:line="360" w:lineRule="auto"/>
        <w:ind w:left="0"/>
        <w:jc w:val="both"/>
      </w:pPr>
      <w:r w:rsidRPr="00FC0EBE">
        <w:t>Biyolojik İyileşme İçin Mikroorganizmala</w:t>
      </w:r>
      <w:r>
        <w:t xml:space="preserve">rın Biyolojik </w:t>
      </w:r>
      <w:r w:rsidRPr="00FC0EBE">
        <w:t>Mühendisliği</w:t>
      </w:r>
    </w:p>
    <w:p w:rsidR="00BB3F56" w:rsidRPr="00FC0EBE" w:rsidRDefault="0051448E" w:rsidP="00BB3F56">
      <w:pPr>
        <w:spacing w:line="360" w:lineRule="auto"/>
        <w:jc w:val="both"/>
      </w:pPr>
      <w:r>
        <w:t>5</w:t>
      </w:r>
      <w:r w:rsidR="00BB3F56">
        <w:t xml:space="preserve">. </w:t>
      </w:r>
      <w:r w:rsidR="00BB3F56" w:rsidRPr="00FC0EBE">
        <w:t>MİKROBİYEL ENERJİ</w:t>
      </w:r>
    </w:p>
    <w:p w:rsidR="00BB3F56" w:rsidRPr="00FC0EBE" w:rsidRDefault="00BB3F56" w:rsidP="00BB3F56">
      <w:pPr>
        <w:spacing w:line="360" w:lineRule="auto"/>
        <w:jc w:val="both"/>
      </w:pPr>
      <w:r>
        <w:t xml:space="preserve"> </w:t>
      </w:r>
      <w:r w:rsidRPr="00FC0EBE">
        <w:t>Organizmaların Sınıflanması</w:t>
      </w:r>
    </w:p>
    <w:p w:rsidR="00BB3F56" w:rsidRPr="00FC0EBE" w:rsidRDefault="00BB3F56" w:rsidP="00BB3F56">
      <w:pPr>
        <w:spacing w:line="360" w:lineRule="auto"/>
        <w:jc w:val="both"/>
      </w:pPr>
      <w:r>
        <w:t xml:space="preserve">  </w:t>
      </w:r>
      <w:r w:rsidRPr="00FC0EBE">
        <w:t>Mikroorganizmaların Ana Grupları</w:t>
      </w:r>
    </w:p>
    <w:p w:rsidR="00BB3F56" w:rsidRPr="00FC0EBE" w:rsidRDefault="00BB3F56" w:rsidP="00BB3F56">
      <w:pPr>
        <w:spacing w:line="360" w:lineRule="auto"/>
        <w:jc w:val="both"/>
      </w:pPr>
      <w:proofErr w:type="spellStart"/>
      <w:r w:rsidRPr="00FC0EBE">
        <w:t>Mikrobiyel</w:t>
      </w:r>
      <w:proofErr w:type="spellEnd"/>
      <w:r w:rsidRPr="00FC0EBE">
        <w:t xml:space="preserve"> Birlikler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>Mikroorganizmaların Topraktaki Dağılımı</w:t>
      </w:r>
    </w:p>
    <w:p w:rsidR="00BB3F56" w:rsidRPr="00FC0EBE" w:rsidRDefault="00BB3F56" w:rsidP="00BB3F56">
      <w:pPr>
        <w:spacing w:line="360" w:lineRule="auto"/>
        <w:jc w:val="both"/>
      </w:pPr>
      <w:proofErr w:type="spellStart"/>
      <w:r w:rsidRPr="00FC0EBE">
        <w:t>Mikrobiyel</w:t>
      </w:r>
      <w:proofErr w:type="spellEnd"/>
      <w:r w:rsidRPr="00FC0EBE">
        <w:t xml:space="preserve"> Beslenme ve Gelişme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Kirlenmiş Toprakların </w:t>
      </w:r>
      <w:proofErr w:type="spellStart"/>
      <w:r w:rsidRPr="00FC0EBE">
        <w:t>Mikrobiyel</w:t>
      </w:r>
      <w:proofErr w:type="spellEnd"/>
      <w:r w:rsidRPr="00FC0EBE">
        <w:t xml:space="preserve"> Sayı ve Aktiviteleri</w:t>
      </w:r>
    </w:p>
    <w:p w:rsidR="00BB3F56" w:rsidRDefault="00BB3F56" w:rsidP="00BB3F56">
      <w:pPr>
        <w:spacing w:line="360" w:lineRule="auto"/>
        <w:jc w:val="both"/>
      </w:pPr>
    </w:p>
    <w:p w:rsidR="00BB3F56" w:rsidRPr="00FC0EBE" w:rsidRDefault="0051448E" w:rsidP="00BB3F56">
      <w:pPr>
        <w:spacing w:line="360" w:lineRule="auto"/>
        <w:jc w:val="both"/>
      </w:pPr>
      <w:r>
        <w:t>6</w:t>
      </w:r>
      <w:r w:rsidR="00BB3F56">
        <w:t xml:space="preserve">. </w:t>
      </w:r>
      <w:r w:rsidR="00BB3F56" w:rsidRPr="00FC0EBE">
        <w:t>METABOLİZMA VE ENERJİ ÜRETİMİ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  Enerji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 </w:t>
      </w:r>
      <w:r>
        <w:t xml:space="preserve"> </w:t>
      </w:r>
      <w:r w:rsidRPr="00FC0EBE">
        <w:t>Aktivasyon Enerjisi ve Enzimler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  İndirgenme-Yükseltgenme Reaksiyonları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  Organik Maddenin Metabolizması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lastRenderedPageBreak/>
        <w:t xml:space="preserve">                      İnorganik Maddenin Metabolizması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  </w:t>
      </w:r>
      <w:proofErr w:type="spellStart"/>
      <w:r w:rsidRPr="00FC0EBE">
        <w:t>Fototrofik</w:t>
      </w:r>
      <w:proofErr w:type="spellEnd"/>
      <w:r w:rsidRPr="00FC0EBE">
        <w:t xml:space="preserve"> Metabolizma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  </w:t>
      </w:r>
      <w:proofErr w:type="spellStart"/>
      <w:r w:rsidRPr="00FC0EBE">
        <w:t>Kometabolizma</w:t>
      </w:r>
      <w:proofErr w:type="spellEnd"/>
    </w:p>
    <w:p w:rsidR="0051448E" w:rsidRDefault="00BB3F56" w:rsidP="00BB3F56">
      <w:pPr>
        <w:spacing w:line="360" w:lineRule="auto"/>
        <w:jc w:val="both"/>
      </w:pPr>
      <w:r w:rsidRPr="00FC0EBE">
        <w:t xml:space="preserve">       </w:t>
      </w:r>
      <w:r w:rsidR="0051448E">
        <w:t>8</w:t>
      </w:r>
      <w:r w:rsidRPr="00FC0EBE">
        <w:t>. SEÇİLMİŞ BİLEŞİKLERİN BİYOLOJİK AYRIŞMASI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Hidrokarbonların Biyolojik Ayrışması</w:t>
      </w:r>
    </w:p>
    <w:p w:rsidR="00BB3F56" w:rsidRPr="00FC0EBE" w:rsidRDefault="00BB3F56" w:rsidP="00BB3F56">
      <w:pPr>
        <w:spacing w:line="360" w:lineRule="auto"/>
        <w:jc w:val="both"/>
      </w:pPr>
      <w:r>
        <w:t xml:space="preserve">                    </w:t>
      </w:r>
      <w:proofErr w:type="spellStart"/>
      <w:r w:rsidRPr="00FC0EBE">
        <w:t>Halojenlenmiş</w:t>
      </w:r>
      <w:proofErr w:type="spellEnd"/>
      <w:r w:rsidRPr="00FC0EBE">
        <w:t xml:space="preserve"> Alifatik Bileşiklerin Biyolojik Ayrışması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</w:t>
      </w:r>
      <w:proofErr w:type="spellStart"/>
      <w:r w:rsidRPr="00FC0EBE">
        <w:t>Halojenlenmiş</w:t>
      </w:r>
      <w:proofErr w:type="spellEnd"/>
      <w:r w:rsidRPr="00FC0EBE">
        <w:t xml:space="preserve"> Aromatik Bileşiklerin Biyolojik Ayrışması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Metallerin Biyolojik Ayrışması</w:t>
      </w:r>
    </w:p>
    <w:p w:rsidR="00BB3F56" w:rsidRPr="00FC0EBE" w:rsidRDefault="00BB3F56" w:rsidP="00BB3F56">
      <w:pPr>
        <w:spacing w:line="360" w:lineRule="auto"/>
        <w:jc w:val="both"/>
      </w:pPr>
      <w:r>
        <w:t xml:space="preserve">      </w:t>
      </w:r>
      <w:r w:rsidR="0051448E">
        <w:t>9-10</w:t>
      </w:r>
      <w:r w:rsidRPr="00FC0EBE">
        <w:t>. YERİNDE (IN SITU) UYGULAMALAR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8.1. Toprağın İn </w:t>
      </w:r>
      <w:proofErr w:type="spellStart"/>
      <w:r w:rsidRPr="00FC0EBE">
        <w:t>Situ</w:t>
      </w:r>
      <w:proofErr w:type="spellEnd"/>
      <w:r w:rsidRPr="00FC0EBE">
        <w:t xml:space="preserve"> Biyolojik İyileştirilmesi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8.2. </w:t>
      </w:r>
      <w:proofErr w:type="spellStart"/>
      <w:r w:rsidRPr="00FC0EBE">
        <w:t>In</w:t>
      </w:r>
      <w:proofErr w:type="spellEnd"/>
      <w:r w:rsidRPr="00FC0EBE">
        <w:t xml:space="preserve"> </w:t>
      </w:r>
      <w:proofErr w:type="spellStart"/>
      <w:r w:rsidRPr="00FC0EBE">
        <w:t>Situ</w:t>
      </w:r>
      <w:proofErr w:type="spellEnd"/>
      <w:r w:rsidRPr="00FC0EBE">
        <w:t xml:space="preserve"> Uygulamalarının Avantaj ve Dezavantajları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</w:t>
      </w:r>
      <w:r>
        <w:t>1</w:t>
      </w:r>
      <w:r w:rsidR="0051448E">
        <w:t>1.</w:t>
      </w:r>
      <w:r w:rsidRPr="00FC0EBE">
        <w:t xml:space="preserve"> KATI FAZIN BİYOLOJİK İYİLEŞTİRİLMESİ</w:t>
      </w:r>
      <w:r w:rsidR="0051448E">
        <w:t>- EXSITU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9.1. Araziye Uygulama</w:t>
      </w:r>
    </w:p>
    <w:p w:rsidR="00BB3F56" w:rsidRPr="00FC0EBE" w:rsidRDefault="00BB3F56" w:rsidP="00BB3F56">
      <w:pPr>
        <w:spacing w:line="360" w:lineRule="auto"/>
        <w:jc w:val="both"/>
      </w:pPr>
      <w:r w:rsidRPr="00FC0EBE">
        <w:t xml:space="preserve">                    9.2. </w:t>
      </w:r>
      <w:proofErr w:type="spellStart"/>
      <w:r w:rsidRPr="00FC0EBE">
        <w:t>Kompostlaştırma</w:t>
      </w:r>
      <w:proofErr w:type="spellEnd"/>
    </w:p>
    <w:p w:rsidR="00BB3F56" w:rsidRDefault="00BB3F56" w:rsidP="00BB3F56">
      <w:pPr>
        <w:spacing w:line="360" w:lineRule="auto"/>
        <w:jc w:val="both"/>
      </w:pPr>
      <w:r w:rsidRPr="00FC0EBE">
        <w:t xml:space="preserve">                    9.3.  Her İki Yöntemin Avantaj ve Dezavantajları</w:t>
      </w:r>
    </w:p>
    <w:p w:rsidR="0051448E" w:rsidRDefault="0051448E" w:rsidP="00BB3F56">
      <w:pPr>
        <w:spacing w:line="360" w:lineRule="auto"/>
        <w:jc w:val="both"/>
      </w:pPr>
      <w:r>
        <w:t>12. ORGNANİK KİRLETİCİLERİN BİYOREMİDASYONU</w:t>
      </w:r>
    </w:p>
    <w:p w:rsidR="0051448E" w:rsidRPr="00FC0EBE" w:rsidRDefault="0051448E" w:rsidP="00BB3F56">
      <w:pPr>
        <w:spacing w:line="360" w:lineRule="auto"/>
        <w:jc w:val="both"/>
      </w:pPr>
      <w:r>
        <w:t>13. İNORGANİK KİRLETİCİLER VE BİYOREMİDASYON</w:t>
      </w:r>
    </w:p>
    <w:p w:rsidR="00BB3F56" w:rsidRDefault="00BB3F56" w:rsidP="00BB3F56">
      <w:pPr>
        <w:spacing w:line="360" w:lineRule="auto"/>
        <w:jc w:val="both"/>
      </w:pPr>
      <w:bookmarkStart w:id="0" w:name="_GoBack"/>
      <w:bookmarkEnd w:id="0"/>
      <w:r>
        <w:t>14</w:t>
      </w:r>
      <w:r w:rsidRPr="00FC0EBE">
        <w:t xml:space="preserve">. </w:t>
      </w:r>
      <w:r>
        <w:t>FİTOREMİDASYON</w:t>
      </w:r>
    </w:p>
    <w:p w:rsidR="00BB3F56" w:rsidRDefault="00BB3F56"/>
    <w:sectPr w:rsidR="00BB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0E2"/>
    <w:multiLevelType w:val="hybridMultilevel"/>
    <w:tmpl w:val="B170A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68E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44B99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8CBDB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56"/>
    <w:rsid w:val="0051448E"/>
    <w:rsid w:val="005D48E2"/>
    <w:rsid w:val="00A56A9D"/>
    <w:rsid w:val="00BA1512"/>
    <w:rsid w:val="00B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5D21A-B088-44FE-B6A3-DA959C07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BB3F5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BB3F5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aytenn</dc:creator>
  <cp:keywords/>
  <dc:description/>
  <cp:lastModifiedBy>aytenn</cp:lastModifiedBy>
  <cp:revision>3</cp:revision>
  <dcterms:created xsi:type="dcterms:W3CDTF">2019-01-02T08:05:00Z</dcterms:created>
  <dcterms:modified xsi:type="dcterms:W3CDTF">2019-01-02T08:26:00Z</dcterms:modified>
</cp:coreProperties>
</file>