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28" w:rsidRDefault="00DC3DE3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DC3DE3">
        <w:rPr>
          <w:rFonts w:ascii="Times New Roman" w:hAnsi="Times New Roman" w:cs="Times New Roman"/>
          <w:b/>
          <w:sz w:val="40"/>
          <w:szCs w:val="40"/>
        </w:rPr>
        <w:t>Serebellum</w:t>
      </w:r>
      <w:proofErr w:type="spellEnd"/>
    </w:p>
    <w:p w:rsidR="00DC3DE3" w:rsidRDefault="00DC3DE3">
      <w:pPr>
        <w:rPr>
          <w:rFonts w:ascii="Times New Roman" w:hAnsi="Times New Roman" w:cs="Times New Roman"/>
          <w:b/>
          <w:sz w:val="40"/>
          <w:szCs w:val="40"/>
        </w:rPr>
      </w:pPr>
    </w:p>
    <w:p w:rsidR="00DC3DE3" w:rsidRDefault="00DC3DE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drawing>
          <wp:inline distT="0" distB="0" distL="0" distR="0">
            <wp:extent cx="5760720" cy="3762375"/>
            <wp:effectExtent l="19050" t="0" r="0" b="0"/>
            <wp:docPr id="1" name="0 Resim" descr="tmp15F111_thum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15F111_thumb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DE3" w:rsidRPr="00DC3DE3" w:rsidRDefault="00DC3DE3">
      <w:pPr>
        <w:rPr>
          <w:rFonts w:ascii="Times New Roman" w:hAnsi="Times New Roman" w:cs="Times New Roman"/>
          <w:b/>
          <w:sz w:val="28"/>
          <w:szCs w:val="28"/>
        </w:rPr>
      </w:pPr>
      <w:r w:rsidRPr="00DC3DE3">
        <w:rPr>
          <w:rFonts w:ascii="Times New Roman" w:hAnsi="Times New Roman" w:cs="Times New Roman"/>
          <w:b/>
          <w:sz w:val="28"/>
          <w:szCs w:val="28"/>
        </w:rPr>
        <w:t xml:space="preserve">Şekil 1: </w:t>
      </w:r>
      <w:proofErr w:type="spellStart"/>
      <w:r w:rsidRPr="00DC3DE3">
        <w:rPr>
          <w:rFonts w:ascii="Times New Roman" w:hAnsi="Times New Roman" w:cs="Times New Roman"/>
          <w:b/>
          <w:sz w:val="28"/>
          <w:szCs w:val="28"/>
        </w:rPr>
        <w:t>Serebellumun</w:t>
      </w:r>
      <w:proofErr w:type="spellEnd"/>
      <w:r w:rsidRPr="00DC3DE3">
        <w:rPr>
          <w:rFonts w:ascii="Times New Roman" w:hAnsi="Times New Roman" w:cs="Times New Roman"/>
          <w:b/>
          <w:sz w:val="28"/>
          <w:szCs w:val="28"/>
        </w:rPr>
        <w:t xml:space="preserve"> bölümleri</w:t>
      </w:r>
    </w:p>
    <w:p w:rsidR="00DC3DE3" w:rsidRDefault="00DC3DE3">
      <w:pPr>
        <w:rPr>
          <w:rFonts w:ascii="Times New Roman" w:hAnsi="Times New Roman" w:cs="Times New Roman"/>
          <w:b/>
          <w:sz w:val="40"/>
          <w:szCs w:val="40"/>
        </w:rPr>
      </w:pPr>
    </w:p>
    <w:p w:rsidR="00DC3DE3" w:rsidRPr="00DC3DE3" w:rsidRDefault="00DC3DE3">
      <w:pPr>
        <w:rPr>
          <w:rFonts w:ascii="Times New Roman" w:hAnsi="Times New Roman" w:cs="Times New Roman"/>
          <w:b/>
          <w:sz w:val="32"/>
          <w:szCs w:val="32"/>
        </w:rPr>
      </w:pPr>
      <w:r w:rsidRPr="00DC3DE3">
        <w:rPr>
          <w:rFonts w:ascii="Times New Roman" w:hAnsi="Times New Roman" w:cs="Times New Roman"/>
          <w:b/>
          <w:sz w:val="32"/>
          <w:szCs w:val="32"/>
        </w:rPr>
        <w:t>Sorular:</w:t>
      </w:r>
    </w:p>
    <w:p w:rsidR="00DC3DE3" w:rsidRDefault="00DC3DE3">
      <w:pPr>
        <w:rPr>
          <w:rFonts w:ascii="Times New Roman" w:hAnsi="Times New Roman" w:cs="Times New Roman"/>
          <w:b/>
          <w:sz w:val="32"/>
          <w:szCs w:val="32"/>
        </w:rPr>
      </w:pPr>
      <w:r w:rsidRPr="00DC3DE3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Serebellum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hangi işlevsel bölümlere ayrılır?</w:t>
      </w:r>
    </w:p>
    <w:p w:rsidR="00DC3DE3" w:rsidRDefault="00DC3D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2-Bu bölümlerin evrimsel süreçle nasıl bir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ilşkisi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bulunur?</w:t>
      </w:r>
    </w:p>
    <w:p w:rsidR="00DC3DE3" w:rsidRDefault="00DC3D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Serebellum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lezyonlarında hangi belirtiler görülür?</w:t>
      </w:r>
    </w:p>
    <w:p w:rsidR="00DC3DE3" w:rsidRPr="00DC3DE3" w:rsidRDefault="00DC3D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Serebellum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serebral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korteks ile nasıl bir ilişkiye sahiptir?</w:t>
      </w:r>
    </w:p>
    <w:sectPr w:rsidR="00DC3DE3" w:rsidRPr="00DC3DE3" w:rsidSect="004A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DE3"/>
    <w:rsid w:val="004A6E28"/>
    <w:rsid w:val="00A02957"/>
    <w:rsid w:val="00DC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3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2019-01-16T12:00:00Z</dcterms:created>
  <dcterms:modified xsi:type="dcterms:W3CDTF">2019-01-16T12:00:00Z</dcterms:modified>
</cp:coreProperties>
</file>