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360" w:rsidRPr="00DB2BB8" w:rsidRDefault="00F65360" w:rsidP="00F6536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B2BB8">
        <w:rPr>
          <w:rFonts w:ascii="Traditional Arabic" w:hAnsi="Traditional Arabic" w:cs="Traditional Arabic"/>
          <w:b/>
          <w:bCs/>
          <w:sz w:val="32"/>
          <w:szCs w:val="32"/>
          <w:rtl/>
        </w:rPr>
        <w:t>الكتاب: المعجم الأوسط</w:t>
      </w:r>
    </w:p>
    <w:p w:rsidR="00F65360" w:rsidRPr="00DB2BB8" w:rsidRDefault="00F65360" w:rsidP="00F6536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B2BB8">
        <w:rPr>
          <w:rFonts w:ascii="Traditional Arabic" w:hAnsi="Traditional Arabic" w:cs="Traditional Arabic"/>
          <w:b/>
          <w:bCs/>
          <w:sz w:val="32"/>
          <w:szCs w:val="32"/>
          <w:rtl/>
        </w:rPr>
        <w:t>المؤلف: سليمان بن أحمد بن أيوب بن مطير اللخمي الشامي، أبو القاسم الطبراني (المتوفى: 360هـ)</w:t>
      </w:r>
    </w:p>
    <w:p w:rsidR="00F65360" w:rsidRPr="00DB2BB8" w:rsidRDefault="00F65360" w:rsidP="00F6536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B2BB8">
        <w:rPr>
          <w:rFonts w:ascii="Traditional Arabic" w:hAnsi="Traditional Arabic" w:cs="Traditional Arabic"/>
          <w:b/>
          <w:bCs/>
          <w:sz w:val="32"/>
          <w:szCs w:val="32"/>
          <w:rtl/>
        </w:rPr>
        <w:t>المحقق: طارق بن عوض الله بن محمد , عبد المحسن بن إبراهيم الحسيني</w:t>
      </w:r>
    </w:p>
    <w:p w:rsidR="00F65360" w:rsidRPr="00DB2BB8" w:rsidRDefault="00F65360" w:rsidP="00F6536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B2BB8">
        <w:rPr>
          <w:rFonts w:ascii="Traditional Arabic" w:hAnsi="Traditional Arabic" w:cs="Traditional Arabic"/>
          <w:b/>
          <w:bCs/>
          <w:sz w:val="32"/>
          <w:szCs w:val="32"/>
          <w:rtl/>
        </w:rPr>
        <w:t>الناشر: دار الحرمين - القاهرة</w:t>
      </w:r>
    </w:p>
    <w:p w:rsidR="00F65360" w:rsidRPr="00DB2BB8" w:rsidRDefault="00F65360" w:rsidP="00F6536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B2BB8">
        <w:rPr>
          <w:rFonts w:ascii="Traditional Arabic" w:hAnsi="Traditional Arabic" w:cs="Traditional Arabic"/>
          <w:b/>
          <w:bCs/>
          <w:sz w:val="32"/>
          <w:szCs w:val="32"/>
          <w:rtl/>
        </w:rPr>
        <w:t>عدد الأجزاء: 10</w:t>
      </w:r>
    </w:p>
    <w:p w:rsidR="00F65360" w:rsidRDefault="00F65360" w:rsidP="00F6536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DB2BB8">
        <w:rPr>
          <w:rFonts w:ascii="Traditional Arabic" w:hAnsi="Traditional Arabic" w:cs="Traditional Arabic"/>
          <w:b/>
          <w:bCs/>
          <w:sz w:val="32"/>
          <w:szCs w:val="32"/>
          <w:rtl/>
        </w:rPr>
        <w:t>[ترقيم الكتاب موافق للمطبوع، وهو ضمن خدمة التخريج]</w:t>
      </w:r>
    </w:p>
    <w:p w:rsidR="00F65360" w:rsidRDefault="00F65360" w:rsidP="00F6536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F65360" w:rsidRDefault="00F65360" w:rsidP="00F65360">
      <w:pPr>
        <w:rPr>
          <w:b/>
          <w:bCs/>
        </w:rPr>
      </w:pPr>
      <w:proofErr w:type="spellStart"/>
      <w:r>
        <w:rPr>
          <w:b/>
          <w:bCs/>
        </w:rPr>
        <w:t>Taberânî</w:t>
      </w:r>
      <w:proofErr w:type="spellEnd"/>
      <w:r>
        <w:rPr>
          <w:b/>
          <w:bCs/>
        </w:rPr>
        <w:t xml:space="preserve"> </w:t>
      </w:r>
      <w:r w:rsidRPr="009478C5">
        <w:rPr>
          <w:b/>
          <w:bCs/>
          <w:lang w:bidi="ar-SY"/>
        </w:rPr>
        <w:t>(ö. 360/971)</w:t>
      </w:r>
    </w:p>
    <w:p w:rsidR="00F65360" w:rsidRPr="00A042D1" w:rsidRDefault="00F65360" w:rsidP="00F65360"/>
    <w:p w:rsidR="00F65360" w:rsidRPr="00F65360" w:rsidRDefault="00F65360" w:rsidP="00F65360">
      <w:pPr>
        <w:tabs>
          <w:tab w:val="right" w:pos="0"/>
        </w:tabs>
        <w:ind w:right="158"/>
        <w:jc w:val="both"/>
        <w:rPr>
          <w:b/>
          <w:bCs/>
        </w:rPr>
      </w:pPr>
      <w:r w:rsidRPr="00A042D1">
        <w:t xml:space="preserve">Adı </w:t>
      </w:r>
      <w:proofErr w:type="spellStart"/>
      <w:r w:rsidRPr="00A042D1">
        <w:t>S</w:t>
      </w:r>
      <w:r>
        <w:t>u</w:t>
      </w:r>
      <w:r w:rsidRPr="00A042D1">
        <w:t>leyman</w:t>
      </w:r>
      <w:proofErr w:type="spellEnd"/>
      <w:r w:rsidRPr="00A042D1">
        <w:t xml:space="preserve"> b. </w:t>
      </w:r>
      <w:proofErr w:type="spellStart"/>
      <w:r w:rsidRPr="00A042D1">
        <w:t>Ahmed</w:t>
      </w:r>
      <w:proofErr w:type="spellEnd"/>
      <w:r w:rsidRPr="00A042D1">
        <w:t xml:space="preserve"> olan </w:t>
      </w:r>
      <w:r>
        <w:t>et-</w:t>
      </w:r>
      <w:proofErr w:type="spellStart"/>
      <w:r w:rsidRPr="00A042D1">
        <w:t>Taberânî’nin</w:t>
      </w:r>
      <w:proofErr w:type="spellEnd"/>
      <w:r w:rsidRPr="00A042D1">
        <w:t xml:space="preserve"> künyesi </w:t>
      </w:r>
      <w:proofErr w:type="spellStart"/>
      <w:r w:rsidRPr="00A042D1">
        <w:t>Ebu’l-Kâsım’dır</w:t>
      </w:r>
      <w:proofErr w:type="spellEnd"/>
      <w:r w:rsidRPr="00A042D1">
        <w:t>. 260/874 yılında Şam’ın ‘</w:t>
      </w:r>
      <w:proofErr w:type="spellStart"/>
      <w:r w:rsidRPr="00A042D1">
        <w:t>Akkâ</w:t>
      </w:r>
      <w:proofErr w:type="spellEnd"/>
      <w:r w:rsidRPr="00A042D1">
        <w:t xml:space="preserve"> beldesinde doğdu. Henüz on üç yaşındayken babasının teşvikiyle </w:t>
      </w:r>
      <w:proofErr w:type="spellStart"/>
      <w:proofErr w:type="gramStart"/>
      <w:r w:rsidRPr="00A042D1">
        <w:t>Taberiye’de</w:t>
      </w:r>
      <w:proofErr w:type="spellEnd"/>
      <w:r w:rsidRPr="00A042D1">
        <w:t xml:space="preserve">  hadis</w:t>
      </w:r>
      <w:proofErr w:type="gramEnd"/>
      <w:r w:rsidRPr="00A042D1">
        <w:t xml:space="preserve"> tahsiline başladı. </w:t>
      </w:r>
      <w:r>
        <w:t>‘</w:t>
      </w:r>
      <w:proofErr w:type="spellStart"/>
      <w:r w:rsidRPr="00A042D1">
        <w:t>Taberânî</w:t>
      </w:r>
      <w:proofErr w:type="spellEnd"/>
      <w:r>
        <w:t>’</w:t>
      </w:r>
      <w:r w:rsidRPr="00A042D1">
        <w:t xml:space="preserve"> </w:t>
      </w:r>
      <w:proofErr w:type="spellStart"/>
      <w:r w:rsidRPr="00A042D1">
        <w:t>nis</w:t>
      </w:r>
      <w:r>
        <w:t>b</w:t>
      </w:r>
      <w:r w:rsidRPr="00A042D1">
        <w:t>etini</w:t>
      </w:r>
      <w:proofErr w:type="spellEnd"/>
      <w:r w:rsidRPr="00A042D1">
        <w:t xml:space="preserve"> buradan almıştır. </w:t>
      </w:r>
    </w:p>
    <w:p w:rsidR="00F65360" w:rsidRDefault="00F65360" w:rsidP="00F65360">
      <w:pPr>
        <w:pStyle w:val="ListeParagraf"/>
        <w:tabs>
          <w:tab w:val="right" w:pos="0"/>
        </w:tabs>
        <w:ind w:left="0" w:right="158"/>
        <w:jc w:val="both"/>
        <w:rPr>
          <w:i/>
          <w:iCs/>
        </w:rPr>
      </w:pPr>
      <w:r>
        <w:t xml:space="preserve">Ömrünün sonlarında gözlerini kaybeden </w:t>
      </w:r>
      <w:proofErr w:type="spellStart"/>
      <w:r>
        <w:t>Taberânî</w:t>
      </w:r>
      <w:proofErr w:type="spellEnd"/>
      <w:r>
        <w:t xml:space="preserve"> 360/971 senesinde vefat etmiş ve </w:t>
      </w:r>
      <w:proofErr w:type="spellStart"/>
      <w:r>
        <w:t>İsfehan’da</w:t>
      </w:r>
      <w:proofErr w:type="spellEnd"/>
      <w:r>
        <w:t xml:space="preserve"> </w:t>
      </w:r>
      <w:proofErr w:type="spellStart"/>
      <w:r>
        <w:t>medfûn</w:t>
      </w:r>
      <w:proofErr w:type="spellEnd"/>
      <w:r>
        <w:t xml:space="preserve"> </w:t>
      </w:r>
      <w:proofErr w:type="spellStart"/>
      <w:r>
        <w:t>sahabi</w:t>
      </w:r>
      <w:proofErr w:type="spellEnd"/>
      <w:r>
        <w:t xml:space="preserve"> </w:t>
      </w:r>
      <w:proofErr w:type="spellStart"/>
      <w:r>
        <w:t>Humeme</w:t>
      </w:r>
      <w:proofErr w:type="spellEnd"/>
      <w:r>
        <w:t xml:space="preserve"> </w:t>
      </w:r>
      <w:proofErr w:type="spellStart"/>
      <w:r>
        <w:t>ed-Devsî’nin</w:t>
      </w:r>
      <w:proofErr w:type="spellEnd"/>
      <w:r>
        <w:t xml:space="preserve"> kabri yanında defnedilmiştir. </w:t>
      </w:r>
      <w:proofErr w:type="spellStart"/>
      <w:r>
        <w:t>Taberânî</w:t>
      </w:r>
      <w:proofErr w:type="spellEnd"/>
      <w:r>
        <w:t xml:space="preserve"> geriye </w:t>
      </w:r>
      <w:proofErr w:type="gramStart"/>
      <w:r>
        <w:t>bir çok</w:t>
      </w:r>
      <w:proofErr w:type="gramEnd"/>
      <w:r>
        <w:t xml:space="preserve"> eser bırakmıştır. </w:t>
      </w:r>
      <w:proofErr w:type="spellStart"/>
      <w:r w:rsidRPr="004F58E1">
        <w:t>İbn</w:t>
      </w:r>
      <w:proofErr w:type="spellEnd"/>
      <w:r w:rsidRPr="004F58E1">
        <w:t xml:space="preserve"> Mende (ö. 511/1119), </w:t>
      </w:r>
      <w:proofErr w:type="spellStart"/>
      <w:r w:rsidRPr="004F58E1">
        <w:t>Taberânî’nin</w:t>
      </w:r>
      <w:proofErr w:type="spellEnd"/>
      <w:r w:rsidRPr="004F58E1">
        <w:t xml:space="preserve"> biyografisine</w:t>
      </w:r>
      <w:r>
        <w:t xml:space="preserve"> ilişkin müstakil bir eser yazmış</w:t>
      </w:r>
      <w:r w:rsidRPr="004F58E1">
        <w:t xml:space="preserve">, </w:t>
      </w:r>
      <w:r>
        <w:t xml:space="preserve">onun ilmî ve </w:t>
      </w:r>
      <w:proofErr w:type="spellStart"/>
      <w:r>
        <w:t>ahlakî</w:t>
      </w:r>
      <w:proofErr w:type="spellEnd"/>
      <w:r>
        <w:t xml:space="preserve"> şahsiyetine ve faziletlerine yer </w:t>
      </w:r>
      <w:r w:rsidRPr="00495A65">
        <w:t xml:space="preserve">vermiş, ayrıca eserlerinin listesine de yer vermiştir. Eser, </w:t>
      </w:r>
      <w:proofErr w:type="spellStart"/>
      <w:r w:rsidRPr="00495A65">
        <w:t>muhakkık</w:t>
      </w:r>
      <w:proofErr w:type="spellEnd"/>
      <w:r w:rsidRPr="00495A65">
        <w:t xml:space="preserve"> Hamdi </w:t>
      </w:r>
      <w:proofErr w:type="spellStart"/>
      <w:r w:rsidRPr="00495A65">
        <w:t>Abd</w:t>
      </w:r>
      <w:r>
        <w:t>u</w:t>
      </w:r>
      <w:r w:rsidRPr="00495A65">
        <w:t>lmecîd</w:t>
      </w:r>
      <w:proofErr w:type="spellEnd"/>
      <w:r w:rsidRPr="00495A65">
        <w:t xml:space="preserve"> es-</w:t>
      </w:r>
      <w:proofErr w:type="spellStart"/>
      <w:r w:rsidRPr="00495A65">
        <w:t>S</w:t>
      </w:r>
      <w:r>
        <w:t>e</w:t>
      </w:r>
      <w:r w:rsidRPr="00495A65">
        <w:t>lefî</w:t>
      </w:r>
      <w:proofErr w:type="spellEnd"/>
      <w:r w:rsidRPr="00495A65">
        <w:t xml:space="preserve"> tarafından </w:t>
      </w:r>
      <w:r w:rsidRPr="00E312F6">
        <w:rPr>
          <w:i/>
          <w:iCs/>
        </w:rPr>
        <w:t>el-</w:t>
      </w:r>
      <w:proofErr w:type="spellStart"/>
      <w:r w:rsidRPr="00E312F6">
        <w:rPr>
          <w:i/>
          <w:iCs/>
        </w:rPr>
        <w:t>Mu‘cemu’l</w:t>
      </w:r>
      <w:proofErr w:type="spellEnd"/>
      <w:r w:rsidRPr="00E312F6">
        <w:rPr>
          <w:i/>
          <w:iCs/>
        </w:rPr>
        <w:t>-</w:t>
      </w:r>
      <w:proofErr w:type="spellStart"/>
      <w:r w:rsidRPr="00E312F6">
        <w:rPr>
          <w:i/>
          <w:iCs/>
        </w:rPr>
        <w:t>Kebîr</w:t>
      </w:r>
      <w:r w:rsidRPr="00495A65">
        <w:t>’in</w:t>
      </w:r>
      <w:proofErr w:type="spellEnd"/>
      <w:r w:rsidRPr="00495A65">
        <w:t xml:space="preserve"> (Kahire, </w:t>
      </w:r>
      <w:proofErr w:type="spellStart"/>
      <w:r w:rsidRPr="00495A65">
        <w:t>tsz</w:t>
      </w:r>
      <w:proofErr w:type="spellEnd"/>
      <w:r w:rsidRPr="00495A65">
        <w:t>)</w:t>
      </w:r>
      <w:r>
        <w:t xml:space="preserve"> 25</w:t>
      </w:r>
      <w:r w:rsidRPr="00495A65">
        <w:t xml:space="preserve">. cildinin içinde </w:t>
      </w:r>
      <w:proofErr w:type="gramStart"/>
      <w:r w:rsidRPr="00495A65">
        <w:t>(</w:t>
      </w:r>
      <w:proofErr w:type="spellStart"/>
      <w:proofErr w:type="gramEnd"/>
      <w:r>
        <w:t>ss</w:t>
      </w:r>
      <w:proofErr w:type="spellEnd"/>
      <w:r>
        <w:t xml:space="preserve">. </w:t>
      </w:r>
      <w:r w:rsidRPr="00495A65">
        <w:t>329-365</w:t>
      </w:r>
      <w:proofErr w:type="gramStart"/>
      <w:r w:rsidRPr="00495A65">
        <w:t>)</w:t>
      </w:r>
      <w:proofErr w:type="gramEnd"/>
      <w:r w:rsidRPr="00495A65">
        <w:t xml:space="preserve"> yayımlanmıştır. Başlıca eserleri şunlardır: </w:t>
      </w:r>
      <w:r w:rsidRPr="00495A65">
        <w:rPr>
          <w:i/>
          <w:iCs/>
        </w:rPr>
        <w:t>el-</w:t>
      </w:r>
      <w:proofErr w:type="spellStart"/>
      <w:r w:rsidRPr="00495A65">
        <w:rPr>
          <w:i/>
          <w:iCs/>
        </w:rPr>
        <w:t>Mu‘cemu’l</w:t>
      </w:r>
      <w:proofErr w:type="spellEnd"/>
      <w:r w:rsidRPr="00495A65">
        <w:rPr>
          <w:i/>
          <w:iCs/>
        </w:rPr>
        <w:t>-</w:t>
      </w:r>
      <w:proofErr w:type="spellStart"/>
      <w:r w:rsidRPr="00495A65">
        <w:rPr>
          <w:i/>
          <w:iCs/>
        </w:rPr>
        <w:t>Kebîr</w:t>
      </w:r>
      <w:proofErr w:type="spellEnd"/>
      <w:r w:rsidRPr="00495A65">
        <w:rPr>
          <w:i/>
          <w:iCs/>
        </w:rPr>
        <w:t>, el-</w:t>
      </w:r>
      <w:proofErr w:type="spellStart"/>
      <w:r w:rsidRPr="00495A65">
        <w:rPr>
          <w:i/>
          <w:iCs/>
        </w:rPr>
        <w:t>Mu‘cemu’l</w:t>
      </w:r>
      <w:proofErr w:type="spellEnd"/>
      <w:r w:rsidRPr="00495A65">
        <w:rPr>
          <w:i/>
          <w:iCs/>
        </w:rPr>
        <w:t>-</w:t>
      </w:r>
      <w:proofErr w:type="spellStart"/>
      <w:r w:rsidRPr="00495A65">
        <w:rPr>
          <w:i/>
          <w:iCs/>
        </w:rPr>
        <w:t>Evsat</w:t>
      </w:r>
      <w:proofErr w:type="spellEnd"/>
      <w:r w:rsidRPr="00495A65">
        <w:rPr>
          <w:i/>
          <w:iCs/>
        </w:rPr>
        <w:t>,</w:t>
      </w:r>
      <w:r w:rsidRPr="00495A65">
        <w:t xml:space="preserve"> </w:t>
      </w:r>
      <w:r w:rsidRPr="00495A65">
        <w:rPr>
          <w:i/>
          <w:iCs/>
        </w:rPr>
        <w:t>el-</w:t>
      </w:r>
      <w:proofErr w:type="spellStart"/>
      <w:r w:rsidRPr="00495A65">
        <w:rPr>
          <w:i/>
          <w:iCs/>
        </w:rPr>
        <w:t>Mu‘cemu’s</w:t>
      </w:r>
      <w:proofErr w:type="spellEnd"/>
      <w:r w:rsidRPr="00495A65">
        <w:rPr>
          <w:i/>
          <w:iCs/>
        </w:rPr>
        <w:t>-</w:t>
      </w:r>
      <w:proofErr w:type="spellStart"/>
      <w:r w:rsidRPr="00495A65">
        <w:rPr>
          <w:i/>
          <w:iCs/>
        </w:rPr>
        <w:t>Sağîr</w:t>
      </w:r>
      <w:proofErr w:type="spellEnd"/>
      <w:r w:rsidRPr="00495A65">
        <w:rPr>
          <w:i/>
          <w:iCs/>
        </w:rPr>
        <w:t>,</w:t>
      </w:r>
      <w:r w:rsidRPr="00495A65">
        <w:t xml:space="preserve"> </w:t>
      </w:r>
      <w:proofErr w:type="spellStart"/>
      <w:r w:rsidRPr="00495A65">
        <w:rPr>
          <w:i/>
          <w:iCs/>
        </w:rPr>
        <w:t>Kitâbu’l-Evâ</w:t>
      </w:r>
      <w:r>
        <w:rPr>
          <w:i/>
          <w:iCs/>
        </w:rPr>
        <w:t>’</w:t>
      </w:r>
      <w:r w:rsidRPr="00495A65">
        <w:rPr>
          <w:i/>
          <w:iCs/>
        </w:rPr>
        <w:t>il</w:t>
      </w:r>
      <w:proofErr w:type="spellEnd"/>
      <w:r w:rsidRPr="00495A65">
        <w:rPr>
          <w:i/>
          <w:iCs/>
        </w:rPr>
        <w:t>, el-</w:t>
      </w:r>
      <w:proofErr w:type="spellStart"/>
      <w:r w:rsidRPr="00495A65">
        <w:rPr>
          <w:i/>
          <w:iCs/>
        </w:rPr>
        <w:t>Ehâdîsu’t</w:t>
      </w:r>
      <w:proofErr w:type="spellEnd"/>
      <w:r w:rsidRPr="00495A65">
        <w:rPr>
          <w:i/>
          <w:iCs/>
        </w:rPr>
        <w:t>-</w:t>
      </w:r>
      <w:proofErr w:type="spellStart"/>
      <w:r w:rsidRPr="00495A65">
        <w:rPr>
          <w:i/>
          <w:iCs/>
        </w:rPr>
        <w:t>Tıvâl</w:t>
      </w:r>
      <w:proofErr w:type="spellEnd"/>
      <w:r w:rsidRPr="00495A65">
        <w:rPr>
          <w:i/>
          <w:iCs/>
        </w:rPr>
        <w:t xml:space="preserve">, </w:t>
      </w:r>
      <w:proofErr w:type="spellStart"/>
      <w:r w:rsidRPr="00495A65">
        <w:rPr>
          <w:i/>
          <w:iCs/>
        </w:rPr>
        <w:t>Mekârimu’l</w:t>
      </w:r>
      <w:proofErr w:type="spellEnd"/>
      <w:r w:rsidRPr="00495A65">
        <w:rPr>
          <w:i/>
          <w:iCs/>
        </w:rPr>
        <w:t xml:space="preserve">-Ahlâk, </w:t>
      </w:r>
      <w:proofErr w:type="spellStart"/>
      <w:r w:rsidRPr="00495A65">
        <w:rPr>
          <w:i/>
          <w:iCs/>
        </w:rPr>
        <w:t>Fadlu'r-Remy</w:t>
      </w:r>
      <w:proofErr w:type="spellEnd"/>
      <w:r w:rsidRPr="00495A65">
        <w:rPr>
          <w:i/>
          <w:iCs/>
        </w:rPr>
        <w:t xml:space="preserve"> ve </w:t>
      </w:r>
      <w:proofErr w:type="spellStart"/>
      <w:r w:rsidRPr="00495A65">
        <w:rPr>
          <w:i/>
          <w:iCs/>
        </w:rPr>
        <w:t>Ta</w:t>
      </w:r>
      <w:r>
        <w:rPr>
          <w:i/>
          <w:iCs/>
        </w:rPr>
        <w:t>‘</w:t>
      </w:r>
      <w:r w:rsidRPr="00495A65">
        <w:rPr>
          <w:i/>
          <w:iCs/>
        </w:rPr>
        <w:t>l</w:t>
      </w:r>
      <w:r>
        <w:rPr>
          <w:i/>
          <w:iCs/>
        </w:rPr>
        <w:t>î</w:t>
      </w:r>
      <w:r w:rsidRPr="00495A65">
        <w:rPr>
          <w:i/>
          <w:iCs/>
        </w:rPr>
        <w:t>mih</w:t>
      </w:r>
      <w:proofErr w:type="spellEnd"/>
      <w:r w:rsidRPr="00495A65">
        <w:rPr>
          <w:i/>
          <w:iCs/>
        </w:rPr>
        <w:t xml:space="preserve">, </w:t>
      </w:r>
      <w:proofErr w:type="spellStart"/>
      <w:r w:rsidRPr="00495A65">
        <w:rPr>
          <w:i/>
          <w:iCs/>
        </w:rPr>
        <w:t>M</w:t>
      </w:r>
      <w:r>
        <w:rPr>
          <w:i/>
          <w:iCs/>
        </w:rPr>
        <w:t>u</w:t>
      </w:r>
      <w:r w:rsidRPr="00495A65">
        <w:rPr>
          <w:i/>
          <w:iCs/>
        </w:rPr>
        <w:t>sned</w:t>
      </w:r>
      <w:r>
        <w:rPr>
          <w:i/>
          <w:iCs/>
        </w:rPr>
        <w:t>u</w:t>
      </w:r>
      <w:r w:rsidRPr="00495A65">
        <w:rPr>
          <w:i/>
          <w:iCs/>
        </w:rPr>
        <w:t>’ş-Şâmiyyîn</w:t>
      </w:r>
      <w:proofErr w:type="spellEnd"/>
      <w:r w:rsidRPr="00495A65">
        <w:rPr>
          <w:i/>
          <w:iCs/>
        </w:rPr>
        <w:t>, es-</w:t>
      </w:r>
      <w:proofErr w:type="spellStart"/>
      <w:r w:rsidRPr="00495A65">
        <w:rPr>
          <w:i/>
          <w:iCs/>
        </w:rPr>
        <w:t>S</w:t>
      </w:r>
      <w:r>
        <w:rPr>
          <w:i/>
          <w:iCs/>
        </w:rPr>
        <w:t>u</w:t>
      </w:r>
      <w:r w:rsidRPr="00495A65">
        <w:rPr>
          <w:i/>
          <w:iCs/>
        </w:rPr>
        <w:t>lâsiyyât</w:t>
      </w:r>
      <w:proofErr w:type="spellEnd"/>
      <w:r w:rsidRPr="00495A65">
        <w:rPr>
          <w:i/>
          <w:iCs/>
        </w:rPr>
        <w:t xml:space="preserve">, </w:t>
      </w:r>
      <w:proofErr w:type="spellStart"/>
      <w:r w:rsidRPr="00495A65">
        <w:rPr>
          <w:i/>
          <w:iCs/>
        </w:rPr>
        <w:t>Kitabu’d-Du</w:t>
      </w:r>
      <w:r>
        <w:rPr>
          <w:i/>
          <w:iCs/>
        </w:rPr>
        <w:t>‘â</w:t>
      </w:r>
      <w:proofErr w:type="spellEnd"/>
      <w:r w:rsidRPr="00495A65">
        <w:t xml:space="preserve">, </w:t>
      </w:r>
      <w:proofErr w:type="spellStart"/>
      <w:r w:rsidRPr="00495A65">
        <w:rPr>
          <w:i/>
          <w:iCs/>
        </w:rPr>
        <w:t>Kitâbu’l-Menâsik</w:t>
      </w:r>
      <w:proofErr w:type="spellEnd"/>
      <w:r w:rsidRPr="00495A65">
        <w:rPr>
          <w:i/>
          <w:iCs/>
        </w:rPr>
        <w:t xml:space="preserve">, </w:t>
      </w:r>
      <w:proofErr w:type="spellStart"/>
      <w:r w:rsidRPr="00495A65">
        <w:rPr>
          <w:i/>
          <w:iCs/>
        </w:rPr>
        <w:t>Kitâbu</w:t>
      </w:r>
      <w:proofErr w:type="spellEnd"/>
      <w:r w:rsidRPr="00495A65">
        <w:rPr>
          <w:i/>
          <w:iCs/>
        </w:rPr>
        <w:t xml:space="preserve"> ‘</w:t>
      </w:r>
      <w:proofErr w:type="spellStart"/>
      <w:r w:rsidRPr="00495A65">
        <w:rPr>
          <w:i/>
          <w:iCs/>
        </w:rPr>
        <w:t>İşreti’n</w:t>
      </w:r>
      <w:proofErr w:type="spellEnd"/>
      <w:r w:rsidRPr="00495A65">
        <w:rPr>
          <w:i/>
          <w:iCs/>
        </w:rPr>
        <w:t xml:space="preserve">-Nisâ, </w:t>
      </w:r>
      <w:proofErr w:type="spellStart"/>
      <w:r w:rsidRPr="00495A65">
        <w:rPr>
          <w:i/>
          <w:iCs/>
        </w:rPr>
        <w:t>Kitâbu’s-S</w:t>
      </w:r>
      <w:r>
        <w:rPr>
          <w:i/>
          <w:iCs/>
        </w:rPr>
        <w:t>u</w:t>
      </w:r>
      <w:r w:rsidRPr="00495A65">
        <w:rPr>
          <w:i/>
          <w:iCs/>
        </w:rPr>
        <w:t>nne</w:t>
      </w:r>
      <w:proofErr w:type="spellEnd"/>
      <w:r>
        <w:rPr>
          <w:i/>
          <w:iCs/>
        </w:rPr>
        <w:t>.</w:t>
      </w:r>
    </w:p>
    <w:p w:rsidR="00F65360" w:rsidRDefault="00F65360" w:rsidP="00F65360">
      <w:pPr>
        <w:pStyle w:val="ListeParagraf"/>
        <w:tabs>
          <w:tab w:val="right" w:pos="0"/>
        </w:tabs>
        <w:ind w:left="0" w:right="158"/>
        <w:jc w:val="both"/>
      </w:pPr>
    </w:p>
    <w:p w:rsidR="00F65360" w:rsidRPr="008361B9" w:rsidRDefault="00F65360" w:rsidP="00F65360">
      <w:pPr>
        <w:rPr>
          <w:b/>
          <w:bCs/>
          <w:i/>
          <w:iCs/>
        </w:rPr>
      </w:pPr>
      <w:r>
        <w:rPr>
          <w:b/>
          <w:bCs/>
          <w:i/>
          <w:iCs/>
        </w:rPr>
        <w:t>E</w:t>
      </w:r>
      <w:r w:rsidRPr="005F5E61">
        <w:rPr>
          <w:b/>
          <w:bCs/>
          <w:i/>
          <w:iCs/>
        </w:rPr>
        <w:t>l-</w:t>
      </w:r>
      <w:proofErr w:type="spellStart"/>
      <w:r w:rsidRPr="005F5E61">
        <w:rPr>
          <w:b/>
          <w:bCs/>
          <w:i/>
          <w:iCs/>
        </w:rPr>
        <w:t>Mu‘cemu’l</w:t>
      </w:r>
      <w:proofErr w:type="spellEnd"/>
      <w:r w:rsidRPr="005F5E61">
        <w:rPr>
          <w:b/>
          <w:bCs/>
          <w:i/>
          <w:iCs/>
        </w:rPr>
        <w:t>-</w:t>
      </w:r>
      <w:proofErr w:type="spellStart"/>
      <w:r w:rsidRPr="005F5E61">
        <w:rPr>
          <w:b/>
          <w:bCs/>
          <w:i/>
          <w:iCs/>
        </w:rPr>
        <w:t>Evsat</w:t>
      </w:r>
      <w:proofErr w:type="spellEnd"/>
    </w:p>
    <w:p w:rsidR="00F65360" w:rsidRDefault="00F65360" w:rsidP="00F65360">
      <w:pPr>
        <w:pStyle w:val="ListeParagraf"/>
        <w:ind w:left="0"/>
        <w:jc w:val="both"/>
      </w:pPr>
      <w:r>
        <w:t xml:space="preserve">Kendi şeyhlerinin adlarını esas alarak </w:t>
      </w:r>
      <w:proofErr w:type="spellStart"/>
      <w:r w:rsidRPr="00011654">
        <w:rPr>
          <w:i/>
          <w:iCs/>
        </w:rPr>
        <w:t>musned</w:t>
      </w:r>
      <w:proofErr w:type="spellEnd"/>
      <w:r>
        <w:t xml:space="preserve"> tarzında tertip ettiği bir başka hadis eseridir. Bu eserde her bir şeyhine ait </w:t>
      </w:r>
      <w:proofErr w:type="spellStart"/>
      <w:r w:rsidRPr="00011654">
        <w:rPr>
          <w:i/>
          <w:iCs/>
        </w:rPr>
        <w:t>garîb</w:t>
      </w:r>
      <w:proofErr w:type="spellEnd"/>
      <w:r>
        <w:t xml:space="preserve"> hadisleri nakletmiştir. Bu bakımdan eser </w:t>
      </w:r>
      <w:proofErr w:type="spellStart"/>
      <w:r>
        <w:t>Dârakutnî’nin</w:t>
      </w:r>
      <w:proofErr w:type="spellEnd"/>
      <w:r>
        <w:t xml:space="preserve"> </w:t>
      </w:r>
      <w:r w:rsidRPr="003E387B">
        <w:rPr>
          <w:i/>
          <w:iCs/>
        </w:rPr>
        <w:t>el-</w:t>
      </w:r>
      <w:proofErr w:type="spellStart"/>
      <w:r w:rsidRPr="003E387B">
        <w:rPr>
          <w:i/>
          <w:iCs/>
        </w:rPr>
        <w:t>Efr</w:t>
      </w:r>
      <w:r>
        <w:rPr>
          <w:i/>
          <w:iCs/>
        </w:rPr>
        <w:t>â</w:t>
      </w:r>
      <w:r w:rsidRPr="003E387B">
        <w:rPr>
          <w:i/>
          <w:iCs/>
        </w:rPr>
        <w:t>d</w:t>
      </w:r>
      <w:r>
        <w:t>’ına</w:t>
      </w:r>
      <w:proofErr w:type="spellEnd"/>
      <w:r>
        <w:t xml:space="preserve"> benzetilmektedir. Pek kimsenin bilmediği </w:t>
      </w:r>
      <w:proofErr w:type="spellStart"/>
      <w:r>
        <w:t>nâdir</w:t>
      </w:r>
      <w:proofErr w:type="spellEnd"/>
      <w:r>
        <w:t xml:space="preserve"> rivayetleri bir araya getirmesi uzun ilmî seyahatlerinin bir ürünü olmalıdır. Nitekim </w:t>
      </w:r>
      <w:r w:rsidRPr="00011654">
        <w:rPr>
          <w:i/>
          <w:iCs/>
        </w:rPr>
        <w:t>el-</w:t>
      </w:r>
      <w:proofErr w:type="spellStart"/>
      <w:r w:rsidRPr="00011654">
        <w:rPr>
          <w:i/>
          <w:iCs/>
        </w:rPr>
        <w:t>Evsat</w:t>
      </w:r>
      <w:proofErr w:type="spellEnd"/>
      <w:r>
        <w:t xml:space="preserve"> için “Bu </w:t>
      </w:r>
      <w:proofErr w:type="spellStart"/>
      <w:r>
        <w:t>kitab</w:t>
      </w:r>
      <w:proofErr w:type="spellEnd"/>
      <w:r>
        <w:t xml:space="preserve"> benim ruhumdur” diyen </w:t>
      </w:r>
      <w:proofErr w:type="spellStart"/>
      <w:r>
        <w:t>Taberânî</w:t>
      </w:r>
      <w:proofErr w:type="spellEnd"/>
      <w:r>
        <w:t>,</w:t>
      </w:r>
      <w:r w:rsidRPr="002E577A">
        <w:t xml:space="preserve"> </w:t>
      </w:r>
      <w:r>
        <w:t xml:space="preserve">bu eserinin büyük bir emek </w:t>
      </w:r>
      <w:proofErr w:type="spellStart"/>
      <w:r>
        <w:t>mahsûlu</w:t>
      </w:r>
      <w:proofErr w:type="spellEnd"/>
      <w:r>
        <w:t xml:space="preserve"> olduğuna işaret etmek ister gibidir. </w:t>
      </w:r>
      <w:bookmarkStart w:id="0" w:name="_GoBack"/>
      <w:bookmarkEnd w:id="0"/>
    </w:p>
    <w:p w:rsidR="00F65360" w:rsidRPr="008361B9" w:rsidRDefault="00F65360" w:rsidP="00F65360">
      <w:pPr>
        <w:pStyle w:val="ListeParagraf"/>
        <w:tabs>
          <w:tab w:val="right" w:pos="0"/>
        </w:tabs>
        <w:ind w:left="0" w:right="158"/>
        <w:jc w:val="both"/>
      </w:pPr>
    </w:p>
    <w:p w:rsidR="00F65360" w:rsidRPr="00DB2BB8" w:rsidRDefault="00F65360" w:rsidP="00F6536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F65360" w:rsidRPr="00DB2BB8" w:rsidRDefault="00F65360" w:rsidP="00F65360">
      <w:pPr>
        <w:bidi/>
        <w:jc w:val="both"/>
        <w:rPr>
          <w:sz w:val="32"/>
          <w:szCs w:val="32"/>
        </w:rPr>
      </w:pPr>
    </w:p>
    <w:p w:rsidR="00F65360" w:rsidRPr="00DB2BB8" w:rsidRDefault="00F65360" w:rsidP="00F65360">
      <w:pPr>
        <w:bidi/>
        <w:jc w:val="both"/>
        <w:rPr>
          <w:sz w:val="32"/>
          <w:szCs w:val="32"/>
        </w:rPr>
      </w:pPr>
    </w:p>
    <w:p w:rsidR="00F65360" w:rsidRPr="00DB2BB8" w:rsidRDefault="00F65360" w:rsidP="00F6536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DB2BB8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بَابُ الْأَلِفِ</w:t>
      </w:r>
    </w:p>
    <w:p w:rsidR="00F65360" w:rsidRPr="00DB2BB8" w:rsidRDefault="00F65360" w:rsidP="00F6536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DB2BB8">
        <w:rPr>
          <w:rFonts w:ascii="Traditional Arabic" w:hAnsi="Traditional Arabic" w:cs="Traditional Arabic"/>
          <w:b/>
          <w:bCs/>
          <w:sz w:val="32"/>
          <w:szCs w:val="32"/>
          <w:rtl/>
        </w:rPr>
        <w:t>مَنِ اسْمُهُ أَحْمَدُ</w:t>
      </w:r>
    </w:p>
    <w:p w:rsidR="00F65360" w:rsidRPr="00DB2BB8" w:rsidRDefault="00F65360" w:rsidP="00F6536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B2BB8">
        <w:rPr>
          <w:rFonts w:ascii="Traditional Arabic" w:hAnsi="Traditional Arabic" w:cs="Traditional Arabic"/>
          <w:b/>
          <w:bCs/>
          <w:sz w:val="32"/>
          <w:szCs w:val="32"/>
          <w:rtl/>
        </w:rPr>
        <w:t>1 - حَدَّثَنَا أَحْمَدُ بْنُ عَبْدِ الْوَهَّابِ بْنِ نَجْدَةَ الْحَوْطِيُّ قَالَ: نا يَحْيَى بْنُ صَالِحٍ الْوُحَاظِيُّ قَالَ: نا سَعِيدُ بْنُ يَزِيدَ بْنِ ذِي عَصْوَانَ، عَنْ عَبْدِ الْمَلِكِ بْنِ عُمَيْرٍ، عَنْ أَبِي بُرْدَةَ، عَنْ أَبِي مُوسَى قَالَ: قَالَ رَسُولُ اللَّهِ صَلَّى اللهُ عَلَيْهِ وَسَلَّمَ: «أُمَّتِي أَمَةٌ مَرْحُومَةٌ، لَا عَذَابَ عَلَيْهَا فِي الْآخِرَةِ، فَإِذَا كَانَ يَوْمُ الْقِيَامَةِ، دُفِعَ إِلَى كُلِّ رَجُلٍ مِنَ الْمُسْلِمِينَ رَجُلٌ مِنْ أَهْلِ الْكِتَابَيْنِ، فَيُقَالَ: يَا مُسْلِمُ، هَذَا فِدَاؤُكَ مِنَ النَّارِ»</w:t>
      </w:r>
    </w:p>
    <w:p w:rsidR="00F65360" w:rsidRPr="00DB2BB8" w:rsidRDefault="00F65360" w:rsidP="00F6536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DB2BB8">
        <w:rPr>
          <w:rFonts w:ascii="Traditional Arabic" w:hAnsi="Traditional Arabic" w:cs="Traditional Arabic"/>
          <w:b/>
          <w:bCs/>
          <w:sz w:val="32"/>
          <w:szCs w:val="32"/>
          <w:rtl/>
        </w:rPr>
        <w:t>لَمْ يَرْوِ هَذَا الْحَدِيثَ عَنْ عَبْدِ الْمَلِكِ إِلَّا سَعِيدُ بْنُ يَزِيدَ، وَلَا عَنْ سَعِيدِ بْنِ يَزِيدَ إِلَّا يَحْيَى بْنُ صَالِحٍ الْوُحَاظِيُّ</w:t>
      </w:r>
    </w:p>
    <w:p w:rsidR="00F65360" w:rsidRPr="00DB2BB8" w:rsidRDefault="00F65360" w:rsidP="00F6536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DB2BB8">
        <w:rPr>
          <w:rFonts w:ascii="Traditional Arabic" w:hAnsi="Traditional Arabic" w:cs="Traditional Arabic"/>
          <w:b/>
          <w:bCs/>
          <w:sz w:val="32"/>
          <w:szCs w:val="32"/>
        </w:rPr>
        <w:t>………</w:t>
      </w:r>
      <w:proofErr w:type="gramEnd"/>
    </w:p>
    <w:p w:rsidR="00F65360" w:rsidRPr="00DB2BB8" w:rsidRDefault="00F65360" w:rsidP="00F6536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DB2BB8">
        <w:rPr>
          <w:rFonts w:ascii="Traditional Arabic" w:hAnsi="Traditional Arabic" w:cs="Traditional Arabic"/>
          <w:b/>
          <w:bCs/>
          <w:sz w:val="32"/>
          <w:szCs w:val="32"/>
          <w:rtl/>
        </w:rPr>
        <w:t>بَابُ مَنِ اسْمُهُ إِبْرَاهِيمُ</w:t>
      </w:r>
    </w:p>
    <w:p w:rsidR="00F65360" w:rsidRPr="00DB2BB8" w:rsidRDefault="00F65360" w:rsidP="00F6536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B2BB8">
        <w:rPr>
          <w:rFonts w:ascii="Traditional Arabic" w:hAnsi="Traditional Arabic" w:cs="Traditional Arabic"/>
          <w:b/>
          <w:bCs/>
          <w:sz w:val="32"/>
          <w:szCs w:val="32"/>
          <w:rtl/>
        </w:rPr>
        <w:t>2294 - حَدَّثَنَا إِبْرَاهِيمُ بْنُ أَبِي سُفْيَانَ الْقَيْصَرَانِيُّ قَالَ: نا مُحَمَّدُ بْنُ يُوسُفَ الْفِرْيَابِيُّ قَالَ: نا سُفْيَانُ الثَّوْرِيُّ، عَنِ الْأَعْمَشِ، عَنْ أَبِي صَالِحٍ، عَنْ أَبِي هُرَيْرَةَ قَالَ: قَالَ رَسُولُ اللَّهِ صَلَّى اللهُ عَلَيْهِ وَسَلَّمَ: «مَا أَحَدٌ مِنْكُمْ يُنْجِيهِ عَمَلُهُ» قَالُوا: وَلَا أَنْتَ يَا رَسُولَ اللَّهِ؟ قَالَ: «وَلَا أَنَا إِلَّا أَنْ يَتَغَمَّدَنِيَ اللَّهُ بِرَحْمَةٍ وَفَضْلٍ، وَلَوْ يُؤَاخِذُنِي بِمَا جَنَى هَؤُلَاءِ لَأَوْبَقَنِي»</w:t>
      </w:r>
    </w:p>
    <w:p w:rsidR="00F65360" w:rsidRPr="00DB2BB8" w:rsidRDefault="00F65360" w:rsidP="00F6536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DB2BB8">
        <w:rPr>
          <w:rFonts w:ascii="Traditional Arabic" w:hAnsi="Traditional Arabic" w:cs="Traditional Arabic"/>
          <w:b/>
          <w:bCs/>
          <w:sz w:val="32"/>
          <w:szCs w:val="32"/>
          <w:rtl/>
        </w:rPr>
        <w:t>لَمْ يَرْوِ هَذَا الْحَدِيثَ عَنْ سُفْيَانَ إِلَّا الْفِرْيَابِيُّ</w:t>
      </w:r>
    </w:p>
    <w:p w:rsidR="00F65360" w:rsidRPr="00DB2BB8" w:rsidRDefault="00F65360" w:rsidP="00F6536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DB2BB8">
        <w:rPr>
          <w:rFonts w:ascii="Traditional Arabic" w:hAnsi="Traditional Arabic" w:cs="Traditional Arabic"/>
          <w:b/>
          <w:bCs/>
          <w:sz w:val="32"/>
          <w:szCs w:val="32"/>
        </w:rPr>
        <w:t>……….</w:t>
      </w:r>
      <w:proofErr w:type="gramEnd"/>
    </w:p>
    <w:p w:rsidR="00F65360" w:rsidRPr="00DB2BB8" w:rsidRDefault="00F65360" w:rsidP="00F6536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DB2BB8">
        <w:rPr>
          <w:rFonts w:ascii="Traditional Arabic" w:hAnsi="Traditional Arabic" w:cs="Traditional Arabic"/>
          <w:b/>
          <w:bCs/>
          <w:sz w:val="32"/>
          <w:szCs w:val="32"/>
          <w:rtl/>
        </w:rPr>
        <w:t>بَابُ الْبَاءِ</w:t>
      </w:r>
    </w:p>
    <w:p w:rsidR="00F65360" w:rsidRPr="00DB2BB8" w:rsidRDefault="00F65360" w:rsidP="00F6536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DB2BB8">
        <w:rPr>
          <w:rFonts w:ascii="Traditional Arabic" w:hAnsi="Traditional Arabic" w:cs="Traditional Arabic"/>
          <w:b/>
          <w:bCs/>
          <w:sz w:val="32"/>
          <w:szCs w:val="32"/>
          <w:rtl/>
        </w:rPr>
        <w:t>مَنِ اسْمُهُ بِشْرٌ</w:t>
      </w:r>
    </w:p>
    <w:p w:rsidR="00F65360" w:rsidRPr="00DB2BB8" w:rsidRDefault="00F65360" w:rsidP="00F6536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B2BB8">
        <w:rPr>
          <w:rFonts w:ascii="Traditional Arabic" w:hAnsi="Traditional Arabic" w:cs="Traditional Arabic"/>
          <w:b/>
          <w:bCs/>
          <w:sz w:val="32"/>
          <w:szCs w:val="32"/>
          <w:rtl/>
        </w:rPr>
        <w:t>3057 - حَدَّثَنَا بِشْرُ بْنُ مُوسَى بْنِ صَالِحِ بْنِ شَيْخِ بْنِ عُمَيْرَةَ الْأَسَدِيُّ قَالَ: نا مَنْصُورُ بْنُ صُقَيْرٍ قَالَ: نا مُوسَى بْنُ أَعْيَنَ، عَنْ عُبَيْدِ اللَّهِ بْنِ عُمَرَ، عَنْ نَافِعٍ، عَنِ ابْنِ عُمَرَ قَالَ: قَالَ رَسُولُ اللَّهِ صَلَّى اللهُ عَلَيْهِ وَسَلَّمَ: «إِنَّ الرَّجُلَ لِيَكُونُ مِنْ أَهْلِ الصَّلَاةِ وَالزَّكَاةِ وَالْحَجِّ وَالْعُمْرَةِ وَالْجِهَادِ» ، حَتَّى ذَكَرَ سِهَامَ الْخَيْرِ، «وَمَا يُجْزِئُ يَوْمَ الْقِيَامَةِ إِلَّا بِقَدْرِ عَقْلِهِ»</w:t>
      </w:r>
    </w:p>
    <w:p w:rsidR="00F65360" w:rsidRPr="00DB2BB8" w:rsidRDefault="00F65360" w:rsidP="00F65360">
      <w:pPr>
        <w:bidi/>
        <w:jc w:val="both"/>
        <w:rPr>
          <w:sz w:val="32"/>
          <w:szCs w:val="32"/>
        </w:rPr>
      </w:pPr>
      <w:r w:rsidRPr="00DB2BB8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لَمْ يَرْوِ هَذَا الْحَدِيثَ عَنْ عُبَيْدِ اللَّهِ بْنِ عُمَرَ إِلَّا مُوسَى بْنُ أَعْيَنَ، تَفَرَّدَ بِهِ مَنْصُورُ بْنُ صُقَيْرٍ</w:t>
      </w:r>
    </w:p>
    <w:p w:rsidR="00AA32CC" w:rsidRDefault="00AA32CC"/>
    <w:sectPr w:rsidR="00AA32CC" w:rsidSect="001A29C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800" w:bottom="1440" w:left="1800" w:header="708" w:footer="708" w:gutter="0"/>
      <w:pgNumType w:start="127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9C0" w:rsidRDefault="00F6536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4681714"/>
      <w:docPartObj>
        <w:docPartGallery w:val="Page Numbers (Bottom of Page)"/>
        <w:docPartUnique/>
      </w:docPartObj>
    </w:sdtPr>
    <w:sdtEndPr/>
    <w:sdtContent>
      <w:p w:rsidR="001A29C0" w:rsidRDefault="00F6536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129</w:t>
        </w:r>
        <w:r>
          <w:fldChar w:fldCharType="end"/>
        </w:r>
      </w:p>
    </w:sdtContent>
  </w:sdt>
  <w:p w:rsidR="001A29C0" w:rsidRDefault="00F6536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9C0" w:rsidRDefault="00F65360">
    <w:pPr>
      <w:pStyle w:val="Altbilgi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9C0" w:rsidRDefault="00F6536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9C0" w:rsidRDefault="00F6536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9C0" w:rsidRDefault="00F6536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E5"/>
    <w:rsid w:val="00AA32CC"/>
    <w:rsid w:val="00BF75E5"/>
    <w:rsid w:val="00F6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411E2-5966-4C19-BEAC-BE74EEC4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36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F65360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F653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5360"/>
  </w:style>
  <w:style w:type="paragraph" w:styleId="Altbilgi">
    <w:name w:val="footer"/>
    <w:basedOn w:val="Normal"/>
    <w:link w:val="AltbilgiChar"/>
    <w:uiPriority w:val="99"/>
    <w:unhideWhenUsed/>
    <w:rsid w:val="00F653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5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Kâmil</dc:creator>
  <cp:keywords/>
  <dc:description/>
  <cp:lastModifiedBy>Kâmil</cp:lastModifiedBy>
  <cp:revision>2</cp:revision>
  <dcterms:created xsi:type="dcterms:W3CDTF">2015-02-18T20:08:00Z</dcterms:created>
  <dcterms:modified xsi:type="dcterms:W3CDTF">2015-02-18T20:10:00Z</dcterms:modified>
</cp:coreProperties>
</file>