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35" w:rsidRDefault="00B83C9E" w:rsidP="00B83C9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9E">
        <w:rPr>
          <w:rFonts w:ascii="Times New Roman" w:hAnsi="Times New Roman" w:cs="Times New Roman"/>
          <w:b/>
          <w:sz w:val="24"/>
          <w:szCs w:val="24"/>
        </w:rPr>
        <w:t>6. Hikâye Türleri- Olay Hikâyesi</w:t>
      </w:r>
    </w:p>
    <w:p w:rsidR="00B83C9E" w:rsidRDefault="00B83C9E" w:rsidP="00B83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hikâye, günümüze kadar başlıca iki çizgi üzerinden devam etmiştir:</w:t>
      </w:r>
    </w:p>
    <w:p w:rsidR="00B83C9E" w:rsidRDefault="00B83C9E" w:rsidP="00B83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Olay hikâyesi,</w:t>
      </w:r>
    </w:p>
    <w:p w:rsidR="00B83C9E" w:rsidRDefault="00B83C9E" w:rsidP="00B83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Durum / kesit hikâyesi.</w:t>
      </w:r>
    </w:p>
    <w:p w:rsidR="00B83C9E" w:rsidRDefault="00B83C9E" w:rsidP="00B83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Olay hikâyesi, Fransız yazar </w:t>
      </w:r>
      <w:proofErr w:type="spellStart"/>
      <w:r>
        <w:rPr>
          <w:rFonts w:ascii="Times New Roman" w:hAnsi="Times New Roman" w:cs="Times New Roman"/>
          <w:sz w:val="24"/>
          <w:szCs w:val="24"/>
        </w:rPr>
        <w:t>Guy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Maupassant’ın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(1850-1893) adıyla da anılır: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Maupassant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tarzı hikâye.”</w:t>
      </w:r>
    </w:p>
    <w:p w:rsidR="00B83C9E" w:rsidRDefault="00B83C9E" w:rsidP="00B83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Olay hikâyesinin ana özelliği, klasik anlatı düzenine uygun olmasıdır. Bu tarz hikâyelerde olay akışı; giriş</w:t>
      </w:r>
      <w:r w:rsidR="00287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gelişme ve sonuç bölümleri şeklinde bir düzenlenişe sahiptir. Olay, metnin başat ögesidir. İleti, genellikle belirgindir. Toplumsal temaların ağırlık kazandığı öyküler, </w:t>
      </w:r>
      <w:r w:rsidR="002875F3">
        <w:rPr>
          <w:rFonts w:ascii="Times New Roman" w:hAnsi="Times New Roman" w:cs="Times New Roman"/>
          <w:sz w:val="24"/>
          <w:szCs w:val="24"/>
        </w:rPr>
        <w:t>çoğunlukla</w:t>
      </w:r>
      <w:r>
        <w:rPr>
          <w:rFonts w:ascii="Times New Roman" w:hAnsi="Times New Roman" w:cs="Times New Roman"/>
          <w:sz w:val="24"/>
          <w:szCs w:val="24"/>
        </w:rPr>
        <w:t xml:space="preserve"> bu tarzda </w:t>
      </w:r>
      <w:r w:rsidR="002875F3">
        <w:rPr>
          <w:rFonts w:ascii="Times New Roman" w:hAnsi="Times New Roman" w:cs="Times New Roman"/>
          <w:sz w:val="24"/>
          <w:szCs w:val="24"/>
        </w:rPr>
        <w:t>görülür</w:t>
      </w:r>
      <w:r>
        <w:rPr>
          <w:rFonts w:ascii="Times New Roman" w:hAnsi="Times New Roman" w:cs="Times New Roman"/>
          <w:sz w:val="24"/>
          <w:szCs w:val="24"/>
        </w:rPr>
        <w:t>. Hikâye ögeleri, özenli bir seçimle ve belirli bir denge içinde karşımıza çıkar.</w:t>
      </w:r>
      <w:r w:rsidR="00627073">
        <w:rPr>
          <w:rFonts w:ascii="Times New Roman" w:hAnsi="Times New Roman" w:cs="Times New Roman"/>
          <w:sz w:val="24"/>
          <w:szCs w:val="24"/>
        </w:rPr>
        <w:t xml:space="preserve"> Anlatım; betimleme, açıklama, çözümleme gibi tekniklerle geliştirilerek ayrıntıcı bir dikkatle gerçekleştirilir. Bu tarz hikâyelerde yazar genellikle anlatımda boşluk</w:t>
      </w:r>
      <w:r w:rsidR="002875F3">
        <w:rPr>
          <w:rFonts w:ascii="Times New Roman" w:hAnsi="Times New Roman" w:cs="Times New Roman"/>
          <w:sz w:val="24"/>
          <w:szCs w:val="24"/>
        </w:rPr>
        <w:t>lara</w:t>
      </w:r>
      <w:bookmarkStart w:id="0" w:name="_GoBack"/>
      <w:bookmarkEnd w:id="0"/>
      <w:r w:rsidR="00627073">
        <w:rPr>
          <w:rFonts w:ascii="Times New Roman" w:hAnsi="Times New Roman" w:cs="Times New Roman"/>
          <w:sz w:val="24"/>
          <w:szCs w:val="24"/>
        </w:rPr>
        <w:t xml:space="preserve"> yer vermemeye, anlatacaklarını okurun imgelemine bırakmamaya çalışır.</w:t>
      </w:r>
    </w:p>
    <w:p w:rsidR="00AA6070" w:rsidRDefault="00AA6070" w:rsidP="00B83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Olay hikâyesinin tipik bir örneği aşağıda yer almaktadır.</w:t>
      </w:r>
    </w:p>
    <w:p w:rsidR="005D739A" w:rsidRDefault="005D739A" w:rsidP="00AA607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6070" w:rsidRPr="00AA6070" w:rsidRDefault="005D739A" w:rsidP="00AA607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070">
        <w:rPr>
          <w:rFonts w:ascii="Times New Roman" w:hAnsi="Times New Roman" w:cs="Times New Roman"/>
          <w:b/>
          <w:bCs/>
          <w:sz w:val="24"/>
          <w:szCs w:val="24"/>
        </w:rPr>
        <w:t xml:space="preserve">Tamir Edilemez Hata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AA607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A6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070">
        <w:rPr>
          <w:rFonts w:ascii="Times New Roman" w:hAnsi="Times New Roman" w:cs="Times New Roman"/>
          <w:b/>
          <w:bCs/>
          <w:sz w:val="24"/>
          <w:szCs w:val="24"/>
        </w:rPr>
        <w:t>Guy</w:t>
      </w:r>
      <w:proofErr w:type="spellEnd"/>
      <w:r w:rsidRPr="00AA6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A6070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Pr="00AA6070">
        <w:rPr>
          <w:rFonts w:ascii="Times New Roman" w:hAnsi="Times New Roman" w:cs="Times New Roman"/>
          <w:b/>
          <w:bCs/>
          <w:sz w:val="24"/>
          <w:szCs w:val="24"/>
        </w:rPr>
        <w:t>Maupassant</w:t>
      </w:r>
      <w:proofErr w:type="spellEnd"/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İki genç kadın, gölgesi bulvara düşen küçük bir parkın yanında karşılaştılar. Karşı karşıya gelince önce hafif bir tereddüt geçirdiler, sonra birbirlerini tanıdıkla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rıma emin olarak kollarını açtılar: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>!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Matilt</w:t>
      </w:r>
      <w:proofErr w:type="spellEnd"/>
      <w:proofErr w:type="gramStart"/>
      <w:r w:rsidRPr="00AA6070">
        <w:rPr>
          <w:rFonts w:ascii="Times New Roman" w:hAnsi="Times New Roman" w:cs="Times New Roman"/>
          <w:sz w:val="24"/>
          <w:szCs w:val="24"/>
        </w:rPr>
        <w:t>!..</w:t>
      </w:r>
      <w:proofErr w:type="gramEnd"/>
      <w:r w:rsidRPr="00AA6070">
        <w:rPr>
          <w:rFonts w:ascii="Times New Roman" w:hAnsi="Times New Roman" w:cs="Times New Roman"/>
          <w:sz w:val="24"/>
          <w:szCs w:val="24"/>
        </w:rPr>
        <w:br/>
        <w:t> Aynı mahallenin çocuklarıydılar. Beraber oynamışlar, aynı okula gitmişler, bir çatı altında yıllarca beraber kalmışlardı. Sonra bütün okul arkadaşları gibi bu müş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terek hayatın tatlı anılarıyla dolu olarak kaderin çizdiği ayrı ayrı yollara yürüyüp gitmişlerdi.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 xml:space="preserve">İkisi de otuz yaşlarında idi; fakat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>, göz kapaklarının uçlarından burun delikleri hizasında yanaklarına doğru uzanan kırışıklarıyla, gerdanını gölgeleyen bariz çukurla ve saçlarındaki tek tük gümüş tellerle kırk yaşından fazla gösteriyor</w:t>
      </w:r>
      <w:r w:rsidRPr="00AA6070">
        <w:rPr>
          <w:rFonts w:ascii="Times New Roman" w:hAnsi="Times New Roman" w:cs="Times New Roman"/>
          <w:sz w:val="24"/>
          <w:szCs w:val="24"/>
        </w:rPr>
        <w:softHyphen/>
        <w:t xml:space="preserve">du. Kılık </w:t>
      </w:r>
      <w:r w:rsidRPr="00AA6070">
        <w:rPr>
          <w:rFonts w:ascii="Times New Roman" w:hAnsi="Times New Roman" w:cs="Times New Roman"/>
          <w:sz w:val="24"/>
          <w:szCs w:val="24"/>
        </w:rPr>
        <w:lastRenderedPageBreak/>
        <w:t>kıyafeti de sıkıntı ve güçlüğün yıprattığı insanların çetin mücadelelerini yansıtan bir solgunluk ve perişanlık içindeydi. Elinde havı dökülmüş demode astra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gan bir çanta ve bunu tutan elinin başparmağında ufak bir eldiven deliği göze çar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pıyordu.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070">
        <w:rPr>
          <w:rFonts w:ascii="Times New Roman" w:hAnsi="Times New Roman" w:cs="Times New Roman"/>
          <w:sz w:val="24"/>
          <w:szCs w:val="24"/>
        </w:rPr>
        <w:t>Matilt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, pırıl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pırıl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kıyafetiyle onun tamamen zıddıydı. Boynunda ince altın bir kordon, elinde son model bir çanta ve saçları üstünde tülbentle örülmüş, küçük şık bir şapka vardı. Parmaklarını yüksek kıratta yüzükler süslüyordu.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070">
        <w:rPr>
          <w:rFonts w:ascii="Times New Roman" w:hAnsi="Times New Roman" w:cs="Times New Roman"/>
          <w:sz w:val="24"/>
          <w:szCs w:val="24"/>
        </w:rPr>
        <w:t>Matilt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>, hiç çekinmeden tatlı bir içtenlikle,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 Ne oldu sana, dedi, hasta mısın? Felaket mi geçirdin? Oysa okulda iken ne parlak hayaller kurardın, ne mutlu gelecekler düşünürdün.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içini çekti: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 Öyleydi, evet, öyle tatlı hayaller kurardım. Ama hayat, tatlı hayallerle değil, acı gerçeklerle dolu... Bir astsubayla evlendim. Güzel bir yuva kurduk, bir de çocu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ğumuz oldu. Ama vefasız çıktı, beni yüzüstü bıraktı. Ardından çocuğum öldü. Kı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sacası şansım kötü gitti, tek başıma bir şey başaramadım. Ama görüyorum ki sen mutlu olmuşsun; kıyafetin, bakışların bunu söylüyor. Senin hesabına sevindim.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 Evet, ben hayaller kurmadım, kendimi hayatın normal akışına bıraktım. Karşıma bir adam çıktı, onunla evleniverdim. Kazancı iyi, bana ve çocuklarıma ba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kıyor, hiçbir şikâyetim yok. Canım, neye ayakta çene çalıyoruz böyle, gidip bir ye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re otursak ya...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—Karşıki eczaneye bir reçete vermiştim, ilaçlarımın hazırlanmasını bekliyor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dum, parka girip beklemeye niyetlenmiştim, karşıma sen çıktın.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—İlaçların hazırlanadursun, bir pastacıda oturup dertleşelim biraz, hadi gel.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Eczanenin tam karşısında bir pastacıya girdiler, vitrinin yanında boş bir masa</w:t>
      </w:r>
      <w:r w:rsidRPr="00AA6070">
        <w:rPr>
          <w:rFonts w:ascii="Times New Roman" w:hAnsi="Times New Roman" w:cs="Times New Roman"/>
          <w:sz w:val="24"/>
          <w:szCs w:val="24"/>
        </w:rPr>
        <w:softHyphen/>
        <w:t xml:space="preserve">ya oturdular. Derhâl eski günlerin anılarına dalıp tatlı tatlı konuşmaya başladılar.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>; yoksulluğunu, hastalığını, ilaçlarını unutmuştu. Zengin arkadaşının mut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luluğunu paylaşıyor, onunla beraber gülüp söylüyordu.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 xml:space="preserve">Bu sırada caddeden, tam vitrinin önünden kibar giyimli bir adam geçiyordu.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Matilt'i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görünce durdu, şapkasını çıkararak genç kadını selamladı.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Matilt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>,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lastRenderedPageBreak/>
        <w:t>—Kocamın bir arkadaşı bu, dedi, bana bir dakika müsaade eder misin?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 xml:space="preserve">—Hay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hay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>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Dışarıya çıktı, ayaküstü konuşmaya daldılar. Bir dakika, beş dakika, on daki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ka... Konuşmaları bitmek bilmiyordu bir türlü. İçeriye girince arkadaşından özür di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ledi: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—Kocama ait bir sorundu, dedi. Kendisi avukattır. Seni yalnız bıraktığım için affet beni.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>, saatine baktı: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—Ben de, dedi, senden beş dakika izin istesem. İlaçlarım hazır olmuştur herhâlde. Parasını vermiştim, bir solukta gider gelirim.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—Tabi, tabi, beklerim güzelim.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070">
        <w:rPr>
          <w:rFonts w:ascii="Times New Roman" w:hAnsi="Times New Roman" w:cs="Times New Roman"/>
          <w:sz w:val="24"/>
          <w:szCs w:val="24"/>
        </w:rPr>
        <w:t>Matilt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yalnız kalınca, yiyip içtikleri şeylerin parasını vermeyi düşündü. Çantası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nı açtı, hayretle durdu. Evden çıkarken kocasından bin frank istediğim, bu parayı çan</w:t>
      </w:r>
      <w:r w:rsidRPr="00AA6070">
        <w:rPr>
          <w:rFonts w:ascii="Times New Roman" w:hAnsi="Times New Roman" w:cs="Times New Roman"/>
          <w:sz w:val="24"/>
          <w:szCs w:val="24"/>
        </w:rPr>
        <w:softHyphen/>
        <w:t xml:space="preserve">tasına koyduğunu anımsıyordu. Çantanın içini alt üst etti. Mendil, pudriyer, ayna, ufak para cüzdanı, anahtarlık, hepsi yerli yerindeydi; ama bin franklık banknot yoktu. Istırap ve düşünceyle kalakalmıştı... Hatırına gelen kötü şeyi kovmak ister gibi elini terleyen alnında gezdirdi. Demin kocasının arkadaşıyla dışarıda konuşurken acaba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proofErr w:type="gramStart"/>
      <w:r w:rsidRPr="00AA6070">
        <w:rPr>
          <w:rFonts w:ascii="Times New Roman" w:hAnsi="Times New Roman" w:cs="Times New Roman"/>
          <w:sz w:val="24"/>
          <w:szCs w:val="24"/>
        </w:rPr>
        <w:t>?...</w:t>
      </w:r>
      <w:proofErr w:type="gramEnd"/>
      <w:r w:rsidRPr="00AA6070">
        <w:rPr>
          <w:rFonts w:ascii="Times New Roman" w:hAnsi="Times New Roman" w:cs="Times New Roman"/>
          <w:sz w:val="24"/>
          <w:szCs w:val="24"/>
        </w:rPr>
        <w:t xml:space="preserve"> Hayır, hayır,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böyle bir şey yapamazdı! Onu okuldan tanıyor</w:t>
      </w:r>
      <w:r w:rsidRPr="00AA6070">
        <w:rPr>
          <w:rFonts w:ascii="Times New Roman" w:hAnsi="Times New Roman" w:cs="Times New Roman"/>
          <w:sz w:val="24"/>
          <w:szCs w:val="24"/>
        </w:rPr>
        <w:softHyphen/>
        <w:t xml:space="preserve">du, ailesini tanıyordu, karakterini biliyordu.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bu kadar alçalamazdı, bir hır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sız olamazdı, hayır, hayır</w:t>
      </w:r>
      <w:proofErr w:type="gramStart"/>
      <w:r w:rsidRPr="00AA6070">
        <w:rPr>
          <w:rFonts w:ascii="Times New Roman" w:hAnsi="Times New Roman" w:cs="Times New Roman"/>
          <w:sz w:val="24"/>
          <w:szCs w:val="24"/>
        </w:rPr>
        <w:t>!..</w:t>
      </w:r>
      <w:proofErr w:type="gramEnd"/>
      <w:r w:rsidRPr="00AA6070">
        <w:rPr>
          <w:rFonts w:ascii="Times New Roman" w:hAnsi="Times New Roman" w:cs="Times New Roman"/>
          <w:sz w:val="24"/>
          <w:szCs w:val="24"/>
        </w:rPr>
        <w:t xml:space="preserve"> Ama içine kurt düşmüştü bir kez...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Raymond'un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çantası orada, kendi çantasının yanında duruyordu. Titreyen elini uzattı, çantayı alıp açtı, du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daklarından bir dehşet çığlığı fırladı. Bin franklık banknot oradaydı.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O an için duyduğu acıyı, çarpıldığı derin hayal kırıldığını ömrü boyunca unut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mayacaktı.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Bu kadına karşı beslediği sevgi, sonsuz güven birdenbire yıkılmıştı. Onun ta</w:t>
      </w:r>
      <w:r w:rsidRPr="00AA6070">
        <w:rPr>
          <w:rFonts w:ascii="Times New Roman" w:hAnsi="Times New Roman" w:cs="Times New Roman"/>
          <w:sz w:val="24"/>
          <w:szCs w:val="24"/>
        </w:rPr>
        <w:softHyphen/>
        <w:t xml:space="preserve">rafından bu kadar haince, bu kadar küstahça dolandırılmış olmak pek ağrına gitti.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Raymond'un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bu denli adiliğe düştüğünü başkasından duysa kesinlikle inanmazdı.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Parayı aldı, hesap pusulasını ödedi. Garsona,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lastRenderedPageBreak/>
        <w:t>—Arkadaşım karşı eczaneye gitti, dedi. Çantası şu, dönünce kendisine verirsi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niz. Beni sorarsa acele bir işim çıktığını ve gitmek zorunda kaldığımı söylersiniz.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Başüstüne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hanımefendi.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 xml:space="preserve">Artık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Raymond'un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yüzüne bakacak hâli kalmamıştı, acele 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acele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çıkıp gitti. Eve geldiği zaman, kocasını kendinden önce gelmiş buldu. Adam, gazetesini okuyordu. Karısına baktı: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—Hayrola, dedi, yüzün solmuş, ellerin titriyor, canını sıkan bir olay mı geçti? Kadın şapkasını çıkarırken,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—Sorma, dedi, çok kötü bir olay, asabım çok bozuk, sonra anlatırım... Adam gülümsedi: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—Ben bilmem. Bugün sende bir anormallik var. Evden çıkarken de sinirliy</w:t>
      </w:r>
      <w:r w:rsidRPr="00AA6070">
        <w:rPr>
          <w:rFonts w:ascii="Times New Roman" w:hAnsi="Times New Roman" w:cs="Times New Roman"/>
          <w:sz w:val="24"/>
          <w:szCs w:val="24"/>
        </w:rPr>
        <w:softHyphen/>
        <w:t>din. Benden bin frank istedin, parayı masanın üstünde unutup gitmişsin...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070">
        <w:rPr>
          <w:rFonts w:ascii="Times New Roman" w:hAnsi="Times New Roman" w:cs="Times New Roman"/>
          <w:sz w:val="24"/>
          <w:szCs w:val="24"/>
        </w:rPr>
        <w:t>Matilt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 ürperdi, bir adım geriledi, rengi daha fazla soldu: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A6070">
        <w:rPr>
          <w:rFonts w:ascii="Times New Roman" w:hAnsi="Times New Roman" w:cs="Times New Roman"/>
          <w:sz w:val="24"/>
          <w:szCs w:val="24"/>
        </w:rPr>
        <w:t>Neee</w:t>
      </w:r>
      <w:proofErr w:type="spellEnd"/>
      <w:r w:rsidRPr="00AA6070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AA6070">
        <w:rPr>
          <w:rFonts w:ascii="Times New Roman" w:hAnsi="Times New Roman" w:cs="Times New Roman"/>
          <w:sz w:val="24"/>
          <w:szCs w:val="24"/>
        </w:rPr>
        <w:t>dedi</w:t>
      </w:r>
      <w:proofErr w:type="gramEnd"/>
      <w:r w:rsidRPr="00AA6070">
        <w:rPr>
          <w:rFonts w:ascii="Times New Roman" w:hAnsi="Times New Roman" w:cs="Times New Roman"/>
          <w:sz w:val="24"/>
          <w:szCs w:val="24"/>
        </w:rPr>
        <w:t>, ne diyorsun?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—Bir şey dediğim yok. İşte bin frank orada duruyor.</w:t>
      </w:r>
    </w:p>
    <w:p w:rsidR="00AA6070" w:rsidRPr="00AA6070" w:rsidRDefault="00AA6070" w:rsidP="00AA60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070">
        <w:rPr>
          <w:rFonts w:ascii="Times New Roman" w:hAnsi="Times New Roman" w:cs="Times New Roman"/>
          <w:sz w:val="24"/>
          <w:szCs w:val="24"/>
        </w:rPr>
        <w:t>—Ah, Allah'ım, ne yaptım ben? Ne yaptım? Ne yaptım</w:t>
      </w:r>
      <w:proofErr w:type="gramStart"/>
      <w:r w:rsidRPr="00AA6070">
        <w:rPr>
          <w:rFonts w:ascii="Times New Roman" w:hAnsi="Times New Roman" w:cs="Times New Roman"/>
          <w:sz w:val="24"/>
          <w:szCs w:val="24"/>
        </w:rPr>
        <w:t>?...</w:t>
      </w:r>
      <w:proofErr w:type="gramEnd"/>
    </w:p>
    <w:p w:rsidR="00AA6070" w:rsidRPr="00B83C9E" w:rsidRDefault="00AA6070" w:rsidP="00B83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(Çev. Faruk Yener)</w:t>
      </w:r>
    </w:p>
    <w:sectPr w:rsidR="00AA6070" w:rsidRPr="00B83C9E" w:rsidSect="00B83C9E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71"/>
    <w:rsid w:val="00250F71"/>
    <w:rsid w:val="002875F3"/>
    <w:rsid w:val="005D739A"/>
    <w:rsid w:val="00627073"/>
    <w:rsid w:val="006276E5"/>
    <w:rsid w:val="00AA6070"/>
    <w:rsid w:val="00B83C9E"/>
    <w:rsid w:val="00C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741B"/>
  <w15:chartTrackingRefBased/>
  <w15:docId w15:val="{3A4113AB-C366-4030-B4FB-96EDBE16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2019-02-18T01:18:00Z</dcterms:created>
  <dcterms:modified xsi:type="dcterms:W3CDTF">2019-02-18T21:06:00Z</dcterms:modified>
</cp:coreProperties>
</file>