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1A2552" w:rsidTr="00742B94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Hafta</w:t>
            </w:r>
          </w:p>
        </w:tc>
        <w:tc>
          <w:tcPr>
            <w:tcW w:w="8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3993" w:rsidRPr="004D3993" w:rsidRDefault="00BA58FE" w:rsidP="004D3993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Rölöve nedir? Tanımı, rölöve tarihçesi, tarihi süreç içinde rölövenin gelişimi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8FE" w:rsidRDefault="00BA58F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Rölöve nasıl alınır? </w:t>
            </w:r>
          </w:p>
          <w:p w:rsidR="003B48EB" w:rsidRDefault="00BA58F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Rölöve türleri; yöntem ve teknikleri</w:t>
            </w:r>
          </w:p>
          <w:p w:rsidR="00BA58FE" w:rsidRPr="001A2552" w:rsidRDefault="00BA58F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Rölöve çizimleri; örnekler üzerinden değerendirme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BA58FE" w:rsidP="00832AEF">
            <w:pPr>
              <w:pStyle w:val="OkumaParas"/>
            </w:pPr>
            <w:r>
              <w:t>Bitkisel rölöve nedir? Nasıl alınır? Yöntem ve teknikler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BA58F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Bahçe nedir? Tarihi kimliğe sahip bahçelerin özellikleri, mekânsal kurgu, ilgili terminoloji ve tanımlar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BA58FE" w:rsidP="00832AEF">
            <w:pPr>
              <w:pStyle w:val="OkumaParas"/>
            </w:pPr>
            <w:r>
              <w:t>Türkiye’den tarihi bahçe örnekleri; Topkapı Sarayı, Dolmabahçe Sarayı, Beylerbeyi Sarayı, Yıldız Sarayı Bahçeleri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AD2723" w:rsidP="00832AEF">
            <w:pPr>
              <w:pStyle w:val="OkumaParas"/>
            </w:pPr>
            <w:r>
              <w:t>Köşk, kasır, koruluk, mesire yeri tanımlar</w:t>
            </w:r>
            <w:r w:rsidR="0091255B">
              <w:t xml:space="preserve"> </w:t>
            </w:r>
            <w:r>
              <w:t>ve ilgili bahçe örne</w:t>
            </w:r>
            <w:r w:rsidR="0091255B">
              <w:t>kleri; Küçüksu Kasrı, Ihlamur Ka</w:t>
            </w:r>
            <w:r>
              <w:t>srı, Beykoz Kasrı, Hidiv Kasrı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AB5382" w:rsidP="00832AEF">
            <w:pPr>
              <w:pStyle w:val="OkumaParas"/>
            </w:pPr>
            <w:r>
              <w:t>Maslak K</w:t>
            </w:r>
            <w:r w:rsidR="00B72DBE">
              <w:t>a</w:t>
            </w:r>
            <w:bookmarkStart w:id="0" w:name="_GoBack"/>
            <w:bookmarkEnd w:id="0"/>
            <w:r>
              <w:t>sırları, Sadabad bahçeleri, örneklerinni değerlendirilmesi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8FE" w:rsidRPr="001A2552" w:rsidRDefault="00BA58FE" w:rsidP="00BA58FE">
            <w:pPr>
              <w:pStyle w:val="OkumaParas"/>
            </w:pPr>
            <w:r>
              <w:t>Tarihi bahçe, restorasyon aşamaları; restitüsyon ve restorasyon projelerinin tanımı ve kapsamı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BA58FE" w:rsidP="00832AEF">
            <w:pPr>
              <w:pStyle w:val="OkumaParas"/>
            </w:pPr>
            <w:r>
              <w:t>Kültürel ve tarihi çevre korumada restorasyon yöntem ve yaklaşımları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A58FE" w:rsidP="00832AEF">
            <w:pPr>
              <w:pStyle w:val="OkumaParas"/>
            </w:pPr>
            <w:r>
              <w:t>Uluslararası ölçekte tarihi bahçeler ve koruma yaklaşımları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BA58FE" w:rsidP="00417CA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Tek mekan ölçeğinde mimari rölöve çıkarılması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A58FE" w:rsidP="00417CAF">
            <w:pPr>
              <w:pStyle w:val="OkumaParas"/>
            </w:pPr>
            <w:r>
              <w:t>Dış mekan b</w:t>
            </w:r>
            <w:r w:rsidR="00AB7CCD">
              <w:t>i</w:t>
            </w:r>
            <w:r>
              <w:t>tkisel rölöve çalışması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A58FE" w:rsidP="00417CAF">
            <w:pPr>
              <w:pStyle w:val="OkumaParas"/>
            </w:pPr>
            <w:r>
              <w:t>Rölöve çalışması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3B48EB" w:rsidRPr="001A2552" w:rsidRDefault="00AB01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A58FE" w:rsidP="00AB017D">
            <w:pPr>
              <w:pStyle w:val="OkumaParas"/>
            </w:pPr>
            <w:r>
              <w:t>Rölöve çalışması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72DB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6485C"/>
    <w:rsid w:val="003B48EB"/>
    <w:rsid w:val="00417CAF"/>
    <w:rsid w:val="004D3993"/>
    <w:rsid w:val="00556F0A"/>
    <w:rsid w:val="00742B94"/>
    <w:rsid w:val="00832BE3"/>
    <w:rsid w:val="0091255B"/>
    <w:rsid w:val="00AB017D"/>
    <w:rsid w:val="00AB5382"/>
    <w:rsid w:val="00AB7CCD"/>
    <w:rsid w:val="00AD2723"/>
    <w:rsid w:val="00B72DBE"/>
    <w:rsid w:val="00BA58FE"/>
    <w:rsid w:val="00E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Elmas ERDOĞAN</cp:lastModifiedBy>
  <cp:revision>12</cp:revision>
  <dcterms:created xsi:type="dcterms:W3CDTF">2017-02-03T08:51:00Z</dcterms:created>
  <dcterms:modified xsi:type="dcterms:W3CDTF">2017-02-21T12:27:00Z</dcterms:modified>
</cp:coreProperties>
</file>