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FD7FB5" w:rsidRDefault="00BC32DD" w:rsidP="00BC32DD">
      <w:pPr>
        <w:jc w:val="center"/>
        <w:rPr>
          <w:rFonts w:ascii="Comic Sans MS" w:hAnsi="Comic Sans MS"/>
          <w:sz w:val="18"/>
          <w:szCs w:val="18"/>
        </w:rPr>
      </w:pPr>
      <w:r w:rsidRPr="00FD7FB5">
        <w:rPr>
          <w:rFonts w:ascii="Comic Sans MS" w:hAnsi="Comic Sans MS"/>
          <w:b/>
          <w:sz w:val="18"/>
          <w:szCs w:val="18"/>
        </w:rPr>
        <w:t>Ankara Üniversitesi</w:t>
      </w:r>
      <w:r w:rsidRPr="00FD7FB5">
        <w:rPr>
          <w:rFonts w:ascii="Comic Sans MS" w:hAnsi="Comic Sans MS"/>
          <w:b/>
          <w:sz w:val="18"/>
          <w:szCs w:val="18"/>
        </w:rPr>
        <w:br/>
        <w:t xml:space="preserve">Kütüphane ve Dokümantasyon Daire Başkanlığı </w:t>
      </w:r>
    </w:p>
    <w:p w:rsidR="00BC32DD" w:rsidRPr="00FD7FB5" w:rsidRDefault="00BC32DD" w:rsidP="00C57128">
      <w:pPr>
        <w:jc w:val="center"/>
        <w:rPr>
          <w:rFonts w:ascii="Comic Sans MS" w:hAnsi="Comic Sans MS"/>
          <w:b/>
          <w:sz w:val="18"/>
          <w:szCs w:val="18"/>
        </w:rPr>
      </w:pPr>
      <w:r w:rsidRPr="00FD7FB5">
        <w:rPr>
          <w:rFonts w:ascii="Comic Sans MS" w:hAnsi="Comic Sans MS"/>
          <w:b/>
          <w:sz w:val="18"/>
          <w:szCs w:val="18"/>
        </w:rPr>
        <w:t>Açık Ders Malzemeleri</w:t>
      </w:r>
    </w:p>
    <w:p w:rsidR="00BC32DD" w:rsidRPr="00FD7FB5" w:rsidRDefault="00BC32DD" w:rsidP="00FD7FB5">
      <w:pPr>
        <w:pStyle w:val="Basliklar"/>
        <w:jc w:val="center"/>
        <w:rPr>
          <w:rFonts w:ascii="Comic Sans MS" w:hAnsi="Comic Sans MS"/>
          <w:sz w:val="18"/>
          <w:szCs w:val="18"/>
        </w:rPr>
      </w:pPr>
      <w:r w:rsidRPr="00FD7FB5">
        <w:rPr>
          <w:rFonts w:ascii="Comic Sans MS" w:hAnsi="Comic Sans MS"/>
          <w:sz w:val="18"/>
          <w:szCs w:val="18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691"/>
      </w:tblGrid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Kodu ve İsmi</w:t>
            </w:r>
          </w:p>
        </w:tc>
        <w:tc>
          <w:tcPr>
            <w:tcW w:w="6691" w:type="dxa"/>
          </w:tcPr>
          <w:p w:rsidR="00BC32DD" w:rsidRPr="00FD7FB5" w:rsidRDefault="00B24E8C" w:rsidP="00A4465B">
            <w:pPr>
              <w:pStyle w:val="DersBilgileri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D7FB5">
              <w:rPr>
                <w:rFonts w:ascii="Comic Sans MS" w:hAnsi="Comic Sans MS"/>
                <w:b/>
                <w:bCs/>
                <w:sz w:val="18"/>
                <w:szCs w:val="18"/>
              </w:rPr>
              <w:t>ZPM</w:t>
            </w:r>
            <w:r w:rsidR="00A4465B" w:rsidRPr="00FD7FB5">
              <w:rPr>
                <w:rFonts w:ascii="Comic Sans MS" w:hAnsi="Comic Sans MS"/>
                <w:b/>
                <w:bCs/>
                <w:sz w:val="18"/>
                <w:szCs w:val="18"/>
              </w:rPr>
              <w:t>104</w:t>
            </w:r>
            <w:r w:rsidRPr="00FD7FB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A4465B" w:rsidRPr="00FD7FB5">
              <w:rPr>
                <w:rFonts w:ascii="Comic Sans MS" w:hAnsi="Comic Sans MS"/>
                <w:b/>
                <w:bCs/>
                <w:sz w:val="18"/>
                <w:szCs w:val="18"/>
              </w:rPr>
              <w:t>Bahçe ve Peyzaj Sanatı Tarihi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Sorumlusu</w:t>
            </w:r>
          </w:p>
        </w:tc>
        <w:tc>
          <w:tcPr>
            <w:tcW w:w="6691" w:type="dxa"/>
          </w:tcPr>
          <w:p w:rsidR="00BC32DD" w:rsidRPr="00FD7FB5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Prof. Dr. Elmas ERDOĞAN</w:t>
            </w:r>
          </w:p>
          <w:p w:rsidR="00A4465B" w:rsidRPr="00FD7FB5" w:rsidRDefault="00A4465B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Doç. Dr. Aysel USLU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Düzeyi</w:t>
            </w:r>
          </w:p>
        </w:tc>
        <w:tc>
          <w:tcPr>
            <w:tcW w:w="6691" w:type="dxa"/>
          </w:tcPr>
          <w:p w:rsidR="00BC32DD" w:rsidRPr="00FD7FB5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Lisans (Zorunlu)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Kredisi</w:t>
            </w:r>
          </w:p>
        </w:tc>
        <w:tc>
          <w:tcPr>
            <w:tcW w:w="6691" w:type="dxa"/>
          </w:tcPr>
          <w:p w:rsidR="00BC32DD" w:rsidRPr="00FD7FB5" w:rsidRDefault="00A4465B" w:rsidP="00A4465B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 xml:space="preserve">U. Kredi: 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2</w:t>
            </w:r>
            <w:r w:rsidR="00B24E8C" w:rsidRPr="00FD7FB5">
              <w:rPr>
                <w:rFonts w:ascii="Comic Sans MS" w:hAnsi="Comic Sans MS"/>
                <w:sz w:val="18"/>
                <w:szCs w:val="18"/>
              </w:rPr>
              <w:t xml:space="preserve">  AKTS</w:t>
            </w:r>
            <w:proofErr w:type="gramEnd"/>
            <w:r w:rsidR="00B24E8C" w:rsidRPr="00FD7FB5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Pr="00FD7FB5"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Türü</w:t>
            </w:r>
          </w:p>
        </w:tc>
        <w:tc>
          <w:tcPr>
            <w:tcW w:w="6691" w:type="dxa"/>
          </w:tcPr>
          <w:p w:rsidR="00BC32DD" w:rsidRPr="00FD7FB5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Teorik + Uygulama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İçeriği</w:t>
            </w:r>
          </w:p>
        </w:tc>
        <w:tc>
          <w:tcPr>
            <w:tcW w:w="6691" w:type="dxa"/>
          </w:tcPr>
          <w:p w:rsidR="00BC32DD" w:rsidRPr="00FD7FB5" w:rsidRDefault="00FD7FB5" w:rsidP="00703163">
            <w:pPr>
              <w:pStyle w:val="NormalWeb"/>
              <w:shd w:val="clear" w:color="auto" w:fill="FFFFFF"/>
              <w:spacing w:before="402" w:beforeAutospacing="0" w:after="402" w:afterAutospacing="0"/>
              <w:jc w:val="both"/>
              <w:textAlignment w:val="baseline"/>
              <w:rPr>
                <w:rFonts w:ascii="Comic Sans MS" w:hAnsi="Comic Sans MS"/>
                <w:b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İlkçağlardan başlayarak Ortaçağ, Rönesans ve günümüze değin uzanan süreçte bahçe ve peyzaj kavramları ile bahçe tasarım dönemleri tarihi bir perspektifte verilerek günümüzde bahçe ve peyzaj sanatı anlayışı örneklerle açıklanmaktadır.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Amacı</w:t>
            </w:r>
          </w:p>
        </w:tc>
        <w:tc>
          <w:tcPr>
            <w:tcW w:w="6691" w:type="dxa"/>
          </w:tcPr>
          <w:p w:rsidR="00BC32DD" w:rsidRPr="00FD7FB5" w:rsidRDefault="00FD7FB5" w:rsidP="003C6B78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  <w:shd w:val="clear" w:color="auto" w:fill="FFFFFF"/>
              </w:rPr>
              <w:t>İlk çağ uygarlıklarından başlayarak günümüze kadar gelen peyzaj mimarlığı sanatını etkilemiş peyzaj ve bahçe sanatına dair örneklerin tanıtılmasıdır.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Dersin Süresi</w:t>
            </w:r>
          </w:p>
        </w:tc>
        <w:tc>
          <w:tcPr>
            <w:tcW w:w="6691" w:type="dxa"/>
          </w:tcPr>
          <w:p w:rsidR="00BC32DD" w:rsidRPr="00FD7FB5" w:rsidRDefault="00B24E8C" w:rsidP="00A4465B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 xml:space="preserve">2 + </w:t>
            </w:r>
            <w:r w:rsidR="00A4465B" w:rsidRPr="00FD7FB5">
              <w:rPr>
                <w:rFonts w:ascii="Comic Sans MS" w:hAnsi="Comic Sans MS"/>
                <w:sz w:val="18"/>
                <w:szCs w:val="18"/>
              </w:rPr>
              <w:t>0</w:t>
            </w:r>
            <w:r w:rsidRPr="00FD7FB5">
              <w:rPr>
                <w:rFonts w:ascii="Comic Sans MS" w:hAnsi="Comic Sans MS"/>
                <w:sz w:val="18"/>
                <w:szCs w:val="18"/>
              </w:rPr>
              <w:t xml:space="preserve"> Saat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Eğitim Dili</w:t>
            </w:r>
          </w:p>
        </w:tc>
        <w:tc>
          <w:tcPr>
            <w:tcW w:w="6691" w:type="dxa"/>
          </w:tcPr>
          <w:p w:rsidR="00BC32DD" w:rsidRPr="00FD7FB5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Türkçe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Ön Koşul</w:t>
            </w:r>
          </w:p>
        </w:tc>
        <w:tc>
          <w:tcPr>
            <w:tcW w:w="6691" w:type="dxa"/>
          </w:tcPr>
          <w:p w:rsidR="00BC32DD" w:rsidRPr="00FD7FB5" w:rsidRDefault="00356087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Yok</w:t>
            </w:r>
          </w:p>
        </w:tc>
      </w:tr>
      <w:tr w:rsidR="00BC32DD" w:rsidRPr="00FD7FB5" w:rsidTr="00FD7FB5">
        <w:trPr>
          <w:jc w:val="center"/>
        </w:trPr>
        <w:tc>
          <w:tcPr>
            <w:tcW w:w="2122" w:type="dxa"/>
            <w:vAlign w:val="center"/>
          </w:tcPr>
          <w:p w:rsidR="00BC32DD" w:rsidRPr="00FD7FB5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Önerilen Kaynaklar</w:t>
            </w:r>
          </w:p>
        </w:tc>
        <w:tc>
          <w:tcPr>
            <w:tcW w:w="6691" w:type="dxa"/>
          </w:tcPr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Sarkowichz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H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2003.” Bahçelerin ve Parkların Tarihi. “ Dost Kitabevi Yayınları, (Türkçeye çeviren Ersel Kayaoğlu) Ankara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"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Evyapan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G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Tokol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, A., 2000.” Peyzaj Tasarımı Ders Notları”.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Metu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Faculty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of Architecture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Press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. Ankara. "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Jay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R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1998. “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Gardens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Spirit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”.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Sterling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Publishing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Co</w:t>
            </w:r>
            <w:proofErr w:type="spellEnd"/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Inc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.,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Godsfield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Press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. New York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Ertuğ, Z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1995. “ “Osmanlı Devletinde XVI. Yüzyıl Cülus ve Cenaze Törenleri”. İstanbul Üniversitesi, Sosyal Bilimler Enstitüsü, Doktora Tezi, İstanbul.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http://www.worldwander.com/iraq/gardens.html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Sözen M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1998.”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Gelenkesel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Türk El Sanatları”. Golden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Horn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Yayını, Hürriyet Gazetecilik ve Matbaacılık Anonim Şirketi, İstanbul.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http:// ce.eng.usf.edu/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Pharos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wonders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/gardens.html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http:www. geocities.com/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pipeline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/4966/garden.html.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Akdoğan, G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1974. “Bahçe ve Peyzaj Sanatı Tarihi”. Ankara Üniversitesi Ziraat Fakültesi Yayınları: 536, Ders Kitabı: 309, Ankara Üniversitesi Basımevi, Ankara.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FD7FB5">
              <w:rPr>
                <w:rFonts w:ascii="Comic Sans MS" w:hAnsi="Comic Sans MS"/>
                <w:sz w:val="18"/>
                <w:szCs w:val="18"/>
              </w:rPr>
              <w:t>Ekmekçibaşı, İ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1996.” XVI- XVIII. Yüzyıl Osmanlı Minyatürlerinde Bahçe Teması”. İstanbul Üniversitesi Sosyal Bilimler enstitüsü,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master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tezi İstanbul.</w:t>
            </w:r>
          </w:p>
          <w:p w:rsidR="00FD7FB5" w:rsidRPr="00FD7FB5" w:rsidRDefault="00FD7FB5" w:rsidP="00FD7FB5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Aben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,R</w:t>
            </w:r>
            <w:proofErr w:type="gramStart"/>
            <w:r w:rsidRPr="00FD7FB5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Wit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, S., 1999.”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Enclosed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Garden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History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and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development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Hortus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Conlusus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and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Its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Reintroduction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into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Present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Day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 Urban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Landscape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 xml:space="preserve">. 010 </w:t>
            </w:r>
            <w:proofErr w:type="spellStart"/>
            <w:r w:rsidRPr="00FD7FB5">
              <w:rPr>
                <w:rFonts w:ascii="Comic Sans MS" w:hAnsi="Comic Sans MS"/>
                <w:sz w:val="18"/>
                <w:szCs w:val="18"/>
              </w:rPr>
              <w:t>Publishers</w:t>
            </w:r>
            <w:proofErr w:type="spellEnd"/>
            <w:r w:rsidRPr="00FD7FB5">
              <w:rPr>
                <w:rFonts w:ascii="Comic Sans MS" w:hAnsi="Comic Sans MS"/>
                <w:sz w:val="18"/>
                <w:szCs w:val="18"/>
              </w:rPr>
              <w:t>, Rotterdam.</w:t>
            </w:r>
          </w:p>
          <w:p w:rsidR="00703163" w:rsidRPr="00FD7FB5" w:rsidRDefault="00703163" w:rsidP="00703163">
            <w:pPr>
              <w:pStyle w:val="Kaynakca"/>
              <w:rPr>
                <w:rFonts w:ascii="Comic Sans MS" w:hAnsi="Comic Sans MS"/>
                <w:sz w:val="18"/>
                <w:szCs w:val="18"/>
                <w:lang w:val="tr-TR"/>
              </w:rPr>
            </w:pPr>
          </w:p>
        </w:tc>
      </w:tr>
    </w:tbl>
    <w:p w:rsidR="00EB0AE2" w:rsidRPr="00FD7FB5" w:rsidRDefault="00FD7FB5">
      <w:pPr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sectPr w:rsidR="00EB0AE2" w:rsidRPr="00FD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16D1B"/>
    <w:multiLevelType w:val="hybridMultilevel"/>
    <w:tmpl w:val="DF428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56087"/>
    <w:rsid w:val="003C6B78"/>
    <w:rsid w:val="00703163"/>
    <w:rsid w:val="007112DE"/>
    <w:rsid w:val="00832BE3"/>
    <w:rsid w:val="00A4465B"/>
    <w:rsid w:val="00B24E8C"/>
    <w:rsid w:val="00BC32DD"/>
    <w:rsid w:val="00C57128"/>
    <w:rsid w:val="00DC3018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24E8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FD7FB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Elmas ERDOĞAN</cp:lastModifiedBy>
  <cp:revision>10</cp:revision>
  <dcterms:created xsi:type="dcterms:W3CDTF">2017-02-03T08:50:00Z</dcterms:created>
  <dcterms:modified xsi:type="dcterms:W3CDTF">2017-04-19T08:52:00Z</dcterms:modified>
</cp:coreProperties>
</file>