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D664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6A91B3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086D99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05634F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639FF8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1CFA6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0BDEA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46A01B1" w14:textId="10B850C9" w:rsidR="00BC32DD" w:rsidRPr="001A2552" w:rsidRDefault="003E1C3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</w:t>
            </w:r>
            <w:r w:rsidR="007C578A">
              <w:rPr>
                <w:b/>
                <w:bCs/>
                <w:szCs w:val="16"/>
              </w:rPr>
              <w:t>Z</w:t>
            </w:r>
            <w:r w:rsidR="000F6E92">
              <w:rPr>
                <w:b/>
                <w:bCs/>
                <w:szCs w:val="16"/>
              </w:rPr>
              <w:t>11</w:t>
            </w:r>
            <w:r w:rsidR="00996A54"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 w:rsidR="00996A54">
              <w:rPr>
                <w:b/>
                <w:bCs/>
                <w:szCs w:val="16"/>
              </w:rPr>
              <w:t>Ortez</w:t>
            </w:r>
            <w:proofErr w:type="spellEnd"/>
            <w:r w:rsidR="003F3EB8">
              <w:rPr>
                <w:b/>
                <w:bCs/>
                <w:szCs w:val="16"/>
              </w:rPr>
              <w:t xml:space="preserve"> </w:t>
            </w:r>
            <w:r w:rsidR="007C578A">
              <w:rPr>
                <w:b/>
                <w:bCs/>
                <w:szCs w:val="16"/>
              </w:rPr>
              <w:t>Bilimi</w:t>
            </w:r>
          </w:p>
        </w:tc>
      </w:tr>
      <w:tr w:rsidR="00BC32DD" w:rsidRPr="001A2552" w14:paraId="01C35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2B273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08B7991" w14:textId="310992D1" w:rsidR="00BC32DD" w:rsidRPr="001A2552" w:rsidRDefault="000C392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Serap Alsancak</w:t>
            </w:r>
          </w:p>
        </w:tc>
      </w:tr>
      <w:tr w:rsidR="00BC32DD" w:rsidRPr="001A2552" w14:paraId="6B1ECE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2D077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D832492" w14:textId="7934DAE7" w:rsidR="00BC32DD" w:rsidRPr="001A2552" w:rsidRDefault="007C578A" w:rsidP="007C578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 w:rsidR="000C3929">
              <w:rPr>
                <w:szCs w:val="16"/>
              </w:rPr>
              <w:t>Lisans</w:t>
            </w:r>
          </w:p>
        </w:tc>
      </w:tr>
      <w:tr w:rsidR="00BC32DD" w:rsidRPr="001A2552" w14:paraId="712E1C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D9809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265F99" w14:textId="664F6C90" w:rsidR="00BC32DD" w:rsidRPr="001A2552" w:rsidRDefault="007C57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3BA0212" w14:textId="77777777" w:rsidTr="000C3929">
        <w:trPr>
          <w:trHeight w:val="390"/>
          <w:jc w:val="center"/>
        </w:trPr>
        <w:tc>
          <w:tcPr>
            <w:tcW w:w="2745" w:type="dxa"/>
            <w:vAlign w:val="center"/>
          </w:tcPr>
          <w:p w14:paraId="10F692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E70AD6C" w14:textId="7C1F5744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B6044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EE2D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92375D7" w14:textId="44BC40C4" w:rsidR="007C578A" w:rsidRPr="007C578A" w:rsidRDefault="00996A54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t>Ortezin</w:t>
            </w:r>
            <w:proofErr w:type="spellEnd"/>
            <w:r w:rsidR="007C578A" w:rsidRPr="007C578A">
              <w:t xml:space="preserve">  tanımı ve tarihçesi</w:t>
            </w:r>
          </w:p>
          <w:p w14:paraId="2EC80005" w14:textId="6D86FF21" w:rsidR="007C578A" w:rsidRPr="007C578A" w:rsidRDefault="00996A54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t>Ortez</w:t>
            </w:r>
            <w:proofErr w:type="spellEnd"/>
            <w:r>
              <w:t xml:space="preserve">, </w:t>
            </w:r>
            <w:proofErr w:type="spellStart"/>
            <w:r>
              <w:t>ortoprotez</w:t>
            </w:r>
            <w:proofErr w:type="spellEnd"/>
            <w:r>
              <w:t xml:space="preserve"> terminolojisi</w:t>
            </w:r>
          </w:p>
          <w:p w14:paraId="1C13B917" w14:textId="2DB68C08" w:rsidR="007C578A" w:rsidRPr="007C578A" w:rsidRDefault="00996A54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t>Ortez</w:t>
            </w:r>
            <w:proofErr w:type="spellEnd"/>
            <w:r>
              <w:t xml:space="preserve"> malzemeleri</w:t>
            </w:r>
          </w:p>
          <w:p w14:paraId="0C8C3E11" w14:textId="4AA27543" w:rsidR="007C578A" w:rsidRPr="007C578A" w:rsidRDefault="00996A54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t>Korreksiyon</w:t>
            </w:r>
            <w:proofErr w:type="spellEnd"/>
            <w:r>
              <w:t xml:space="preserve"> prensipleri</w:t>
            </w:r>
          </w:p>
          <w:p w14:paraId="0D8E9C6F" w14:textId="77777777" w:rsidR="00996A54" w:rsidRDefault="00996A54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FA1726">
              <w:t xml:space="preserve">Statik, seri statik, statik </w:t>
            </w:r>
            <w:proofErr w:type="spellStart"/>
            <w:r w:rsidRPr="00FA1726">
              <w:t>progresif</w:t>
            </w:r>
            <w:proofErr w:type="spellEnd"/>
            <w:r w:rsidRPr="00FA1726">
              <w:t xml:space="preserve"> uygulama prensipleri</w:t>
            </w:r>
            <w:r w:rsidRPr="007C578A">
              <w:rPr>
                <w:szCs w:val="16"/>
              </w:rPr>
              <w:t xml:space="preserve"> </w:t>
            </w:r>
          </w:p>
          <w:p w14:paraId="69507464" w14:textId="77777777" w:rsidR="00996A54" w:rsidRDefault="00996A54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FA1726">
              <w:t>Dinamik uygulama prensipleri</w:t>
            </w:r>
            <w:r w:rsidRPr="007C578A">
              <w:rPr>
                <w:szCs w:val="16"/>
              </w:rPr>
              <w:t xml:space="preserve"> </w:t>
            </w:r>
          </w:p>
          <w:p w14:paraId="61026DCC" w14:textId="77777777" w:rsidR="00996A54" w:rsidRDefault="00996A54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FA1726">
              <w:t>İmmobilizasyon</w:t>
            </w:r>
            <w:proofErr w:type="spellEnd"/>
            <w:r w:rsidRPr="00FA1726">
              <w:t xml:space="preserve"> amaçlı uygulamalar ve prensipleri</w:t>
            </w:r>
            <w:r w:rsidRPr="007C578A">
              <w:rPr>
                <w:szCs w:val="16"/>
              </w:rPr>
              <w:t xml:space="preserve"> </w:t>
            </w:r>
          </w:p>
          <w:p w14:paraId="54BE209D" w14:textId="77777777" w:rsidR="00996A54" w:rsidRDefault="00996A54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FA1726">
              <w:t xml:space="preserve">Ayak KİS ve biyomekaniği, ayak arkları, kasları ve </w:t>
            </w:r>
            <w:proofErr w:type="spellStart"/>
            <w:r w:rsidRPr="00FA1726">
              <w:t>NEH’lerinin</w:t>
            </w:r>
            <w:proofErr w:type="spellEnd"/>
            <w:r w:rsidRPr="00FA1726">
              <w:t xml:space="preserve"> değerlendirilmesi</w:t>
            </w:r>
            <w:r w:rsidRPr="007C578A">
              <w:rPr>
                <w:szCs w:val="16"/>
              </w:rPr>
              <w:t xml:space="preserve"> </w:t>
            </w:r>
          </w:p>
          <w:p w14:paraId="71EDECE0" w14:textId="77777777" w:rsidR="007C578A" w:rsidRDefault="007C578A" w:rsidP="000E2F1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C578A">
              <w:rPr>
                <w:szCs w:val="16"/>
              </w:rPr>
              <w:t>A</w:t>
            </w:r>
            <w:r w:rsidR="00996A54">
              <w:rPr>
                <w:szCs w:val="16"/>
              </w:rPr>
              <w:t xml:space="preserve">yak patolojilerinde değerlendirme </w:t>
            </w:r>
            <w:r w:rsidR="000E2F1C">
              <w:rPr>
                <w:szCs w:val="16"/>
              </w:rPr>
              <w:t xml:space="preserve">prensipleri ve ayak </w:t>
            </w:r>
            <w:proofErr w:type="spellStart"/>
            <w:r w:rsidR="000E2F1C">
              <w:rPr>
                <w:szCs w:val="16"/>
              </w:rPr>
              <w:t>ortezleri</w:t>
            </w:r>
            <w:proofErr w:type="spellEnd"/>
            <w:r w:rsidR="000E2F1C">
              <w:rPr>
                <w:szCs w:val="16"/>
              </w:rPr>
              <w:t xml:space="preserve"> uygulama örnekleri</w:t>
            </w:r>
          </w:p>
          <w:p w14:paraId="194EB41C" w14:textId="36E486AE" w:rsidR="000E2F1C" w:rsidRPr="000E2F1C" w:rsidRDefault="000E2F1C" w:rsidP="000E2F1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Hazır alt ve üst </w:t>
            </w:r>
            <w:proofErr w:type="spellStart"/>
            <w:r>
              <w:rPr>
                <w:szCs w:val="16"/>
              </w:rPr>
              <w:t>ekstremite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ortezleri</w:t>
            </w:r>
            <w:proofErr w:type="spellEnd"/>
          </w:p>
        </w:tc>
      </w:tr>
      <w:tr w:rsidR="00BC32DD" w:rsidRPr="001A2552" w14:paraId="142ACD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32BF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F3CDCC" w14:textId="1B5FE157" w:rsidR="00BC32DD" w:rsidRPr="001A2552" w:rsidRDefault="007C578A" w:rsidP="007C578A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Protezin tanımını, </w:t>
            </w:r>
            <w:proofErr w:type="spellStart"/>
            <w:r>
              <w:rPr>
                <w:szCs w:val="16"/>
              </w:rPr>
              <w:t>amputasyon</w:t>
            </w:r>
            <w:proofErr w:type="spellEnd"/>
            <w:r>
              <w:rPr>
                <w:szCs w:val="16"/>
              </w:rPr>
              <w:t xml:space="preserve"> seviyeleri, nedenleri, protez </w:t>
            </w:r>
            <w:proofErr w:type="spellStart"/>
            <w:r>
              <w:rPr>
                <w:szCs w:val="16"/>
              </w:rPr>
              <w:t>terminolojisi,protezin</w:t>
            </w:r>
            <w:proofErr w:type="spellEnd"/>
            <w:r>
              <w:rPr>
                <w:szCs w:val="16"/>
              </w:rPr>
              <w:t xml:space="preserve"> bağlantı parçaları</w:t>
            </w:r>
            <w:r w:rsidR="00EF708E" w:rsidRPr="00EF708E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ve </w:t>
            </w:r>
            <w:proofErr w:type="spellStart"/>
            <w:r>
              <w:rPr>
                <w:szCs w:val="16"/>
              </w:rPr>
              <w:t>ampute</w:t>
            </w:r>
            <w:proofErr w:type="spellEnd"/>
            <w:r>
              <w:rPr>
                <w:szCs w:val="16"/>
              </w:rPr>
              <w:t xml:space="preserve"> bireyi değerlendirme prensiplerini öğretmektir. </w:t>
            </w:r>
          </w:p>
        </w:tc>
      </w:tr>
      <w:tr w:rsidR="00BC32DD" w:rsidRPr="001A2552" w14:paraId="5B0DBD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25D7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D8E674" w14:textId="38ECD0F2" w:rsidR="00BC32DD" w:rsidRPr="001A2552" w:rsidRDefault="00E96D37" w:rsidP="000C39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7C578A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  <w:r w:rsidR="000C3929">
              <w:rPr>
                <w:szCs w:val="16"/>
              </w:rPr>
              <w:t xml:space="preserve"> </w:t>
            </w:r>
          </w:p>
        </w:tc>
      </w:tr>
      <w:tr w:rsidR="00BC32DD" w:rsidRPr="001A2552" w14:paraId="043BE4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3309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5EF9BE0" w14:textId="41296C1C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E6398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B039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B8B69B8" w14:textId="6E5302B2" w:rsidR="00BC32DD" w:rsidRPr="001A2552" w:rsidRDefault="002972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6476828" w14:textId="77777777" w:rsidTr="004E0075">
        <w:trPr>
          <w:trHeight w:val="641"/>
          <w:jc w:val="center"/>
        </w:trPr>
        <w:tc>
          <w:tcPr>
            <w:tcW w:w="2745" w:type="dxa"/>
            <w:vAlign w:val="center"/>
          </w:tcPr>
          <w:p w14:paraId="2DDB6C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66E1C88" w14:textId="194943EB" w:rsidR="007C578A" w:rsidRDefault="00297216" w:rsidP="007C578A">
            <w:pPr>
              <w:pStyle w:val="Kaynakca"/>
              <w:jc w:val="left"/>
              <w:rPr>
                <w:szCs w:val="16"/>
                <w:lang w:val="tr-TR"/>
              </w:rPr>
            </w:pPr>
            <w:proofErr w:type="spellStart"/>
            <w:r w:rsidRPr="00AF1E7C">
              <w:rPr>
                <w:szCs w:val="16"/>
                <w:lang w:val="tr-TR"/>
              </w:rPr>
              <w:t>Bowker</w:t>
            </w:r>
            <w:proofErr w:type="spellEnd"/>
            <w:r w:rsidRPr="00AF1E7C">
              <w:rPr>
                <w:szCs w:val="16"/>
                <w:lang w:val="tr-TR"/>
              </w:rPr>
              <w:t xml:space="preserve"> JH, Michael JW: Atlas of </w:t>
            </w:r>
            <w:proofErr w:type="spellStart"/>
            <w:r w:rsidRPr="00AF1E7C">
              <w:rPr>
                <w:szCs w:val="16"/>
                <w:lang w:val="tr-TR"/>
              </w:rPr>
              <w:t>Limb</w:t>
            </w:r>
            <w:proofErr w:type="spellEnd"/>
            <w:r w:rsidRPr="00AF1E7C">
              <w:rPr>
                <w:szCs w:val="16"/>
                <w:lang w:val="tr-TR"/>
              </w:rPr>
              <w:t xml:space="preserve"> </w:t>
            </w:r>
            <w:proofErr w:type="spellStart"/>
            <w:r w:rsidRPr="00AF1E7C">
              <w:rPr>
                <w:szCs w:val="16"/>
                <w:lang w:val="tr-TR"/>
              </w:rPr>
              <w:t>Prosthetics</w:t>
            </w:r>
            <w:proofErr w:type="spellEnd"/>
            <w:r w:rsidRPr="00AF1E7C">
              <w:rPr>
                <w:szCs w:val="16"/>
                <w:lang w:val="tr-TR"/>
              </w:rPr>
              <w:t xml:space="preserve">. </w:t>
            </w:r>
            <w:proofErr w:type="spellStart"/>
            <w:r w:rsidRPr="00AF1E7C">
              <w:rPr>
                <w:szCs w:val="16"/>
                <w:lang w:val="tr-TR"/>
              </w:rPr>
              <w:t>Surgical</w:t>
            </w:r>
            <w:proofErr w:type="spellEnd"/>
            <w:r w:rsidRPr="00AF1E7C">
              <w:rPr>
                <w:szCs w:val="16"/>
                <w:lang w:val="tr-TR"/>
              </w:rPr>
              <w:t xml:space="preserve">, </w:t>
            </w:r>
            <w:proofErr w:type="spellStart"/>
            <w:r w:rsidRPr="00AF1E7C">
              <w:rPr>
                <w:szCs w:val="16"/>
                <w:lang w:val="tr-TR"/>
              </w:rPr>
              <w:t>Prosthetic</w:t>
            </w:r>
            <w:proofErr w:type="spellEnd"/>
          </w:p>
          <w:p w14:paraId="12F55131" w14:textId="2AAEFEB5" w:rsidR="00BC32DD" w:rsidRDefault="00297216" w:rsidP="007C578A">
            <w:pPr>
              <w:pStyle w:val="Kaynakca"/>
              <w:jc w:val="left"/>
              <w:rPr>
                <w:szCs w:val="16"/>
                <w:lang w:val="tr-TR"/>
              </w:rPr>
            </w:pPr>
            <w:proofErr w:type="spellStart"/>
            <w:r w:rsidRPr="00AF1E7C">
              <w:rPr>
                <w:szCs w:val="16"/>
                <w:lang w:val="tr-TR"/>
              </w:rPr>
              <w:t>and</w:t>
            </w:r>
            <w:proofErr w:type="spellEnd"/>
            <w:r w:rsidRPr="00AF1E7C">
              <w:rPr>
                <w:szCs w:val="16"/>
                <w:lang w:val="tr-TR"/>
              </w:rPr>
              <w:t xml:space="preserve"> </w:t>
            </w:r>
            <w:proofErr w:type="spellStart"/>
            <w:r w:rsidRPr="00AF1E7C">
              <w:rPr>
                <w:szCs w:val="16"/>
                <w:lang w:val="tr-TR"/>
              </w:rPr>
              <w:t>Rehabilitation</w:t>
            </w:r>
            <w:proofErr w:type="spellEnd"/>
            <w:r w:rsidRPr="00AF1E7C">
              <w:rPr>
                <w:szCs w:val="16"/>
                <w:lang w:val="tr-TR"/>
              </w:rPr>
              <w:t xml:space="preserve"> </w:t>
            </w:r>
            <w:proofErr w:type="spellStart"/>
            <w:r w:rsidRPr="00AF1E7C">
              <w:rPr>
                <w:szCs w:val="16"/>
                <w:lang w:val="tr-TR"/>
              </w:rPr>
              <w:t>Principles</w:t>
            </w:r>
            <w:proofErr w:type="spellEnd"/>
            <w:r w:rsidRPr="00AF1E7C">
              <w:rPr>
                <w:szCs w:val="16"/>
                <w:lang w:val="tr-TR"/>
              </w:rPr>
              <w:t xml:space="preserve">. </w:t>
            </w:r>
            <w:proofErr w:type="spellStart"/>
            <w:r w:rsidRPr="00AF1E7C">
              <w:rPr>
                <w:szCs w:val="16"/>
                <w:lang w:val="tr-TR"/>
              </w:rPr>
              <w:t>Mosby</w:t>
            </w:r>
            <w:proofErr w:type="spellEnd"/>
            <w:r w:rsidRPr="00AF1E7C">
              <w:rPr>
                <w:szCs w:val="16"/>
                <w:lang w:val="tr-TR"/>
              </w:rPr>
              <w:t xml:space="preserve"> </w:t>
            </w:r>
            <w:proofErr w:type="spellStart"/>
            <w:r w:rsidRPr="00AF1E7C">
              <w:rPr>
                <w:szCs w:val="16"/>
                <w:lang w:val="tr-TR"/>
              </w:rPr>
              <w:t>Year</w:t>
            </w:r>
            <w:proofErr w:type="spellEnd"/>
            <w:r w:rsidRPr="00AF1E7C">
              <w:rPr>
                <w:szCs w:val="16"/>
                <w:lang w:val="tr-TR"/>
              </w:rPr>
              <w:t xml:space="preserve"> </w:t>
            </w:r>
            <w:proofErr w:type="spellStart"/>
            <w:r w:rsidRPr="00AF1E7C">
              <w:rPr>
                <w:szCs w:val="16"/>
                <w:lang w:val="tr-TR"/>
              </w:rPr>
              <w:t>Book</w:t>
            </w:r>
            <w:proofErr w:type="spellEnd"/>
            <w:r w:rsidRPr="00AF1E7C">
              <w:rPr>
                <w:szCs w:val="16"/>
                <w:lang w:val="tr-TR"/>
              </w:rPr>
              <w:t xml:space="preserve">, </w:t>
            </w:r>
            <w:proofErr w:type="spellStart"/>
            <w:r w:rsidRPr="00AF1E7C">
              <w:rPr>
                <w:szCs w:val="16"/>
                <w:lang w:val="tr-TR"/>
              </w:rPr>
              <w:t>St</w:t>
            </w:r>
            <w:proofErr w:type="spellEnd"/>
            <w:r w:rsidRPr="00AF1E7C">
              <w:rPr>
                <w:szCs w:val="16"/>
                <w:lang w:val="tr-TR"/>
              </w:rPr>
              <w:t xml:space="preserve"> Louis, 1992.</w:t>
            </w:r>
          </w:p>
          <w:p w14:paraId="55E53C4E" w14:textId="18D72933" w:rsidR="008849A0" w:rsidRPr="001A2552" w:rsidRDefault="004E0075" w:rsidP="007C578A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Erdem H. </w:t>
            </w:r>
            <w:proofErr w:type="spellStart"/>
            <w:r>
              <w:rPr>
                <w:szCs w:val="16"/>
                <w:lang w:val="tr-TR"/>
              </w:rPr>
              <w:t>Ekstremite</w:t>
            </w:r>
            <w:proofErr w:type="spellEnd"/>
            <w:r>
              <w:rPr>
                <w:szCs w:val="16"/>
                <w:lang w:val="tr-TR"/>
              </w:rPr>
              <w:t xml:space="preserve"> Protezleri, </w:t>
            </w:r>
            <w:r w:rsidR="008849A0">
              <w:rPr>
                <w:szCs w:val="16"/>
                <w:lang w:val="tr-TR"/>
              </w:rPr>
              <w:t>ISBN 975-96112-0-1</w:t>
            </w:r>
          </w:p>
        </w:tc>
      </w:tr>
      <w:tr w:rsidR="00BC32DD" w:rsidRPr="001A2552" w14:paraId="7B8743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73AE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D0CB4F7" w14:textId="3F9160E8" w:rsidR="00BC32DD" w:rsidRPr="001A2552" w:rsidRDefault="001A79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  <w:r w:rsidR="008977C1">
              <w:rPr>
                <w:szCs w:val="16"/>
              </w:rPr>
              <w:t xml:space="preserve"> AKTS</w:t>
            </w:r>
          </w:p>
        </w:tc>
      </w:tr>
      <w:tr w:rsidR="00BC32DD" w:rsidRPr="001A2552" w14:paraId="13A707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27AD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024824A" w14:textId="05F53FEF" w:rsidR="00BC32DD" w:rsidRPr="001A2552" w:rsidRDefault="007C57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C3929">
              <w:rPr>
                <w:szCs w:val="16"/>
              </w:rPr>
              <w:t xml:space="preserve"> saat uygulama</w:t>
            </w:r>
            <w:r w:rsidR="00155129">
              <w:rPr>
                <w:szCs w:val="16"/>
              </w:rPr>
              <w:t xml:space="preserve"> (</w:t>
            </w:r>
            <w:r>
              <w:rPr>
                <w:szCs w:val="16"/>
              </w:rPr>
              <w:t>1</w:t>
            </w:r>
            <w:r w:rsidR="00C53AD9">
              <w:rPr>
                <w:szCs w:val="16"/>
              </w:rPr>
              <w:t xml:space="preserve"> saat teorik)</w:t>
            </w:r>
          </w:p>
        </w:tc>
      </w:tr>
      <w:tr w:rsidR="00BC32DD" w:rsidRPr="001A2552" w14:paraId="2BA4D9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DAA98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4A6BCC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E31DF3A" w14:textId="77777777" w:rsidR="00BC32DD" w:rsidRPr="001A2552" w:rsidRDefault="00BC32DD" w:rsidP="00BC32DD">
      <w:pPr>
        <w:rPr>
          <w:sz w:val="16"/>
          <w:szCs w:val="16"/>
        </w:rPr>
      </w:pPr>
    </w:p>
    <w:p w14:paraId="0A4D9601" w14:textId="77777777" w:rsidR="00BC32DD" w:rsidRPr="001A2552" w:rsidRDefault="00BC32DD" w:rsidP="00BC32DD">
      <w:pPr>
        <w:rPr>
          <w:sz w:val="16"/>
          <w:szCs w:val="16"/>
        </w:rPr>
      </w:pPr>
    </w:p>
    <w:p w14:paraId="5D80676C" w14:textId="77777777" w:rsidR="00BC32DD" w:rsidRPr="001A2552" w:rsidRDefault="00BC32DD" w:rsidP="00BC32DD">
      <w:pPr>
        <w:rPr>
          <w:sz w:val="16"/>
          <w:szCs w:val="16"/>
        </w:rPr>
      </w:pPr>
    </w:p>
    <w:p w14:paraId="220C89E1" w14:textId="77777777" w:rsidR="00BC32DD" w:rsidRDefault="00BC32DD" w:rsidP="00BC32DD"/>
    <w:p w14:paraId="561248F0" w14:textId="77777777" w:rsidR="00EB0AE2" w:rsidRDefault="001A79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30FE1"/>
    <w:multiLevelType w:val="hybridMultilevel"/>
    <w:tmpl w:val="68724E2A"/>
    <w:lvl w:ilvl="0" w:tplc="1876BAF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A48ED"/>
    <w:rsid w:val="000C3929"/>
    <w:rsid w:val="000E2F1C"/>
    <w:rsid w:val="000F6E92"/>
    <w:rsid w:val="00155129"/>
    <w:rsid w:val="001A796C"/>
    <w:rsid w:val="00297216"/>
    <w:rsid w:val="00354FD6"/>
    <w:rsid w:val="003E1C3D"/>
    <w:rsid w:val="003F3EB8"/>
    <w:rsid w:val="004E0075"/>
    <w:rsid w:val="007C578A"/>
    <w:rsid w:val="00832BE3"/>
    <w:rsid w:val="008849A0"/>
    <w:rsid w:val="008977C1"/>
    <w:rsid w:val="00996A54"/>
    <w:rsid w:val="00A17234"/>
    <w:rsid w:val="00BC32DD"/>
    <w:rsid w:val="00C404EA"/>
    <w:rsid w:val="00C53AD9"/>
    <w:rsid w:val="00D00629"/>
    <w:rsid w:val="00DB5311"/>
    <w:rsid w:val="00E96D37"/>
    <w:rsid w:val="00E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82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A</dc:creator>
  <cp:lastModifiedBy>Microsoft Office User</cp:lastModifiedBy>
  <cp:revision>6</cp:revision>
  <dcterms:created xsi:type="dcterms:W3CDTF">2019-03-16T09:17:00Z</dcterms:created>
  <dcterms:modified xsi:type="dcterms:W3CDTF">2019-03-16T18:04:00Z</dcterms:modified>
</cp:coreProperties>
</file>