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BTS 258/REKREASYON VE ANİMASYON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ZEYNEP SILA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t xml:space="preserve">Zaman ve </w:t>
            </w:r>
            <w:proofErr w:type="gramStart"/>
            <w:r>
              <w:t>rekreasyon</w:t>
            </w:r>
            <w:proofErr w:type="gramEnd"/>
            <w:r>
              <w:t xml:space="preserve"> kavramı ve çeşitleri / Rekreasyon ve Animasyon Hizmetlerinin çeşitleri, özellikleri, yönetimi / Uygulamalı Animasyon Etkinlikler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t>Kıyı ve kent otelleri ile tatil köylerinde animasyon programları oluşturma tekniklerini öğrenilmesidir.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40+40+40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B2321" w:rsidRDefault="00DB2321" w:rsidP="00832AEF">
            <w:pPr>
              <w:pStyle w:val="Kaynakca"/>
            </w:pPr>
            <w:proofErr w:type="spellStart"/>
            <w:r>
              <w:t>Rekreasyon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Animasyon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Yrd</w:t>
            </w:r>
            <w:proofErr w:type="spellEnd"/>
            <w:r>
              <w:t xml:space="preserve">. </w:t>
            </w:r>
            <w:proofErr w:type="spellStart"/>
            <w:r>
              <w:t>Doç</w:t>
            </w:r>
            <w:proofErr w:type="spellEnd"/>
            <w:r>
              <w:t xml:space="preserve">. Dr. </w:t>
            </w:r>
            <w:proofErr w:type="spellStart"/>
            <w:r>
              <w:t>Atilla</w:t>
            </w:r>
            <w:proofErr w:type="spellEnd"/>
            <w:r>
              <w:t xml:space="preserve"> HAZAR, </w:t>
            </w:r>
            <w:proofErr w:type="spellStart"/>
            <w:r>
              <w:t>Detay</w:t>
            </w:r>
            <w:proofErr w:type="spellEnd"/>
          </w:p>
          <w:p w:rsidR="00BC32DD" w:rsidRPr="001A2552" w:rsidRDefault="00DB232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Yayınevi</w:t>
            </w:r>
            <w:proofErr w:type="spellEnd"/>
            <w:r>
              <w:t>, 2009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B23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45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AC7C7E"/>
    <w:rsid w:val="00AF45F4"/>
    <w:rsid w:val="00BC32DD"/>
    <w:rsid w:val="00DB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aü</dc:creator>
  <cp:lastModifiedBy>kumsaal</cp:lastModifiedBy>
  <cp:revision>2</cp:revision>
  <dcterms:created xsi:type="dcterms:W3CDTF">2019-03-16T20:11:00Z</dcterms:created>
  <dcterms:modified xsi:type="dcterms:W3CDTF">2019-03-16T20:11:00Z</dcterms:modified>
</cp:coreProperties>
</file>