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F2" w:rsidRPr="00213EF2" w:rsidRDefault="00213EF2" w:rsidP="00213EF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기원전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2333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 </w:t>
      </w:r>
      <w:hyperlink r:id="rId5" w:tooltip="w:단군왕검" w:history="1">
        <w:r w:rsidRPr="00213EF2">
          <w:rPr>
            <w:rFonts w:ascii="Malgun Gothic" w:eastAsia="Malgun Gothic" w:hAnsi="Malgun Gothic" w:cs="Malgun Gothic" w:hint="eastAsia"/>
            <w:sz w:val="21"/>
            <w:szCs w:val="21"/>
            <w:lang w:val="tr-TR"/>
          </w:rPr>
          <w:t>단군왕검</w:t>
        </w:r>
      </w:hyperlink>
    </w:p>
    <w:p w:rsidR="00213EF2" w:rsidRPr="00213EF2" w:rsidRDefault="00213EF2" w:rsidP="00213EF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의해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고조선이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건국됐다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근세조선과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구분하기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위해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고조선이라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부른다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213EF2" w:rsidRPr="00213EF2" w:rsidRDefault="00213EF2" w:rsidP="00213EF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다음은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삼국유사에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나오는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단군신화다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옛날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, </w:t>
      </w:r>
      <w:hyperlink r:id="rId6" w:tooltip="w:환인" w:history="1">
        <w:r w:rsidRPr="00213EF2">
          <w:rPr>
            <w:rFonts w:ascii="Malgun Gothic" w:eastAsia="Malgun Gothic" w:hAnsi="Malgun Gothic" w:cs="Malgun Gothic" w:hint="eastAsia"/>
            <w:sz w:val="21"/>
            <w:szCs w:val="21"/>
            <w:lang w:val="tr-TR"/>
          </w:rPr>
          <w:t>환인</w:t>
        </w:r>
      </w:hyperlink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서자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庶子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) </w:t>
      </w:r>
      <w:hyperlink r:id="rId7" w:tooltip="w:환웅" w:history="1">
        <w:r w:rsidRPr="00213EF2">
          <w:rPr>
            <w:rFonts w:ascii="Malgun Gothic" w:eastAsia="Malgun Gothic" w:hAnsi="Malgun Gothic" w:cs="Malgun Gothic" w:hint="eastAsia"/>
            <w:color w:val="663366"/>
            <w:sz w:val="21"/>
            <w:szCs w:val="21"/>
            <w:u w:val="single"/>
            <w:lang w:val="tr-TR"/>
          </w:rPr>
          <w:t>환웅</w:t>
        </w:r>
      </w:hyperlink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인간세계를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다스리기를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원하였다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그러자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아버지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환인이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인간세계를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굽어보니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삼위태백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三危太伯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인간을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유익하게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하기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弘益人間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적합한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곳으로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여겨지므로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아들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환웅에게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천부인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3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개를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주며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환웅으로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하여금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그곳으로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인간세계를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다스리는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것을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허락했다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그러자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환웅이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풍백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風伯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우사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雨師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운사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雲師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비롯한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3,000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명의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수하를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이끌고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태백산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정상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신단수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神壇樹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아래로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내려와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그곳을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신시라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칭하며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다스리니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환웅천왕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桓雄天王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불렸다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곡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곡식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명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命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목숨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병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病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질병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형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刑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징벌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선함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악함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惡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등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360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가지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일을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맡아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인간세계를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다스렸다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213EF2" w:rsidRPr="00213EF2" w:rsidRDefault="00213EF2" w:rsidP="00213EF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그러자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같은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동굴에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곰과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호랑이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마리가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환웅을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찾아와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인간이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되게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해달라고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간청해왔다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이들의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간청을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들은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환웅이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이들에게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신령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神靈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쑥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자루와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마늘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20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쪽을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주며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이것만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먹고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100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일간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햇빛을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보지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않으면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사람이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있다고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하였다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곰은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인내하고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근신하여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삼칠일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(3×7, 21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만에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인간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여자로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변하였으나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호랑이는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참지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못하고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뛰쳐나가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사람이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되지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못했다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웅녀는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자신과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혼인하는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사람이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없자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신단수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아래에서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환웅에게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아이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갖기를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기원했다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그러자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환</w:t>
      </w:r>
      <w:bookmarkStart w:id="0" w:name="_GoBack"/>
      <w:bookmarkEnd w:id="0"/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웅은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잠시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인간으로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변해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웅녀와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혼인하였다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웅녀가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아들을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낳았는데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단군왕검이다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왕검은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당고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唐高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당고는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요임금을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말함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즉위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50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후인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경인년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요임금이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즉위한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때는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무진년으로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50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후는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정사년임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따라서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기록의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오류로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보임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평양에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도읍하고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국호를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조선이라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했다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훗날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도읍지를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백악산〔白岳山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또는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궁홀산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弓忽山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금미달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今彌達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이라고도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함〕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아래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아사달로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옮겼다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단군은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1,500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조선을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다스리고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주나라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무왕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武王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삼국유사에는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고려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혜종의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이름인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武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대신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虎로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표기됨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즉위년에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기자를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조선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왕으로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봉하고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자신은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장당경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藏唐京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으로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옮겨갔다가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뒷날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아사달로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돌아와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산신이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되었는데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그때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단군의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나이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1,908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세였다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213EF2" w:rsidRPr="00213EF2" w:rsidRDefault="00213EF2" w:rsidP="00213EF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단군신화를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통해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고조선이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농경생활을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바탕으로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세워진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나라란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홍익인간의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토테미즘을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믿는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사회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애니미즘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계급의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분화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등을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알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있다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213EF2" w:rsidRPr="00213EF2" w:rsidRDefault="00213EF2" w:rsidP="00213EF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8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조법에는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중국의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한서에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기록된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3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조항만이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전해져오는데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내용은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다음과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같다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213EF2" w:rsidRPr="00213EF2" w:rsidRDefault="00213EF2" w:rsidP="00213EF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사람을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죽인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자는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사형에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처한다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213EF2" w:rsidRPr="00213EF2" w:rsidRDefault="00213EF2" w:rsidP="00213EF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상해를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입힌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자는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곡물로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배상한다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213EF2" w:rsidRPr="00213EF2" w:rsidRDefault="00213EF2" w:rsidP="00213EF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도둑질한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자는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노비로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삼되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면하려면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50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만전을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내야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한다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213EF2" w:rsidRPr="00213EF2" w:rsidRDefault="00213EF2" w:rsidP="00213EF2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고조선은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기원전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2333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년대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경부터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청동기문화를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배경으로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철기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문화를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수용하면서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요하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대동강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만주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일대에서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성장했고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춘추전국의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여러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나라와도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활발히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213EF2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교류했다</w:t>
      </w:r>
      <w:r w:rsidRPr="00213EF2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FC0A22" w:rsidRPr="004C1223" w:rsidRDefault="004C1223">
      <w:pPr>
        <w:rPr>
          <w:lang w:val="tr-TR"/>
        </w:rPr>
      </w:pPr>
      <w:r>
        <w:rPr>
          <w:lang w:val="tr-TR"/>
        </w:rPr>
        <w:t>.</w:t>
      </w:r>
    </w:p>
    <w:sectPr w:rsidR="00FC0A22" w:rsidRPr="004C12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20CB"/>
    <w:multiLevelType w:val="multilevel"/>
    <w:tmpl w:val="7696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71F49"/>
    <w:multiLevelType w:val="multilevel"/>
    <w:tmpl w:val="DFB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31287B"/>
    <w:multiLevelType w:val="multilevel"/>
    <w:tmpl w:val="60B4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E63A7B"/>
    <w:multiLevelType w:val="multilevel"/>
    <w:tmpl w:val="9F1C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7A3F3B"/>
    <w:multiLevelType w:val="multilevel"/>
    <w:tmpl w:val="DBEC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B42571"/>
    <w:multiLevelType w:val="multilevel"/>
    <w:tmpl w:val="1550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88"/>
    <w:rsid w:val="00213EF2"/>
    <w:rsid w:val="004374E4"/>
    <w:rsid w:val="004C1223"/>
    <w:rsid w:val="005C2C88"/>
    <w:rsid w:val="009308CF"/>
    <w:rsid w:val="00A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9A032-9889-4FD8-97BF-D7613BE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13E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.wikipedia.org/wiki/%ED%99%98%EC%9B%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.wikipedia.org/wiki/%ED%99%98%EC%9D%B8" TargetMode="External"/><Relationship Id="rId5" Type="http://schemas.openxmlformats.org/officeDocument/2006/relationships/hyperlink" Target="https://ko.wikipedia.org/wiki/%EB%8B%A8%EA%B5%B0%EC%99%95%EA%B2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M.Ertan GÖKMEN</cp:lastModifiedBy>
  <cp:revision>2</cp:revision>
  <dcterms:created xsi:type="dcterms:W3CDTF">2019-03-18T09:07:00Z</dcterms:created>
  <dcterms:modified xsi:type="dcterms:W3CDTF">2019-03-18T09:07:00Z</dcterms:modified>
</cp:coreProperties>
</file>