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88551C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Okuma ve Anlatım Teknikleri 1 (ILE 118)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88551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Dr. Öğretim üyesi Jale Özata </w:t>
            </w:r>
            <w:proofErr w:type="spellStart"/>
            <w:r>
              <w:rPr>
                <w:szCs w:val="16"/>
              </w:rPr>
              <w:t>Dirlikyapan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88551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88551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88551C" w:rsidP="00832AEF">
            <w:pPr>
              <w:pStyle w:val="DersBilgileri"/>
              <w:rPr>
                <w:szCs w:val="16"/>
              </w:rPr>
            </w:pPr>
            <w:r w:rsidRPr="0088551C">
              <w:rPr>
                <w:szCs w:val="16"/>
              </w:rPr>
              <w:t>Okumanın anlamsal ve iletişimsel boyutları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88551C" w:rsidP="00832AEF">
            <w:pPr>
              <w:pStyle w:val="DersBilgileri"/>
              <w:rPr>
                <w:szCs w:val="16"/>
              </w:rPr>
            </w:pPr>
            <w:r w:rsidRPr="0088551C">
              <w:rPr>
                <w:szCs w:val="16"/>
              </w:rPr>
              <w:t>Dersin amacı; öğrencilerin yazınsal ve yazınsal olmayan metinlerin yapısını çözümleme, içeriğini anlama ve yorumlama becerilerini geliştirmek, okumanın işlevi ve iletişimsel boyutları üzerinde durarak onlara eleştirel okuma eğitimi vermektir.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88551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88551C" w:rsidRPr="0088551C" w:rsidRDefault="0088551C" w:rsidP="0088551C">
            <w:pPr>
              <w:pStyle w:val="Kaynakca"/>
              <w:rPr>
                <w:szCs w:val="16"/>
                <w:lang w:val="tr-TR"/>
              </w:rPr>
            </w:pPr>
            <w:r w:rsidRPr="0088551C">
              <w:rPr>
                <w:szCs w:val="16"/>
                <w:lang w:val="tr-TR"/>
              </w:rPr>
              <w:t>Akşit Göktürk. Okuma Uğraşı. İstanbul: Yapı Kredi Yayınları, 2010.</w:t>
            </w:r>
            <w:r w:rsidRPr="0088551C">
              <w:rPr>
                <w:szCs w:val="16"/>
                <w:lang w:val="tr-TR"/>
              </w:rPr>
              <w:tab/>
              <w:t xml:space="preserve"> </w:t>
            </w:r>
          </w:p>
          <w:p w:rsidR="0088551C" w:rsidRPr="0088551C" w:rsidRDefault="0088551C" w:rsidP="0088551C">
            <w:pPr>
              <w:pStyle w:val="Kaynakca"/>
              <w:rPr>
                <w:szCs w:val="16"/>
                <w:lang w:val="tr-TR"/>
              </w:rPr>
            </w:pPr>
            <w:r w:rsidRPr="0088551C">
              <w:rPr>
                <w:szCs w:val="16"/>
                <w:lang w:val="tr-TR"/>
              </w:rPr>
              <w:t>Akşit Göktürk. Sözün Ötesi. İstanbul: Yapı Kredi Yayınları, 2012.</w:t>
            </w:r>
            <w:r w:rsidRPr="0088551C">
              <w:rPr>
                <w:szCs w:val="16"/>
                <w:lang w:val="tr-TR"/>
              </w:rPr>
              <w:tab/>
              <w:t xml:space="preserve"> </w:t>
            </w:r>
          </w:p>
          <w:p w:rsidR="0088551C" w:rsidRPr="0088551C" w:rsidRDefault="0088551C" w:rsidP="0088551C">
            <w:pPr>
              <w:pStyle w:val="Kaynakca"/>
              <w:rPr>
                <w:szCs w:val="16"/>
                <w:lang w:val="tr-TR"/>
              </w:rPr>
            </w:pPr>
            <w:r w:rsidRPr="0088551C">
              <w:rPr>
                <w:szCs w:val="16"/>
                <w:lang w:val="tr-TR"/>
              </w:rPr>
              <w:t xml:space="preserve">Ali Galip Yener. Sancılı Yaratı: </w:t>
            </w:r>
            <w:proofErr w:type="spellStart"/>
            <w:r w:rsidRPr="0088551C">
              <w:rPr>
                <w:szCs w:val="16"/>
                <w:lang w:val="tr-TR"/>
              </w:rPr>
              <w:t>Modenist</w:t>
            </w:r>
            <w:proofErr w:type="spellEnd"/>
            <w:r w:rsidRPr="0088551C">
              <w:rPr>
                <w:szCs w:val="16"/>
                <w:lang w:val="tr-TR"/>
              </w:rPr>
              <w:t xml:space="preserve"> Şiir Üzerine Denemeler. İstanbul: Kanat Kitap, 2004.</w:t>
            </w:r>
            <w:r w:rsidRPr="0088551C">
              <w:rPr>
                <w:szCs w:val="16"/>
                <w:lang w:val="tr-TR"/>
              </w:rPr>
              <w:tab/>
              <w:t xml:space="preserve"> </w:t>
            </w:r>
          </w:p>
          <w:p w:rsidR="0088551C" w:rsidRPr="0088551C" w:rsidRDefault="0088551C" w:rsidP="0088551C">
            <w:pPr>
              <w:pStyle w:val="Kaynakca"/>
              <w:rPr>
                <w:szCs w:val="16"/>
                <w:lang w:val="tr-TR"/>
              </w:rPr>
            </w:pPr>
            <w:r w:rsidRPr="0088551C">
              <w:rPr>
                <w:szCs w:val="16"/>
                <w:lang w:val="tr-TR"/>
              </w:rPr>
              <w:t>Bilge Karasu. Ne Kitapsız Ne Kedisiz. İstanbul: Metis Yayınları, 1997.</w:t>
            </w:r>
            <w:r w:rsidRPr="0088551C">
              <w:rPr>
                <w:szCs w:val="16"/>
                <w:lang w:val="tr-TR"/>
              </w:rPr>
              <w:tab/>
              <w:t xml:space="preserve"> </w:t>
            </w:r>
          </w:p>
          <w:p w:rsidR="0088551C" w:rsidRPr="0088551C" w:rsidRDefault="0088551C" w:rsidP="0088551C">
            <w:pPr>
              <w:pStyle w:val="Kaynakca"/>
              <w:rPr>
                <w:szCs w:val="16"/>
                <w:lang w:val="tr-TR"/>
              </w:rPr>
            </w:pPr>
            <w:r w:rsidRPr="0088551C">
              <w:rPr>
                <w:szCs w:val="16"/>
                <w:lang w:val="tr-TR"/>
              </w:rPr>
              <w:t>Doğan Aksan. Cumhuriyet Döneminden Bugüne Örneklerle Şiir Çözümlemeleri. Ankara: Bilgi Yayınevi, 2003</w:t>
            </w:r>
            <w:r w:rsidRPr="0088551C">
              <w:rPr>
                <w:szCs w:val="16"/>
                <w:lang w:val="tr-TR"/>
              </w:rPr>
              <w:tab/>
              <w:t xml:space="preserve"> </w:t>
            </w:r>
          </w:p>
          <w:p w:rsidR="0088551C" w:rsidRPr="0088551C" w:rsidRDefault="0088551C" w:rsidP="0088551C">
            <w:pPr>
              <w:pStyle w:val="Kaynakca"/>
              <w:rPr>
                <w:szCs w:val="16"/>
                <w:lang w:val="tr-TR"/>
              </w:rPr>
            </w:pPr>
            <w:r w:rsidRPr="0088551C">
              <w:rPr>
                <w:szCs w:val="16"/>
                <w:lang w:val="tr-TR"/>
              </w:rPr>
              <w:t>Emin Özdemir. Eleştirel Okuma. Ankara: Bilgi Yayınevi, 2007.</w:t>
            </w:r>
            <w:r w:rsidRPr="0088551C">
              <w:rPr>
                <w:szCs w:val="16"/>
                <w:lang w:val="tr-TR"/>
              </w:rPr>
              <w:tab/>
              <w:t xml:space="preserve"> </w:t>
            </w:r>
          </w:p>
          <w:p w:rsidR="0088551C" w:rsidRPr="0088551C" w:rsidRDefault="0088551C" w:rsidP="0088551C">
            <w:pPr>
              <w:pStyle w:val="Kaynakca"/>
              <w:rPr>
                <w:szCs w:val="16"/>
                <w:lang w:val="tr-TR"/>
              </w:rPr>
            </w:pPr>
            <w:r w:rsidRPr="0088551C">
              <w:rPr>
                <w:szCs w:val="16"/>
                <w:lang w:val="tr-TR"/>
              </w:rPr>
              <w:t xml:space="preserve">Gürsel </w:t>
            </w:r>
            <w:proofErr w:type="spellStart"/>
            <w:r w:rsidRPr="0088551C">
              <w:rPr>
                <w:szCs w:val="16"/>
                <w:lang w:val="tr-TR"/>
              </w:rPr>
              <w:t>Korat</w:t>
            </w:r>
            <w:proofErr w:type="spellEnd"/>
            <w:r w:rsidRPr="0088551C">
              <w:rPr>
                <w:szCs w:val="16"/>
                <w:lang w:val="tr-TR"/>
              </w:rPr>
              <w:t>. Dil, Edebiyat ve İletişim. İstanbul: İletişim Yayınları, 2010.</w:t>
            </w:r>
            <w:r w:rsidRPr="0088551C">
              <w:rPr>
                <w:szCs w:val="16"/>
                <w:lang w:val="tr-TR"/>
              </w:rPr>
              <w:tab/>
              <w:t xml:space="preserve"> </w:t>
            </w:r>
          </w:p>
          <w:p w:rsidR="00BC32DD" w:rsidRPr="001A2552" w:rsidRDefault="0088551C" w:rsidP="0088551C">
            <w:pPr>
              <w:pStyle w:val="Kaynakca"/>
              <w:rPr>
                <w:szCs w:val="16"/>
                <w:lang w:val="tr-TR"/>
              </w:rPr>
            </w:pPr>
            <w:r w:rsidRPr="0088551C">
              <w:rPr>
                <w:szCs w:val="16"/>
                <w:lang w:val="tr-TR"/>
              </w:rPr>
              <w:t xml:space="preserve">Mehmet Yalçın, Şiirin Ortak Paydası 1: </w:t>
            </w:r>
            <w:proofErr w:type="spellStart"/>
            <w:r w:rsidRPr="0088551C">
              <w:rPr>
                <w:szCs w:val="16"/>
                <w:lang w:val="tr-TR"/>
              </w:rPr>
              <w:t>Şiirbilime</w:t>
            </w:r>
            <w:proofErr w:type="spellEnd"/>
            <w:r w:rsidRPr="0088551C">
              <w:rPr>
                <w:szCs w:val="16"/>
                <w:lang w:val="tr-TR"/>
              </w:rPr>
              <w:t xml:space="preserve"> Giriş, </w:t>
            </w:r>
            <w:proofErr w:type="spellStart"/>
            <w:r w:rsidRPr="0088551C">
              <w:rPr>
                <w:szCs w:val="16"/>
                <w:lang w:val="tr-TR"/>
              </w:rPr>
              <w:t>İkaros</w:t>
            </w:r>
            <w:proofErr w:type="spellEnd"/>
            <w:r w:rsidRPr="0088551C">
              <w:rPr>
                <w:szCs w:val="16"/>
                <w:lang w:val="tr-TR"/>
              </w:rPr>
              <w:t xml:space="preserve"> Yayınları, 2010. </w:t>
            </w:r>
            <w:proofErr w:type="spellStart"/>
            <w:r w:rsidRPr="0088551C">
              <w:rPr>
                <w:szCs w:val="16"/>
                <w:lang w:val="tr-TR"/>
              </w:rPr>
              <w:t>Nermi</w:t>
            </w:r>
            <w:proofErr w:type="spellEnd"/>
            <w:r w:rsidRPr="0088551C">
              <w:rPr>
                <w:szCs w:val="16"/>
                <w:lang w:val="tr-TR"/>
              </w:rPr>
              <w:t xml:space="preserve"> Uygur. İnsan Açısından Edebiyat. İstanbul: Yapı Kredi Yayınları, 2009.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88551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6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88551C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832BE3"/>
    <w:rsid w:val="0088551C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9A046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15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JALE OZATA</dc:creator>
  <cp:keywords/>
  <dc:description/>
  <cp:lastModifiedBy>JALE OZATA</cp:lastModifiedBy>
  <cp:revision>2</cp:revision>
  <dcterms:created xsi:type="dcterms:W3CDTF">2019-03-18T11:33:00Z</dcterms:created>
  <dcterms:modified xsi:type="dcterms:W3CDTF">2019-03-18T11:33:00Z</dcterms:modified>
</cp:coreProperties>
</file>