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24697" w:rsidRDefault="003B082D" w:rsidP="00832AEF">
            <w:pPr>
              <w:pStyle w:val="DersBilgileri"/>
              <w:rPr>
                <w:rFonts w:ascii="Times New Roman" w:hAnsi="Times New Roman"/>
                <w:bCs/>
                <w:sz w:val="24"/>
              </w:rPr>
            </w:pPr>
            <w:r w:rsidRPr="00124697">
              <w:rPr>
                <w:rFonts w:ascii="Times New Roman" w:hAnsi="Times New Roman"/>
                <w:bCs/>
                <w:sz w:val="24"/>
              </w:rPr>
              <w:t>K250 Adli kimyaya giriş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24697" w:rsidRDefault="003B082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124697">
              <w:rPr>
                <w:rFonts w:ascii="Times New Roman" w:hAnsi="Times New Roman"/>
                <w:sz w:val="24"/>
              </w:rPr>
              <w:t>Prof. Dr. Zehra YAZAN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24697" w:rsidRDefault="003B082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124697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24697" w:rsidRDefault="003B082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124697">
              <w:rPr>
                <w:rFonts w:ascii="Times New Roman" w:hAnsi="Times New Roman"/>
                <w:sz w:val="24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24697" w:rsidRDefault="003B082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124697">
              <w:rPr>
                <w:rFonts w:ascii="Times New Roman" w:hAnsi="Times New Roman"/>
                <w:sz w:val="24"/>
              </w:rPr>
              <w:t>Kimya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24697" w:rsidRDefault="003B082D" w:rsidP="00124697">
            <w:pPr>
              <w:spacing w:before="60" w:after="60"/>
              <w:jc w:val="left"/>
              <w:rPr>
                <w:rFonts w:ascii="Times New Roman" w:hAnsi="Times New Roman"/>
                <w:sz w:val="24"/>
              </w:rPr>
            </w:pPr>
            <w:r w:rsidRPr="00124697">
              <w:rPr>
                <w:rFonts w:ascii="Times New Roman" w:hAnsi="Times New Roman"/>
                <w:sz w:val="24"/>
              </w:rPr>
              <w:t xml:space="preserve">Adli Kimyadaki temel kavramları açıklar Tipik analiz yöntemlerini açıklar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24697" w:rsidRDefault="003B082D" w:rsidP="00124697">
            <w:pPr>
              <w:pStyle w:val="DersBilgileri"/>
              <w:ind w:left="0"/>
              <w:jc w:val="left"/>
              <w:rPr>
                <w:rFonts w:ascii="Times New Roman" w:hAnsi="Times New Roman"/>
                <w:sz w:val="24"/>
              </w:rPr>
            </w:pPr>
            <w:r w:rsidRPr="00124697">
              <w:rPr>
                <w:rFonts w:ascii="Times New Roman" w:hAnsi="Times New Roman"/>
                <w:sz w:val="24"/>
              </w:rPr>
              <w:t>Adli kimyayı tanımlamak ve adli kimyada yer alan kimyasalları ve analizleri açıklamak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24697" w:rsidRDefault="003B082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124697">
              <w:rPr>
                <w:rFonts w:ascii="Times New Roman" w:hAnsi="Times New Roman"/>
                <w:sz w:val="24"/>
              </w:rPr>
              <w:t xml:space="preserve">Bahar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24697" w:rsidRDefault="003B082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124697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24697" w:rsidRDefault="003B082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124697">
              <w:rPr>
                <w:rFonts w:ascii="Times New Roman" w:hAnsi="Times New Roman"/>
                <w:sz w:val="24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B082D" w:rsidRPr="00124697" w:rsidRDefault="003B082D" w:rsidP="003B082D">
            <w:pPr>
              <w:numPr>
                <w:ilvl w:val="0"/>
                <w:numId w:val="2"/>
              </w:numPr>
              <w:spacing w:before="60" w:after="60"/>
              <w:ind w:left="446"/>
              <w:rPr>
                <w:rFonts w:ascii="Times New Roman" w:hAnsi="Times New Roman"/>
                <w:sz w:val="24"/>
              </w:rPr>
            </w:pPr>
            <w:proofErr w:type="spellStart"/>
            <w:r w:rsidRPr="00124697">
              <w:rPr>
                <w:rFonts w:ascii="Times New Roman" w:hAnsi="Times New Roman"/>
                <w:sz w:val="24"/>
              </w:rPr>
              <w:t>Bell</w:t>
            </w:r>
            <w:proofErr w:type="spellEnd"/>
            <w:r w:rsidRPr="00124697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124697">
              <w:rPr>
                <w:rFonts w:ascii="Times New Roman" w:hAnsi="Times New Roman"/>
                <w:sz w:val="24"/>
              </w:rPr>
              <w:t>Suzanne</w:t>
            </w:r>
            <w:proofErr w:type="spellEnd"/>
            <w:r w:rsidRPr="00124697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124697">
              <w:rPr>
                <w:rFonts w:ascii="Times New Roman" w:hAnsi="Times New Roman"/>
                <w:sz w:val="24"/>
              </w:rPr>
              <w:t>.,</w:t>
            </w:r>
            <w:proofErr w:type="gramEnd"/>
            <w:r w:rsidRPr="00124697">
              <w:rPr>
                <w:rFonts w:ascii="Times New Roman" w:hAnsi="Times New Roman"/>
                <w:sz w:val="24"/>
              </w:rPr>
              <w:t xml:space="preserve"> ‘’</w:t>
            </w:r>
            <w:proofErr w:type="spellStart"/>
            <w:r w:rsidRPr="00124697">
              <w:rPr>
                <w:rFonts w:ascii="Times New Roman" w:hAnsi="Times New Roman"/>
                <w:sz w:val="24"/>
              </w:rPr>
              <w:t>Forensic</w:t>
            </w:r>
            <w:proofErr w:type="spellEnd"/>
            <w:r w:rsidRPr="0012469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24697">
              <w:rPr>
                <w:rFonts w:ascii="Times New Roman" w:hAnsi="Times New Roman"/>
                <w:sz w:val="24"/>
              </w:rPr>
              <w:t>Chemistry</w:t>
            </w:r>
            <w:proofErr w:type="spellEnd"/>
            <w:r w:rsidRPr="00124697">
              <w:rPr>
                <w:rFonts w:ascii="Times New Roman" w:hAnsi="Times New Roman"/>
                <w:sz w:val="24"/>
              </w:rPr>
              <w:t xml:space="preserve">’’ </w:t>
            </w:r>
            <w:proofErr w:type="spellStart"/>
            <w:r w:rsidRPr="00124697">
              <w:rPr>
                <w:rFonts w:ascii="Times New Roman" w:hAnsi="Times New Roman"/>
                <w:sz w:val="24"/>
              </w:rPr>
              <w:t>Pearson</w:t>
            </w:r>
            <w:proofErr w:type="spellEnd"/>
            <w:r w:rsidRPr="0012469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24697">
              <w:rPr>
                <w:rFonts w:ascii="Times New Roman" w:hAnsi="Times New Roman"/>
                <w:sz w:val="24"/>
              </w:rPr>
              <w:t>Education</w:t>
            </w:r>
            <w:proofErr w:type="spellEnd"/>
            <w:r w:rsidRPr="00124697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124697">
              <w:rPr>
                <w:rFonts w:ascii="Times New Roman" w:hAnsi="Times New Roman"/>
                <w:sz w:val="24"/>
              </w:rPr>
              <w:t>London</w:t>
            </w:r>
            <w:proofErr w:type="spellEnd"/>
            <w:r w:rsidRPr="00124697">
              <w:rPr>
                <w:rFonts w:ascii="Times New Roman" w:hAnsi="Times New Roman"/>
                <w:sz w:val="24"/>
              </w:rPr>
              <w:t>, 2006.</w:t>
            </w:r>
          </w:p>
          <w:p w:rsidR="003B082D" w:rsidRPr="00124697" w:rsidRDefault="003B082D" w:rsidP="003B082D">
            <w:pPr>
              <w:numPr>
                <w:ilvl w:val="0"/>
                <w:numId w:val="2"/>
              </w:numPr>
              <w:spacing w:before="60" w:after="60"/>
              <w:ind w:left="446"/>
              <w:rPr>
                <w:rFonts w:ascii="Times New Roman" w:hAnsi="Times New Roman"/>
                <w:sz w:val="24"/>
              </w:rPr>
            </w:pPr>
            <w:proofErr w:type="spellStart"/>
            <w:r w:rsidRPr="00124697">
              <w:rPr>
                <w:rFonts w:ascii="Times New Roman" w:hAnsi="Times New Roman"/>
                <w:sz w:val="24"/>
              </w:rPr>
              <w:t>Kenkel</w:t>
            </w:r>
            <w:proofErr w:type="spellEnd"/>
            <w:r w:rsidRPr="00124697">
              <w:rPr>
                <w:rFonts w:ascii="Times New Roman" w:hAnsi="Times New Roman"/>
                <w:sz w:val="24"/>
              </w:rPr>
              <w:t xml:space="preserve">, John, </w:t>
            </w:r>
            <w:proofErr w:type="spellStart"/>
            <w:r w:rsidRPr="00124697">
              <w:rPr>
                <w:rFonts w:ascii="Times New Roman" w:hAnsi="Times New Roman"/>
                <w:sz w:val="24"/>
              </w:rPr>
              <w:t>Analytical</w:t>
            </w:r>
            <w:proofErr w:type="spellEnd"/>
            <w:r w:rsidRPr="0012469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24697">
              <w:rPr>
                <w:rFonts w:ascii="Times New Roman" w:hAnsi="Times New Roman"/>
                <w:sz w:val="24"/>
              </w:rPr>
              <w:t>chemistry</w:t>
            </w:r>
            <w:proofErr w:type="spellEnd"/>
            <w:r w:rsidRPr="0012469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24697">
              <w:rPr>
                <w:rFonts w:ascii="Times New Roman" w:hAnsi="Times New Roman"/>
                <w:sz w:val="24"/>
              </w:rPr>
              <w:t>for</w:t>
            </w:r>
            <w:proofErr w:type="spellEnd"/>
            <w:r w:rsidRPr="0012469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24697">
              <w:rPr>
                <w:rFonts w:ascii="Times New Roman" w:hAnsi="Times New Roman"/>
                <w:sz w:val="24"/>
              </w:rPr>
              <w:t>Technicians</w:t>
            </w:r>
            <w:proofErr w:type="spellEnd"/>
            <w:r w:rsidRPr="00124697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124697">
              <w:rPr>
                <w:rFonts w:ascii="Times New Roman" w:hAnsi="Times New Roman"/>
                <w:sz w:val="24"/>
              </w:rPr>
              <w:t>Third</w:t>
            </w:r>
            <w:proofErr w:type="spellEnd"/>
            <w:r w:rsidRPr="0012469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24697">
              <w:rPr>
                <w:rFonts w:ascii="Times New Roman" w:hAnsi="Times New Roman"/>
                <w:sz w:val="24"/>
              </w:rPr>
              <w:t>Edition</w:t>
            </w:r>
            <w:proofErr w:type="spellEnd"/>
            <w:r w:rsidRPr="00124697">
              <w:rPr>
                <w:rFonts w:ascii="Times New Roman" w:hAnsi="Times New Roman"/>
                <w:sz w:val="24"/>
              </w:rPr>
              <w:t>, CRC Pres, LLC, 2003.</w:t>
            </w:r>
          </w:p>
          <w:p w:rsidR="00BC32DD" w:rsidRPr="00124697" w:rsidRDefault="003B082D" w:rsidP="00124697">
            <w:pPr>
              <w:pStyle w:val="Kaynakc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4697">
              <w:rPr>
                <w:rFonts w:ascii="Times New Roman" w:hAnsi="Times New Roman"/>
                <w:bCs/>
                <w:sz w:val="24"/>
                <w:szCs w:val="24"/>
              </w:rPr>
              <w:t>Khan</w:t>
            </w:r>
            <w:r w:rsidRPr="001246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4697">
              <w:rPr>
                <w:rFonts w:ascii="Times New Roman" w:hAnsi="Times New Roman"/>
                <w:sz w:val="24"/>
                <w:szCs w:val="24"/>
              </w:rPr>
              <w:t>JaVed</w:t>
            </w:r>
            <w:proofErr w:type="spellEnd"/>
            <w:r w:rsidRPr="00124697">
              <w:rPr>
                <w:rFonts w:ascii="Times New Roman" w:hAnsi="Times New Roman"/>
                <w:sz w:val="24"/>
                <w:szCs w:val="24"/>
              </w:rPr>
              <w:t xml:space="preserve"> I., </w:t>
            </w:r>
            <w:r w:rsidRPr="00124697">
              <w:rPr>
                <w:rFonts w:ascii="Times New Roman" w:hAnsi="Times New Roman"/>
                <w:bCs/>
                <w:sz w:val="24"/>
                <w:szCs w:val="24"/>
              </w:rPr>
              <w:t>Kennedy</w:t>
            </w:r>
            <w:r w:rsidRPr="00124697">
              <w:rPr>
                <w:rFonts w:ascii="Times New Roman" w:hAnsi="Times New Roman"/>
                <w:sz w:val="24"/>
                <w:szCs w:val="24"/>
              </w:rPr>
              <w:t>, Thomas J., </w:t>
            </w:r>
            <w:r w:rsidRPr="00124697">
              <w:rPr>
                <w:rFonts w:ascii="Times New Roman" w:hAnsi="Times New Roman"/>
                <w:bCs/>
                <w:sz w:val="24"/>
                <w:szCs w:val="24"/>
              </w:rPr>
              <w:t>Christian, Jr.</w:t>
            </w:r>
            <w:r w:rsidRPr="00124697">
              <w:rPr>
                <w:rFonts w:ascii="Times New Roman" w:hAnsi="Times New Roman"/>
                <w:sz w:val="24"/>
                <w:szCs w:val="24"/>
              </w:rPr>
              <w:t xml:space="preserve">, Donnell R, ‘’basic </w:t>
            </w:r>
            <w:proofErr w:type="spellStart"/>
            <w:r w:rsidRPr="00124697">
              <w:rPr>
                <w:rFonts w:ascii="Times New Roman" w:hAnsi="Times New Roman"/>
                <w:sz w:val="24"/>
                <w:szCs w:val="24"/>
              </w:rPr>
              <w:t>prenciples</w:t>
            </w:r>
            <w:proofErr w:type="spellEnd"/>
            <w:r w:rsidRPr="00124697">
              <w:rPr>
                <w:rFonts w:ascii="Times New Roman" w:hAnsi="Times New Roman"/>
                <w:sz w:val="24"/>
                <w:szCs w:val="24"/>
              </w:rPr>
              <w:t xml:space="preserve"> of Forensic Chemistry’’ Springer, 2012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24697" w:rsidRDefault="00124697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 w:rsidR="003B082D" w:rsidRPr="00124697">
              <w:rPr>
                <w:rFonts w:ascii="Times New Roman" w:hAnsi="Times New Roman"/>
                <w:sz w:val="24"/>
              </w:rPr>
              <w:t>0.0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24697" w:rsidRDefault="00124697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</w:t>
            </w:r>
            <w:r w:rsidR="003B082D" w:rsidRPr="00124697">
              <w:rPr>
                <w:rFonts w:ascii="Times New Roman" w:hAnsi="Times New Roman"/>
                <w:sz w:val="24"/>
              </w:rPr>
              <w:t>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24697"/>
    <w:sectPr w:rsidR="00EB0AE2" w:rsidSect="000A6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E209B"/>
    <w:multiLevelType w:val="hybridMultilevel"/>
    <w:tmpl w:val="22046660"/>
    <w:lvl w:ilvl="0" w:tplc="F56E1A96">
      <w:start w:val="1"/>
      <w:numFmt w:val="decimal"/>
      <w:lvlText w:val="%1)"/>
      <w:lvlJc w:val="left"/>
      <w:pPr>
        <w:ind w:left="4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73332DA5"/>
    <w:multiLevelType w:val="hybridMultilevel"/>
    <w:tmpl w:val="C9541818"/>
    <w:lvl w:ilvl="0" w:tplc="9DA09ABC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A68B3"/>
    <w:rsid w:val="00124697"/>
    <w:rsid w:val="00166DFA"/>
    <w:rsid w:val="003B082D"/>
    <w:rsid w:val="00832BE3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rsid w:val="003B08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3</cp:revision>
  <dcterms:created xsi:type="dcterms:W3CDTF">2019-04-04T08:57:00Z</dcterms:created>
  <dcterms:modified xsi:type="dcterms:W3CDTF">2019-04-04T08:58:00Z</dcterms:modified>
</cp:coreProperties>
</file>