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D344C"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77BBF277" w14:textId="77777777" w:rsidR="00BC32DD" w:rsidRPr="001A2552" w:rsidRDefault="00BC32DD" w:rsidP="00BC32DD">
      <w:pPr>
        <w:jc w:val="center"/>
        <w:rPr>
          <w:b/>
          <w:sz w:val="16"/>
          <w:szCs w:val="16"/>
        </w:rPr>
      </w:pPr>
      <w:r w:rsidRPr="001A2552">
        <w:rPr>
          <w:b/>
          <w:sz w:val="16"/>
          <w:szCs w:val="16"/>
        </w:rPr>
        <w:t>Açık Ders Malzemeleri</w:t>
      </w:r>
    </w:p>
    <w:p w14:paraId="0051BB8A" w14:textId="77777777" w:rsidR="00BC32DD" w:rsidRDefault="00BC32DD" w:rsidP="00BC32DD">
      <w:pPr>
        <w:pStyle w:val="Basliklar"/>
        <w:jc w:val="center"/>
        <w:rPr>
          <w:sz w:val="16"/>
          <w:szCs w:val="16"/>
        </w:rPr>
      </w:pPr>
    </w:p>
    <w:p w14:paraId="5A945DCB" w14:textId="77777777" w:rsidR="00BC32DD" w:rsidRPr="001A2552" w:rsidRDefault="00BC32DD" w:rsidP="00BC32DD">
      <w:pPr>
        <w:pStyle w:val="Basliklar"/>
        <w:jc w:val="center"/>
        <w:rPr>
          <w:sz w:val="16"/>
          <w:szCs w:val="16"/>
        </w:rPr>
      </w:pPr>
      <w:r>
        <w:rPr>
          <w:sz w:val="16"/>
          <w:szCs w:val="16"/>
        </w:rPr>
        <w:t>Ders izlence Formu</w:t>
      </w:r>
    </w:p>
    <w:p w14:paraId="08DF2B96" w14:textId="77777777" w:rsidR="00BC32DD" w:rsidRPr="001A2552" w:rsidRDefault="00BC32DD" w:rsidP="00BC32DD">
      <w:pPr>
        <w:rPr>
          <w:sz w:val="16"/>
          <w:szCs w:val="16"/>
        </w:rPr>
      </w:pP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7"/>
        <w:gridCol w:w="7930"/>
      </w:tblGrid>
      <w:tr w:rsidR="00BC32DD" w:rsidRPr="001A2552" w14:paraId="04BC5E03" w14:textId="77777777" w:rsidTr="00C87EAC">
        <w:trPr>
          <w:jc w:val="center"/>
        </w:trPr>
        <w:tc>
          <w:tcPr>
            <w:tcW w:w="1777" w:type="dxa"/>
            <w:vAlign w:val="center"/>
          </w:tcPr>
          <w:p w14:paraId="7497DE80" w14:textId="77777777" w:rsidR="00BC32DD" w:rsidRPr="001A2552" w:rsidRDefault="00BC32DD" w:rsidP="00832AEF">
            <w:pPr>
              <w:pStyle w:val="DersBasliklar"/>
              <w:rPr>
                <w:szCs w:val="16"/>
              </w:rPr>
            </w:pPr>
            <w:r w:rsidRPr="001A2552">
              <w:rPr>
                <w:szCs w:val="16"/>
              </w:rPr>
              <w:t>Dersin Kodu ve İsmi</w:t>
            </w:r>
          </w:p>
        </w:tc>
        <w:tc>
          <w:tcPr>
            <w:tcW w:w="7930" w:type="dxa"/>
          </w:tcPr>
          <w:p w14:paraId="013FB982" w14:textId="76EE5F28" w:rsidR="00BC32DD" w:rsidRPr="001A2552" w:rsidRDefault="004541AC" w:rsidP="003941F9">
            <w:pPr>
              <w:pStyle w:val="DersBilgileri"/>
              <w:rPr>
                <w:b/>
                <w:bCs/>
                <w:szCs w:val="16"/>
              </w:rPr>
            </w:pPr>
            <w:r>
              <w:rPr>
                <w:b/>
                <w:bCs/>
                <w:szCs w:val="16"/>
              </w:rPr>
              <w:t>ZST</w:t>
            </w:r>
            <w:r w:rsidR="003941F9">
              <w:rPr>
                <w:b/>
                <w:bCs/>
                <w:szCs w:val="16"/>
              </w:rPr>
              <w:t>202 SÜT TEKNOLOJİSİ</w:t>
            </w:r>
            <w:r w:rsidR="0079283E">
              <w:rPr>
                <w:b/>
                <w:bCs/>
                <w:szCs w:val="16"/>
              </w:rPr>
              <w:t xml:space="preserve"> (Bitki Koruma)</w:t>
            </w:r>
          </w:p>
        </w:tc>
      </w:tr>
      <w:tr w:rsidR="00BC32DD" w:rsidRPr="001A2552" w14:paraId="402D0CE3" w14:textId="77777777" w:rsidTr="00C87EAC">
        <w:trPr>
          <w:jc w:val="center"/>
        </w:trPr>
        <w:tc>
          <w:tcPr>
            <w:tcW w:w="1777" w:type="dxa"/>
            <w:vAlign w:val="center"/>
          </w:tcPr>
          <w:p w14:paraId="496F4BE4" w14:textId="77777777" w:rsidR="00BC32DD" w:rsidRPr="001A2552" w:rsidRDefault="00BC32DD" w:rsidP="00832AEF">
            <w:pPr>
              <w:pStyle w:val="DersBasliklar"/>
              <w:rPr>
                <w:szCs w:val="16"/>
              </w:rPr>
            </w:pPr>
            <w:r w:rsidRPr="001A2552">
              <w:rPr>
                <w:szCs w:val="16"/>
              </w:rPr>
              <w:t>Dersin Sorumlusu</w:t>
            </w:r>
          </w:p>
        </w:tc>
        <w:tc>
          <w:tcPr>
            <w:tcW w:w="7930" w:type="dxa"/>
          </w:tcPr>
          <w:p w14:paraId="4DBF5502" w14:textId="77777777" w:rsidR="00BC32DD" w:rsidRPr="001A2552" w:rsidRDefault="004541AC" w:rsidP="00832AEF">
            <w:pPr>
              <w:pStyle w:val="DersBilgileri"/>
              <w:rPr>
                <w:szCs w:val="16"/>
              </w:rPr>
            </w:pPr>
            <w:r>
              <w:rPr>
                <w:szCs w:val="16"/>
              </w:rPr>
              <w:t>Prof. Dr. Ebru ŞENEL</w:t>
            </w:r>
          </w:p>
        </w:tc>
      </w:tr>
      <w:tr w:rsidR="00BC32DD" w:rsidRPr="001A2552" w14:paraId="37A4E7D4" w14:textId="77777777" w:rsidTr="00C87EAC">
        <w:trPr>
          <w:jc w:val="center"/>
        </w:trPr>
        <w:tc>
          <w:tcPr>
            <w:tcW w:w="1777" w:type="dxa"/>
            <w:vAlign w:val="center"/>
          </w:tcPr>
          <w:p w14:paraId="1B542E2B" w14:textId="77777777" w:rsidR="00BC32DD" w:rsidRPr="001A2552" w:rsidRDefault="00BC32DD" w:rsidP="00832AEF">
            <w:pPr>
              <w:pStyle w:val="DersBasliklar"/>
              <w:rPr>
                <w:szCs w:val="16"/>
              </w:rPr>
            </w:pPr>
            <w:r w:rsidRPr="001A2552">
              <w:rPr>
                <w:szCs w:val="16"/>
              </w:rPr>
              <w:t>Dersin Düzeyi</w:t>
            </w:r>
          </w:p>
        </w:tc>
        <w:tc>
          <w:tcPr>
            <w:tcW w:w="7930" w:type="dxa"/>
          </w:tcPr>
          <w:p w14:paraId="077BE8F6" w14:textId="77777777" w:rsidR="00BC32DD" w:rsidRPr="001A2552" w:rsidRDefault="004541AC" w:rsidP="00832AEF">
            <w:pPr>
              <w:pStyle w:val="DersBilgileri"/>
              <w:rPr>
                <w:szCs w:val="16"/>
              </w:rPr>
            </w:pPr>
            <w:r>
              <w:rPr>
                <w:szCs w:val="16"/>
              </w:rPr>
              <w:t>Lisans</w:t>
            </w:r>
          </w:p>
        </w:tc>
      </w:tr>
      <w:tr w:rsidR="00BC32DD" w:rsidRPr="001A2552" w14:paraId="2374E060" w14:textId="77777777" w:rsidTr="00C87EAC">
        <w:trPr>
          <w:jc w:val="center"/>
        </w:trPr>
        <w:tc>
          <w:tcPr>
            <w:tcW w:w="1777" w:type="dxa"/>
            <w:vAlign w:val="center"/>
          </w:tcPr>
          <w:p w14:paraId="4C5E8E46" w14:textId="77777777" w:rsidR="00BC32DD" w:rsidRPr="001A2552" w:rsidRDefault="00BC32DD" w:rsidP="00832AEF">
            <w:pPr>
              <w:pStyle w:val="DersBasliklar"/>
              <w:rPr>
                <w:szCs w:val="16"/>
              </w:rPr>
            </w:pPr>
            <w:r w:rsidRPr="001A2552">
              <w:rPr>
                <w:szCs w:val="16"/>
              </w:rPr>
              <w:t>Dersin Kredisi</w:t>
            </w:r>
          </w:p>
        </w:tc>
        <w:tc>
          <w:tcPr>
            <w:tcW w:w="7930" w:type="dxa"/>
          </w:tcPr>
          <w:p w14:paraId="62850099" w14:textId="77777777" w:rsidR="00BC32DD" w:rsidRPr="001A2552" w:rsidRDefault="004541AC" w:rsidP="00832AEF">
            <w:pPr>
              <w:pStyle w:val="DersBilgileri"/>
              <w:rPr>
                <w:szCs w:val="16"/>
              </w:rPr>
            </w:pPr>
            <w:r>
              <w:rPr>
                <w:szCs w:val="16"/>
              </w:rPr>
              <w:t>2+2</w:t>
            </w:r>
          </w:p>
        </w:tc>
      </w:tr>
      <w:tr w:rsidR="00BC32DD" w:rsidRPr="001A2552" w14:paraId="7B89D43A" w14:textId="77777777" w:rsidTr="00C87EAC">
        <w:trPr>
          <w:jc w:val="center"/>
        </w:trPr>
        <w:tc>
          <w:tcPr>
            <w:tcW w:w="1777" w:type="dxa"/>
            <w:vAlign w:val="center"/>
          </w:tcPr>
          <w:p w14:paraId="55D080D7" w14:textId="77777777" w:rsidR="00BC32DD" w:rsidRPr="001A2552" w:rsidRDefault="00BC32DD" w:rsidP="00832AEF">
            <w:pPr>
              <w:pStyle w:val="DersBasliklar"/>
              <w:rPr>
                <w:szCs w:val="16"/>
              </w:rPr>
            </w:pPr>
            <w:r w:rsidRPr="001A2552">
              <w:rPr>
                <w:szCs w:val="16"/>
              </w:rPr>
              <w:t>Dersin Türü</w:t>
            </w:r>
          </w:p>
        </w:tc>
        <w:tc>
          <w:tcPr>
            <w:tcW w:w="7930" w:type="dxa"/>
          </w:tcPr>
          <w:p w14:paraId="3AEB9A43" w14:textId="77777777" w:rsidR="00BC32DD" w:rsidRPr="001A2552" w:rsidRDefault="004541AC" w:rsidP="00832AEF">
            <w:pPr>
              <w:pStyle w:val="DersBilgileri"/>
              <w:rPr>
                <w:szCs w:val="16"/>
              </w:rPr>
            </w:pPr>
            <w:r>
              <w:rPr>
                <w:szCs w:val="16"/>
              </w:rPr>
              <w:t xml:space="preserve">Zorunlu </w:t>
            </w:r>
          </w:p>
        </w:tc>
      </w:tr>
      <w:tr w:rsidR="00BC32DD" w:rsidRPr="001A2552" w14:paraId="495C354D" w14:textId="77777777" w:rsidTr="00C87EAC">
        <w:trPr>
          <w:jc w:val="center"/>
        </w:trPr>
        <w:tc>
          <w:tcPr>
            <w:tcW w:w="1777" w:type="dxa"/>
            <w:vAlign w:val="center"/>
          </w:tcPr>
          <w:p w14:paraId="719FB7BE" w14:textId="77777777" w:rsidR="00BC32DD" w:rsidRPr="001A2552" w:rsidRDefault="00BC32DD" w:rsidP="00832AEF">
            <w:pPr>
              <w:pStyle w:val="DersBasliklar"/>
              <w:rPr>
                <w:szCs w:val="16"/>
              </w:rPr>
            </w:pPr>
            <w:r w:rsidRPr="001A2552">
              <w:rPr>
                <w:szCs w:val="16"/>
              </w:rPr>
              <w:t>Dersin İçeriği</w:t>
            </w:r>
          </w:p>
        </w:tc>
        <w:tc>
          <w:tcPr>
            <w:tcW w:w="7930" w:type="dxa"/>
          </w:tcPr>
          <w:p w14:paraId="1758EBD6" w14:textId="43F66959" w:rsidR="00BC32DD" w:rsidRPr="0079283E" w:rsidRDefault="0079283E" w:rsidP="00EE08E6">
            <w:pPr>
              <w:pStyle w:val="DersBilgileri"/>
              <w:spacing w:line="360" w:lineRule="auto"/>
              <w:ind w:left="0" w:right="142"/>
              <w:rPr>
                <w:szCs w:val="16"/>
              </w:rPr>
            </w:pPr>
            <w:r w:rsidRPr="0079283E">
              <w:rPr>
                <w:rFonts w:cs="Arial"/>
                <w:shd w:val="clear" w:color="auto" w:fill="FEFEFE"/>
              </w:rPr>
              <w:t xml:space="preserve">Ders kapsamında sütün oluşum mekanizması, sağlıklı süt üretim yöntemleri, sütün korunması, sütün işlenmesi, içme sütü, fermente süt ürünleri, peynir, tereyağı, </w:t>
            </w:r>
            <w:r w:rsidR="00D821E8" w:rsidRPr="0079283E">
              <w:rPr>
                <w:rFonts w:cs="Arial"/>
                <w:shd w:val="clear" w:color="auto" w:fill="FEFEFE"/>
              </w:rPr>
              <w:t>koyulaştırılmış</w:t>
            </w:r>
            <w:r w:rsidRPr="0079283E">
              <w:rPr>
                <w:rFonts w:cs="Arial"/>
                <w:shd w:val="clear" w:color="auto" w:fill="FEFEFE"/>
              </w:rPr>
              <w:t xml:space="preserve"> süt ve süttozu </w:t>
            </w:r>
            <w:r w:rsidR="00D821E8" w:rsidRPr="0079283E">
              <w:rPr>
                <w:rFonts w:cs="Arial"/>
                <w:shd w:val="clear" w:color="auto" w:fill="FEFEFE"/>
              </w:rPr>
              <w:t>teknolojileri</w:t>
            </w:r>
            <w:r w:rsidRPr="0079283E">
              <w:rPr>
                <w:rFonts w:cs="Arial"/>
                <w:shd w:val="clear" w:color="auto" w:fill="FEFEFE"/>
              </w:rPr>
              <w:t xml:space="preserve"> hakkında bilgi verilmektedir.</w:t>
            </w:r>
          </w:p>
        </w:tc>
      </w:tr>
      <w:tr w:rsidR="00BC32DD" w:rsidRPr="001A2552" w14:paraId="2B651F00" w14:textId="77777777" w:rsidTr="00C87EAC">
        <w:trPr>
          <w:jc w:val="center"/>
        </w:trPr>
        <w:tc>
          <w:tcPr>
            <w:tcW w:w="1777" w:type="dxa"/>
            <w:vAlign w:val="center"/>
          </w:tcPr>
          <w:p w14:paraId="7175AC87" w14:textId="77777777" w:rsidR="00BC32DD" w:rsidRPr="001A2552" w:rsidRDefault="00BC32DD" w:rsidP="00832AEF">
            <w:pPr>
              <w:pStyle w:val="DersBasliklar"/>
              <w:rPr>
                <w:szCs w:val="16"/>
              </w:rPr>
            </w:pPr>
            <w:r w:rsidRPr="001A2552">
              <w:rPr>
                <w:szCs w:val="16"/>
              </w:rPr>
              <w:t>Dersin Amacı</w:t>
            </w:r>
          </w:p>
        </w:tc>
        <w:tc>
          <w:tcPr>
            <w:tcW w:w="7930" w:type="dxa"/>
          </w:tcPr>
          <w:p w14:paraId="4A68A3EA" w14:textId="07D6020F" w:rsidR="00BC32DD" w:rsidRPr="0079283E" w:rsidRDefault="003941F9" w:rsidP="0079283E">
            <w:pPr>
              <w:spacing w:line="360" w:lineRule="auto"/>
              <w:ind w:left="-35"/>
              <w:rPr>
                <w:sz w:val="16"/>
                <w:szCs w:val="16"/>
              </w:rPr>
            </w:pPr>
            <w:r w:rsidRPr="0079283E">
              <w:rPr>
                <w:rFonts w:cs="Arial"/>
                <w:sz w:val="16"/>
                <w:szCs w:val="16"/>
                <w:shd w:val="clear" w:color="auto" w:fill="FEFEFE"/>
              </w:rPr>
              <w:t xml:space="preserve">Sütün oluşumu, </w:t>
            </w:r>
            <w:proofErr w:type="gramStart"/>
            <w:r w:rsidRPr="0079283E">
              <w:rPr>
                <w:rFonts w:cs="Arial"/>
                <w:sz w:val="16"/>
                <w:szCs w:val="16"/>
                <w:shd w:val="clear" w:color="auto" w:fill="FEFEFE"/>
              </w:rPr>
              <w:t>hijyenik</w:t>
            </w:r>
            <w:proofErr w:type="gramEnd"/>
            <w:r w:rsidRPr="0079283E">
              <w:rPr>
                <w:rFonts w:cs="Arial"/>
                <w:sz w:val="16"/>
                <w:szCs w:val="16"/>
                <w:shd w:val="clear" w:color="auto" w:fill="FEFEFE"/>
              </w:rPr>
              <w:t xml:space="preserve"> koşullarda sağımı ve kaliteli süt üretimi hakkında gerekli bilgilerin verilmesi, Sütün duyusal, kimyasal, fiziksel ve mikrobiyolojik özelliklerinin belirlenmesi ve bu özelliklerin sütün kalitesi üzerindeki etkilerinin öğretilmesi, Peynir, yoğurt, ayran, tereyağı, içme sütü, koyulaştırılmış süt, süttozu, dondurma gibi süt ürünlerinin teknolojik ü</w:t>
            </w:r>
            <w:r w:rsidR="0079283E">
              <w:rPr>
                <w:rFonts w:cs="Arial"/>
                <w:sz w:val="16"/>
                <w:szCs w:val="16"/>
                <w:shd w:val="clear" w:color="auto" w:fill="FEFEFE"/>
              </w:rPr>
              <w:t xml:space="preserve">retim yöntemlerinin öğretilmesi, </w:t>
            </w:r>
            <w:r w:rsidRPr="0079283E">
              <w:rPr>
                <w:rFonts w:cs="Arial"/>
                <w:sz w:val="16"/>
                <w:szCs w:val="16"/>
                <w:shd w:val="clear" w:color="auto" w:fill="FEFEFE"/>
              </w:rPr>
              <w:t>Süt ürünlerinin üretilmesinde kullanılan aletlerin ve makinelerin çalı</w:t>
            </w:r>
            <w:r w:rsidR="0079283E">
              <w:rPr>
                <w:rFonts w:cs="Arial"/>
                <w:sz w:val="16"/>
                <w:szCs w:val="16"/>
                <w:shd w:val="clear" w:color="auto" w:fill="FEFEFE"/>
              </w:rPr>
              <w:t>şma prensiplerinin anlatılması</w:t>
            </w:r>
            <w:r w:rsidRPr="0079283E">
              <w:rPr>
                <w:rFonts w:cs="Arial"/>
                <w:sz w:val="16"/>
                <w:szCs w:val="16"/>
                <w:shd w:val="clear" w:color="auto" w:fill="FEFEFE"/>
              </w:rPr>
              <w:t>, Süt ve ürünlerinde bozulmalara yol açan koşullar hakkında bilgi verilmesi, bozulmalara neden olan mikro organizmaların tanıtılması ve bunların tespitine yönelik uygulamalı bilgilerin verilmesi, hedeflenmiştir.</w:t>
            </w:r>
          </w:p>
        </w:tc>
      </w:tr>
      <w:tr w:rsidR="00BC32DD" w:rsidRPr="001A2552" w14:paraId="461F8522" w14:textId="77777777" w:rsidTr="00C87EAC">
        <w:trPr>
          <w:jc w:val="center"/>
        </w:trPr>
        <w:tc>
          <w:tcPr>
            <w:tcW w:w="1777" w:type="dxa"/>
            <w:vAlign w:val="center"/>
          </w:tcPr>
          <w:p w14:paraId="6163186B" w14:textId="77777777" w:rsidR="00BC32DD" w:rsidRPr="001A2552" w:rsidRDefault="00BC32DD" w:rsidP="00832AEF">
            <w:pPr>
              <w:pStyle w:val="DersBasliklar"/>
              <w:rPr>
                <w:szCs w:val="16"/>
              </w:rPr>
            </w:pPr>
            <w:r w:rsidRPr="001A2552">
              <w:rPr>
                <w:szCs w:val="16"/>
              </w:rPr>
              <w:t>Dersin Süresi</w:t>
            </w:r>
          </w:p>
        </w:tc>
        <w:tc>
          <w:tcPr>
            <w:tcW w:w="7930" w:type="dxa"/>
          </w:tcPr>
          <w:p w14:paraId="31AC9D69" w14:textId="77777777" w:rsidR="00BC32DD" w:rsidRPr="001A2552" w:rsidRDefault="00CB21A5" w:rsidP="00CB21A5">
            <w:pPr>
              <w:pStyle w:val="DersBilgileri"/>
              <w:rPr>
                <w:szCs w:val="16"/>
              </w:rPr>
            </w:pPr>
            <w:r>
              <w:rPr>
                <w:szCs w:val="16"/>
              </w:rPr>
              <w:t>4 saat /hafta (2 saat teorik+2 saat uygulama)</w:t>
            </w:r>
          </w:p>
        </w:tc>
      </w:tr>
      <w:tr w:rsidR="00BC32DD" w:rsidRPr="001A2552" w14:paraId="50DC2091" w14:textId="77777777" w:rsidTr="00C87EAC">
        <w:trPr>
          <w:jc w:val="center"/>
        </w:trPr>
        <w:tc>
          <w:tcPr>
            <w:tcW w:w="1777" w:type="dxa"/>
            <w:vAlign w:val="center"/>
          </w:tcPr>
          <w:p w14:paraId="424347D6" w14:textId="77777777" w:rsidR="00BC32DD" w:rsidRPr="001A2552" w:rsidRDefault="00BC32DD" w:rsidP="00832AEF">
            <w:pPr>
              <w:pStyle w:val="DersBasliklar"/>
              <w:rPr>
                <w:szCs w:val="16"/>
              </w:rPr>
            </w:pPr>
            <w:r w:rsidRPr="001A2552">
              <w:rPr>
                <w:szCs w:val="16"/>
              </w:rPr>
              <w:t>Eğitim Dili</w:t>
            </w:r>
          </w:p>
        </w:tc>
        <w:tc>
          <w:tcPr>
            <w:tcW w:w="7930" w:type="dxa"/>
          </w:tcPr>
          <w:p w14:paraId="2A27B875" w14:textId="77777777" w:rsidR="00BC32DD" w:rsidRPr="001A2552" w:rsidRDefault="00EE08E6" w:rsidP="00832AEF">
            <w:pPr>
              <w:pStyle w:val="DersBilgileri"/>
              <w:rPr>
                <w:szCs w:val="16"/>
              </w:rPr>
            </w:pPr>
            <w:r>
              <w:rPr>
                <w:szCs w:val="16"/>
              </w:rPr>
              <w:t xml:space="preserve">Türkçe </w:t>
            </w:r>
          </w:p>
        </w:tc>
      </w:tr>
      <w:tr w:rsidR="00C87EAC" w:rsidRPr="001A2552" w14:paraId="53BB4D76" w14:textId="77777777" w:rsidTr="00C87EAC">
        <w:trPr>
          <w:jc w:val="center"/>
        </w:trPr>
        <w:tc>
          <w:tcPr>
            <w:tcW w:w="1777" w:type="dxa"/>
          </w:tcPr>
          <w:p w14:paraId="7672F9AA" w14:textId="503DAB38" w:rsidR="00C87EAC" w:rsidRPr="001A2552" w:rsidRDefault="00C87EAC" w:rsidP="00C87EAC">
            <w:pPr>
              <w:pStyle w:val="DersBasliklar"/>
              <w:rPr>
                <w:szCs w:val="16"/>
              </w:rPr>
            </w:pPr>
            <w:r w:rsidRPr="008D46C8">
              <w:lastRenderedPageBreak/>
              <w:t>Ön Koşul</w:t>
            </w:r>
          </w:p>
        </w:tc>
        <w:tc>
          <w:tcPr>
            <w:tcW w:w="7930" w:type="dxa"/>
          </w:tcPr>
          <w:p w14:paraId="33E0D795" w14:textId="5DEEE51E" w:rsidR="00C87EAC" w:rsidRDefault="00C87EAC" w:rsidP="00C87EAC">
            <w:pPr>
              <w:pStyle w:val="DersBilgileri"/>
              <w:rPr>
                <w:szCs w:val="16"/>
              </w:rPr>
            </w:pPr>
            <w:r>
              <w:rPr>
                <w:szCs w:val="16"/>
              </w:rPr>
              <w:t xml:space="preserve">Yok </w:t>
            </w:r>
          </w:p>
        </w:tc>
      </w:tr>
      <w:tr w:rsidR="00C87EAC" w:rsidRPr="001A2552" w14:paraId="5422349C" w14:textId="77777777" w:rsidTr="00C87EAC">
        <w:trPr>
          <w:jc w:val="center"/>
        </w:trPr>
        <w:tc>
          <w:tcPr>
            <w:tcW w:w="1777" w:type="dxa"/>
          </w:tcPr>
          <w:p w14:paraId="53979C01" w14:textId="68DE5DA1" w:rsidR="00C87EAC" w:rsidRPr="001A2552" w:rsidRDefault="00C87EAC" w:rsidP="00C87EAC">
            <w:pPr>
              <w:pStyle w:val="DersBasliklar"/>
              <w:rPr>
                <w:szCs w:val="16"/>
              </w:rPr>
            </w:pPr>
            <w:r w:rsidRPr="008D46C8">
              <w:t>Önerilen Kaynaklar</w:t>
            </w:r>
          </w:p>
        </w:tc>
        <w:tc>
          <w:tcPr>
            <w:tcW w:w="7930" w:type="dxa"/>
          </w:tcPr>
          <w:p w14:paraId="411D34FC" w14:textId="77777777" w:rsidR="00C87EAC" w:rsidRPr="00C87EAC" w:rsidRDefault="00C87EAC" w:rsidP="00C87EAC">
            <w:pPr>
              <w:pStyle w:val="DersBilgileri"/>
              <w:rPr>
                <w:szCs w:val="16"/>
              </w:rPr>
            </w:pPr>
            <w:r w:rsidRPr="00C87EAC">
              <w:rPr>
                <w:szCs w:val="16"/>
              </w:rPr>
              <w:t>Yetişmeyen, A (Editör). 2013. Süt Teknolojisi. Ankara Üniversitesi Ziraat Fakültesi Yayınları No:1560, Ders Kitabı:513</w:t>
            </w:r>
          </w:p>
          <w:p w14:paraId="7A48C107" w14:textId="18868FC6" w:rsidR="00C87EAC" w:rsidRDefault="00C87EAC" w:rsidP="00C87EAC">
            <w:pPr>
              <w:pStyle w:val="DersBilgileri"/>
              <w:rPr>
                <w:szCs w:val="16"/>
              </w:rPr>
            </w:pPr>
            <w:r w:rsidRPr="00C87EAC">
              <w:rPr>
                <w:szCs w:val="16"/>
              </w:rPr>
              <w:t xml:space="preserve">Metin, M. 1998. Süt Teknolojisi: Sütün bileşimi ve işlenmesi. Ege Üniversitesi Basımevi, Bornova, İzmir; 793 </w:t>
            </w:r>
            <w:proofErr w:type="spellStart"/>
            <w:r w:rsidRPr="00C87EAC">
              <w:rPr>
                <w:szCs w:val="16"/>
              </w:rPr>
              <w:t>sy</w:t>
            </w:r>
            <w:proofErr w:type="spellEnd"/>
            <w:r w:rsidRPr="00C87EAC">
              <w:rPr>
                <w:szCs w:val="16"/>
              </w:rPr>
              <w:t>.</w:t>
            </w:r>
          </w:p>
        </w:tc>
      </w:tr>
      <w:tr w:rsidR="00C87EAC" w:rsidRPr="001A2552" w14:paraId="661BB1BB" w14:textId="77777777" w:rsidTr="00C87EAC">
        <w:trPr>
          <w:jc w:val="center"/>
        </w:trPr>
        <w:tc>
          <w:tcPr>
            <w:tcW w:w="1777" w:type="dxa"/>
          </w:tcPr>
          <w:p w14:paraId="3F49234F" w14:textId="35BAE4F9" w:rsidR="00C87EAC" w:rsidRPr="001A2552" w:rsidRDefault="00C87EAC" w:rsidP="00C87EAC">
            <w:pPr>
              <w:pStyle w:val="DersBasliklar"/>
              <w:rPr>
                <w:szCs w:val="16"/>
              </w:rPr>
            </w:pPr>
            <w:r w:rsidRPr="008D46C8">
              <w:t>Dersin Kredisi (AKTS)</w:t>
            </w:r>
          </w:p>
        </w:tc>
        <w:tc>
          <w:tcPr>
            <w:tcW w:w="7930" w:type="dxa"/>
          </w:tcPr>
          <w:p w14:paraId="73DC50FB" w14:textId="7D466BCD" w:rsidR="00C87EAC" w:rsidRDefault="00C87EAC" w:rsidP="00C87EAC">
            <w:pPr>
              <w:pStyle w:val="DersBilgileri"/>
              <w:rPr>
                <w:szCs w:val="16"/>
              </w:rPr>
            </w:pPr>
            <w:r>
              <w:rPr>
                <w:szCs w:val="16"/>
              </w:rPr>
              <w:t>3</w:t>
            </w:r>
          </w:p>
        </w:tc>
      </w:tr>
      <w:tr w:rsidR="00C87EAC" w:rsidRPr="001A2552" w14:paraId="496188C6" w14:textId="77777777" w:rsidTr="00C87EAC">
        <w:trPr>
          <w:jc w:val="center"/>
        </w:trPr>
        <w:tc>
          <w:tcPr>
            <w:tcW w:w="1777" w:type="dxa"/>
          </w:tcPr>
          <w:p w14:paraId="62B72C3D" w14:textId="61F9C38B" w:rsidR="00C87EAC" w:rsidRPr="008D46C8" w:rsidRDefault="00C87EAC" w:rsidP="00C87EAC">
            <w:pPr>
              <w:pStyle w:val="DersBasliklar"/>
            </w:pPr>
            <w:r>
              <w:t>Laboratuvar</w:t>
            </w:r>
          </w:p>
        </w:tc>
        <w:tc>
          <w:tcPr>
            <w:tcW w:w="7930" w:type="dxa"/>
          </w:tcPr>
          <w:p w14:paraId="28290996" w14:textId="45CF925F" w:rsidR="00C87EAC" w:rsidRDefault="00C87EAC" w:rsidP="00C87EAC">
            <w:pPr>
              <w:pStyle w:val="DersBilgileri"/>
              <w:rPr>
                <w:szCs w:val="16"/>
              </w:rPr>
            </w:pPr>
            <w:r>
              <w:rPr>
                <w:szCs w:val="16"/>
              </w:rPr>
              <w:t>Var</w:t>
            </w:r>
          </w:p>
        </w:tc>
      </w:tr>
      <w:tr w:rsidR="00C87EAC" w:rsidRPr="001A2552" w14:paraId="090D6574" w14:textId="77777777" w:rsidTr="00C87EAC">
        <w:trPr>
          <w:jc w:val="center"/>
        </w:trPr>
        <w:tc>
          <w:tcPr>
            <w:tcW w:w="1777" w:type="dxa"/>
          </w:tcPr>
          <w:p w14:paraId="3DC8E022" w14:textId="472F2F69" w:rsidR="00C87EAC" w:rsidRPr="008D46C8" w:rsidRDefault="00C87EAC" w:rsidP="00C87EAC">
            <w:pPr>
              <w:pStyle w:val="DersBasliklar"/>
            </w:pPr>
            <w:r>
              <w:t>Diğer</w:t>
            </w:r>
          </w:p>
        </w:tc>
        <w:tc>
          <w:tcPr>
            <w:tcW w:w="7930" w:type="dxa"/>
          </w:tcPr>
          <w:p w14:paraId="5E4B47C6" w14:textId="783AB45F" w:rsidR="00C87EAC" w:rsidRDefault="00C87EAC" w:rsidP="00C87EAC">
            <w:pPr>
              <w:pStyle w:val="DersBilgileri"/>
              <w:rPr>
                <w:szCs w:val="16"/>
              </w:rPr>
            </w:pPr>
            <w:r>
              <w:rPr>
                <w:szCs w:val="16"/>
              </w:rPr>
              <w:t>-</w:t>
            </w:r>
          </w:p>
        </w:tc>
      </w:tr>
    </w:tbl>
    <w:p w14:paraId="0B91CC08" w14:textId="77777777" w:rsidR="00EB0AE2" w:rsidRDefault="00C87EAC">
      <w:bookmarkStart w:id="0" w:name="_GoBack"/>
      <w:bookmarkEnd w:id="0"/>
    </w:p>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0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AD1525"/>
    <w:multiLevelType w:val="hybridMultilevel"/>
    <w:tmpl w:val="553C530A"/>
    <w:lvl w:ilvl="0" w:tplc="041F000B">
      <w:start w:val="1"/>
      <w:numFmt w:val="bullet"/>
      <w:lvlText w:val=""/>
      <w:lvlJc w:val="left"/>
      <w:pPr>
        <w:tabs>
          <w:tab w:val="num" w:pos="1080"/>
        </w:tabs>
        <w:ind w:left="1080" w:hanging="360"/>
      </w:pPr>
      <w:rPr>
        <w:rFonts w:ascii="Wingdings" w:hAnsi="Wingdings" w:hint="default"/>
      </w:rPr>
    </w:lvl>
    <w:lvl w:ilvl="1" w:tplc="129065E4">
      <w:start w:val="1"/>
      <w:numFmt w:val="bullet"/>
      <w:lvlText w:val="-"/>
      <w:lvlJc w:val="left"/>
      <w:pPr>
        <w:tabs>
          <w:tab w:val="num" w:pos="1800"/>
        </w:tabs>
        <w:ind w:left="1800" w:hanging="360"/>
      </w:pPr>
      <w:rPr>
        <w:rFonts w:ascii="Times New Roman" w:eastAsia="Times New Roman" w:hAnsi="Times New Roman" w:cs="Times New Roman"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3941F9"/>
    <w:rsid w:val="004541AC"/>
    <w:rsid w:val="0070373A"/>
    <w:rsid w:val="0079283E"/>
    <w:rsid w:val="00832BE3"/>
    <w:rsid w:val="00BC32DD"/>
    <w:rsid w:val="00C87EAC"/>
    <w:rsid w:val="00CB21A5"/>
    <w:rsid w:val="00D821E8"/>
    <w:rsid w:val="00E24AA4"/>
    <w:rsid w:val="00EE08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E382CB5"/>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ListeParagraf">
    <w:name w:val="List Paragraph"/>
    <w:basedOn w:val="Normal"/>
    <w:uiPriority w:val="34"/>
    <w:qFormat/>
    <w:rsid w:val="00EE08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663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1406</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ebru</dc:creator>
  <cp:keywords/>
  <dc:description/>
  <cp:lastModifiedBy>ebru</cp:lastModifiedBy>
  <cp:revision>2</cp:revision>
  <dcterms:created xsi:type="dcterms:W3CDTF">2019-04-05T14:08:00Z</dcterms:created>
  <dcterms:modified xsi:type="dcterms:W3CDTF">2019-04-05T14:08:00Z</dcterms:modified>
</cp:coreProperties>
</file>