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E598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0DD52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3B81B9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906DCC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74F7F60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7A6DC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D666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F2B3540" w14:textId="77777777" w:rsidR="00BC32DD" w:rsidRPr="001A2552" w:rsidRDefault="0065291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 306 </w:t>
            </w:r>
            <w:proofErr w:type="spellStart"/>
            <w:r>
              <w:rPr>
                <w:b/>
                <w:bCs/>
                <w:szCs w:val="16"/>
              </w:rPr>
              <w:t>Physiopathology</w:t>
            </w:r>
            <w:proofErr w:type="spellEnd"/>
          </w:p>
        </w:tc>
      </w:tr>
      <w:tr w:rsidR="00BC32DD" w:rsidRPr="001A2552" w14:paraId="3D856AB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65E4E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B0B59EB" w14:textId="77777777" w:rsidR="00BC32DD" w:rsidRPr="001A2552" w:rsidRDefault="0065291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Mert </w:t>
            </w:r>
            <w:proofErr w:type="spellStart"/>
            <w:r>
              <w:rPr>
                <w:szCs w:val="16"/>
              </w:rPr>
              <w:t>Pekcam</w:t>
            </w:r>
            <w:proofErr w:type="spellEnd"/>
          </w:p>
        </w:tc>
      </w:tr>
      <w:tr w:rsidR="00BC32DD" w:rsidRPr="001A2552" w14:paraId="4E0736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5B6F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8D27CB6" w14:textId="77777777" w:rsidR="00BC32DD" w:rsidRPr="001A2552" w:rsidRDefault="00652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BD0EC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CEF4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F96EB61" w14:textId="77777777" w:rsidR="00BC32DD" w:rsidRPr="001A2552" w:rsidRDefault="00652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58DA3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18C1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5BC581F" w14:textId="77777777" w:rsidR="00BC32DD" w:rsidRPr="001A2552" w:rsidRDefault="00652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B3C5B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C4A5A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413016E" w14:textId="77777777" w:rsidR="008071C3" w:rsidRPr="008071C3" w:rsidRDefault="008071C3" w:rsidP="008071C3">
            <w:pPr>
              <w:jc w:val="left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Hayvanlara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ait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normal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vücut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fizyolojisinin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bozulması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ile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şekillenen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hastalık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metabolik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bozuklukların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mekanizmalarının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incelenmesini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vücut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sistemlerine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ait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gerekli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parametrelerin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yorumlanmasını</w:t>
            </w:r>
            <w:proofErr w:type="spellEnd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8071C3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kapsar</w:t>
            </w:r>
            <w:proofErr w:type="spellEnd"/>
          </w:p>
          <w:p w14:paraId="782AC10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87370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91E0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84D6820" w14:textId="77777777" w:rsidR="008071C3" w:rsidRPr="008071C3" w:rsidRDefault="008071C3" w:rsidP="008071C3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8071C3">
              <w:rPr>
                <w:szCs w:val="16"/>
                <w:lang w:val="en-US"/>
              </w:rPr>
              <w:t>Veteriner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hekimlik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alanında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öğrenim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gören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öğrencilere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gerek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teorik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ve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gerekse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klinik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derslerine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temel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oluşturacak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şekilde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evcil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hayvanlarda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görülen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hastalıkların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moleküler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mekanizmalarının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anlaşılması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ve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yorumlanması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ile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teşhise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yönelik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gerekli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bilgi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ve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becerilerin</w:t>
            </w:r>
            <w:proofErr w:type="spellEnd"/>
            <w:r w:rsidRPr="008071C3">
              <w:rPr>
                <w:szCs w:val="16"/>
                <w:lang w:val="en-US"/>
              </w:rPr>
              <w:t xml:space="preserve"> </w:t>
            </w:r>
            <w:proofErr w:type="spellStart"/>
            <w:r w:rsidRPr="008071C3">
              <w:rPr>
                <w:szCs w:val="16"/>
                <w:lang w:val="en-US"/>
              </w:rPr>
              <w:t>kazandırılması</w:t>
            </w:r>
            <w:proofErr w:type="spellEnd"/>
            <w:r w:rsidRPr="008071C3">
              <w:rPr>
                <w:szCs w:val="16"/>
                <w:lang w:val="en-US"/>
              </w:rPr>
              <w:t>.</w:t>
            </w:r>
          </w:p>
          <w:p w14:paraId="4CA09B5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987BB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BC5F4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89F7CE8" w14:textId="77777777" w:rsidR="00BC32DD" w:rsidRPr="001A2552" w:rsidRDefault="00652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</w:t>
            </w:r>
          </w:p>
        </w:tc>
      </w:tr>
      <w:tr w:rsidR="00BC32DD" w:rsidRPr="001A2552" w14:paraId="5BEF06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3F7A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9430A4D" w14:textId="77777777" w:rsidR="00BC32DD" w:rsidRPr="001A2552" w:rsidRDefault="00652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7C9CB9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D00D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7A12887" w14:textId="77777777" w:rsidR="00BC32DD" w:rsidRPr="001A2552" w:rsidRDefault="00652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9E876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96A9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5F7F1D7" w14:textId="77777777" w:rsidR="008071C3" w:rsidRPr="008071C3" w:rsidRDefault="008071C3" w:rsidP="008071C3">
            <w:pPr>
              <w:pStyle w:val="Kaynakca"/>
              <w:rPr>
                <w:szCs w:val="16"/>
              </w:rPr>
            </w:pPr>
            <w:r w:rsidRPr="008071C3">
              <w:rPr>
                <w:szCs w:val="16"/>
              </w:rPr>
              <w:t xml:space="preserve">Kaneko, J.J., </w:t>
            </w:r>
            <w:proofErr w:type="spellStart"/>
            <w:r w:rsidRPr="008071C3">
              <w:rPr>
                <w:szCs w:val="16"/>
              </w:rPr>
              <w:t>Harway</w:t>
            </w:r>
            <w:proofErr w:type="spellEnd"/>
            <w:r w:rsidRPr="008071C3">
              <w:rPr>
                <w:szCs w:val="16"/>
              </w:rPr>
              <w:t xml:space="preserve">, J.W., </w:t>
            </w:r>
            <w:proofErr w:type="spellStart"/>
            <w:r w:rsidRPr="008071C3">
              <w:rPr>
                <w:szCs w:val="16"/>
              </w:rPr>
              <w:t>Bruss</w:t>
            </w:r>
            <w:proofErr w:type="spellEnd"/>
            <w:r w:rsidRPr="008071C3">
              <w:rPr>
                <w:szCs w:val="16"/>
              </w:rPr>
              <w:t xml:space="preserve">, M.L. (1997) Clinical Biochemistry of Domestic Animals. Academic Press, California, USA </w:t>
            </w:r>
            <w:proofErr w:type="spellStart"/>
            <w:r w:rsidRPr="008071C3">
              <w:rPr>
                <w:szCs w:val="16"/>
              </w:rPr>
              <w:t>Karagül</w:t>
            </w:r>
            <w:proofErr w:type="spellEnd"/>
            <w:r w:rsidRPr="008071C3">
              <w:rPr>
                <w:szCs w:val="16"/>
              </w:rPr>
              <w:t xml:space="preserve">, H., </w:t>
            </w:r>
            <w:proofErr w:type="spellStart"/>
            <w:r w:rsidRPr="008071C3">
              <w:rPr>
                <w:szCs w:val="16"/>
              </w:rPr>
              <w:t>Altıntaş</w:t>
            </w:r>
            <w:proofErr w:type="spellEnd"/>
            <w:r w:rsidRPr="008071C3">
              <w:rPr>
                <w:szCs w:val="16"/>
              </w:rPr>
              <w:t xml:space="preserve">, A., </w:t>
            </w:r>
            <w:proofErr w:type="spellStart"/>
            <w:r w:rsidRPr="008071C3">
              <w:rPr>
                <w:szCs w:val="16"/>
              </w:rPr>
              <w:t>Fidancı</w:t>
            </w:r>
            <w:proofErr w:type="spellEnd"/>
            <w:r w:rsidRPr="008071C3">
              <w:rPr>
                <w:szCs w:val="16"/>
              </w:rPr>
              <w:t xml:space="preserve">, U.R., </w:t>
            </w:r>
            <w:proofErr w:type="spellStart"/>
            <w:r w:rsidRPr="008071C3">
              <w:rPr>
                <w:szCs w:val="16"/>
              </w:rPr>
              <w:t>Sel</w:t>
            </w:r>
            <w:proofErr w:type="spellEnd"/>
            <w:r w:rsidRPr="008071C3">
              <w:rPr>
                <w:szCs w:val="16"/>
              </w:rPr>
              <w:t xml:space="preserve">, </w:t>
            </w:r>
            <w:proofErr w:type="gramStart"/>
            <w:r w:rsidRPr="008071C3">
              <w:rPr>
                <w:szCs w:val="16"/>
              </w:rPr>
              <w:t>T.(</w:t>
            </w:r>
            <w:proofErr w:type="gramEnd"/>
            <w:r w:rsidRPr="008071C3">
              <w:rPr>
                <w:szCs w:val="16"/>
              </w:rPr>
              <w:t xml:space="preserve">2000) </w:t>
            </w:r>
            <w:proofErr w:type="spellStart"/>
            <w:r w:rsidRPr="008071C3">
              <w:rPr>
                <w:szCs w:val="16"/>
              </w:rPr>
              <w:t>Klinik</w:t>
            </w:r>
            <w:proofErr w:type="spellEnd"/>
            <w:r w:rsidRPr="008071C3">
              <w:rPr>
                <w:szCs w:val="16"/>
              </w:rPr>
              <w:t xml:space="preserve"> </w:t>
            </w:r>
            <w:proofErr w:type="spellStart"/>
            <w:r w:rsidRPr="008071C3">
              <w:rPr>
                <w:szCs w:val="16"/>
              </w:rPr>
              <w:t>Biyokimya</w:t>
            </w:r>
            <w:proofErr w:type="spellEnd"/>
            <w:r w:rsidRPr="008071C3">
              <w:rPr>
                <w:szCs w:val="16"/>
              </w:rPr>
              <w:t xml:space="preserve">, </w:t>
            </w:r>
            <w:proofErr w:type="spellStart"/>
            <w:r w:rsidRPr="008071C3">
              <w:rPr>
                <w:szCs w:val="16"/>
              </w:rPr>
              <w:t>Medisan</w:t>
            </w:r>
            <w:proofErr w:type="spellEnd"/>
            <w:r w:rsidRPr="008071C3">
              <w:rPr>
                <w:szCs w:val="16"/>
              </w:rPr>
              <w:t xml:space="preserve">, </w:t>
            </w:r>
            <w:proofErr w:type="spellStart"/>
            <w:r w:rsidRPr="008071C3">
              <w:rPr>
                <w:szCs w:val="16"/>
              </w:rPr>
              <w:t>Ankara.Türkiye</w:t>
            </w:r>
            <w:proofErr w:type="spellEnd"/>
            <w:r w:rsidRPr="008071C3">
              <w:rPr>
                <w:szCs w:val="16"/>
              </w:rPr>
              <w:t xml:space="preserve"> Duncan, R.J. </w:t>
            </w:r>
            <w:proofErr w:type="spellStart"/>
            <w:r w:rsidRPr="008071C3">
              <w:rPr>
                <w:szCs w:val="16"/>
              </w:rPr>
              <w:t>Prasse</w:t>
            </w:r>
            <w:proofErr w:type="spellEnd"/>
            <w:r w:rsidRPr="008071C3">
              <w:rPr>
                <w:szCs w:val="16"/>
              </w:rPr>
              <w:t>, W.K. and Mahaffey, A.E. (1994) Veterinary Laboratory Medicine: Clinical Pathology. 3rd Edition. Iowa State University Press, Iowa, USA.</w:t>
            </w:r>
          </w:p>
          <w:p w14:paraId="7405B472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FB64D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15B99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A7D3065" w14:textId="77777777" w:rsidR="00BC32DD" w:rsidRPr="001A2552" w:rsidRDefault="008071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14:paraId="4471C4D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B725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2271B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0D876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991E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C35390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B4949AE" w14:textId="77777777" w:rsidR="00BC32DD" w:rsidRPr="001A2552" w:rsidRDefault="00BC32DD" w:rsidP="00BC32DD">
      <w:pPr>
        <w:rPr>
          <w:sz w:val="16"/>
          <w:szCs w:val="16"/>
        </w:rPr>
      </w:pPr>
    </w:p>
    <w:p w14:paraId="559C6A1B" w14:textId="77777777" w:rsidR="00BC32DD" w:rsidRPr="001A2552" w:rsidRDefault="00BC32DD" w:rsidP="00BC32DD">
      <w:pPr>
        <w:rPr>
          <w:sz w:val="16"/>
          <w:szCs w:val="16"/>
        </w:rPr>
      </w:pPr>
    </w:p>
    <w:p w14:paraId="6C9F7C1A" w14:textId="77777777" w:rsidR="00BC32DD" w:rsidRPr="001A2552" w:rsidRDefault="00BC32DD" w:rsidP="00BC32DD">
      <w:pPr>
        <w:rPr>
          <w:sz w:val="16"/>
          <w:szCs w:val="16"/>
        </w:rPr>
      </w:pPr>
    </w:p>
    <w:p w14:paraId="3D68D9AC" w14:textId="77777777" w:rsidR="00BC32DD" w:rsidRDefault="00BC32DD" w:rsidP="00BC32DD"/>
    <w:p w14:paraId="7A73686F" w14:textId="77777777" w:rsidR="00EB0AE2" w:rsidRDefault="008071C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52910"/>
    <w:rsid w:val="008071C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DE4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Mert Pekcan</cp:lastModifiedBy>
  <cp:revision>2</cp:revision>
  <dcterms:created xsi:type="dcterms:W3CDTF">2019-04-06T02:31:00Z</dcterms:created>
  <dcterms:modified xsi:type="dcterms:W3CDTF">2019-04-06T02:31:00Z</dcterms:modified>
</cp:coreProperties>
</file>