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FE" w:rsidRDefault="005B21FE" w:rsidP="00402B71">
      <w:pPr>
        <w:spacing w:line="288" w:lineRule="auto"/>
        <w:jc w:val="center"/>
        <w:rPr>
          <w:b/>
          <w:bCs/>
        </w:rPr>
      </w:pPr>
    </w:p>
    <w:p w:rsidR="00C54D4C" w:rsidRPr="0004069D" w:rsidRDefault="00467787" w:rsidP="00402B71">
      <w:pPr>
        <w:spacing w:line="288" w:lineRule="auto"/>
        <w:jc w:val="center"/>
        <w:rPr>
          <w:b/>
          <w:bCs/>
        </w:rPr>
      </w:pPr>
      <w:r w:rsidRPr="0004069D">
        <w:rPr>
          <w:b/>
          <w:bCs/>
        </w:rPr>
        <w:t>ANKARA UNIVERSITY FACULTY OF DIVINITY</w:t>
      </w:r>
    </w:p>
    <w:p w:rsidR="00C54D4C" w:rsidRPr="0004069D" w:rsidRDefault="00467787" w:rsidP="00402B71">
      <w:pPr>
        <w:spacing w:line="288" w:lineRule="auto"/>
        <w:jc w:val="center"/>
        <w:rPr>
          <w:b/>
          <w:bCs/>
        </w:rPr>
      </w:pPr>
      <w:r w:rsidRPr="0004069D">
        <w:rPr>
          <w:b/>
          <w:bCs/>
        </w:rPr>
        <w:t xml:space="preserve">DIVINITY PROGRAM IN ENGLISH </w:t>
      </w:r>
      <w:r w:rsidRPr="00CF155C">
        <w:rPr>
          <w:rFonts w:ascii="Cambria" w:hAnsi="Cambria"/>
          <w:b/>
          <w:bCs/>
        </w:rPr>
        <w:t>(ENGILA)</w:t>
      </w:r>
    </w:p>
    <w:p w:rsidR="00804ABB" w:rsidRPr="0004069D" w:rsidRDefault="005B21FE" w:rsidP="0083115C">
      <w:pPr>
        <w:spacing w:line="288" w:lineRule="auto"/>
        <w:jc w:val="center"/>
        <w:rPr>
          <w:b/>
          <w:bCs/>
        </w:rPr>
      </w:pPr>
      <w:r>
        <w:rPr>
          <w:b/>
          <w:bCs/>
        </w:rPr>
        <w:t>FALL 201</w:t>
      </w:r>
      <w:r w:rsidR="0083115C">
        <w:rPr>
          <w:b/>
          <w:bCs/>
        </w:rPr>
        <w:t>8</w:t>
      </w:r>
    </w:p>
    <w:p w:rsidR="00924507" w:rsidRPr="005B21FE" w:rsidRDefault="00924507" w:rsidP="00402B71">
      <w:pPr>
        <w:spacing w:line="288" w:lineRule="auto"/>
        <w:jc w:val="both"/>
      </w:pPr>
    </w:p>
    <w:p w:rsidR="003F5CBE" w:rsidRPr="0004069D" w:rsidRDefault="0083115C" w:rsidP="003F5CBE">
      <w:pPr>
        <w:spacing w:line="288" w:lineRule="auto"/>
        <w:jc w:val="center"/>
        <w:rPr>
          <w:b/>
          <w:bCs/>
        </w:rPr>
      </w:pPr>
      <w:r>
        <w:rPr>
          <w:b/>
          <w:bCs/>
        </w:rPr>
        <w:t>History of Christian-Muslim Relations</w:t>
      </w:r>
    </w:p>
    <w:p w:rsidR="00CD64C3" w:rsidRPr="00295221" w:rsidRDefault="00CD64C3" w:rsidP="00392D60">
      <w:pPr>
        <w:spacing w:line="288" w:lineRule="auto"/>
        <w:jc w:val="both"/>
        <w:rPr>
          <w:u w:val="single"/>
          <w:lang w:bidi="ar-EG"/>
        </w:rPr>
      </w:pPr>
    </w:p>
    <w:p w:rsidR="00DF0960" w:rsidRPr="00D93CB5" w:rsidRDefault="00DF0960" w:rsidP="00DF0960">
      <w:pPr>
        <w:spacing w:line="288" w:lineRule="auto"/>
        <w:rPr>
          <w:lang w:bidi="ar-EG"/>
        </w:rPr>
      </w:pPr>
      <w:r w:rsidRPr="00392D60">
        <w:rPr>
          <w:b/>
          <w:bCs/>
          <w:lang w:bidi="ar-EG"/>
        </w:rPr>
        <w:t>Course Description</w:t>
      </w:r>
    </w:p>
    <w:p w:rsidR="00DF0960" w:rsidRDefault="00B8766E" w:rsidP="009A6C4F">
      <w:pPr>
        <w:spacing w:line="288" w:lineRule="auto"/>
        <w:jc w:val="both"/>
      </w:pPr>
      <w:r>
        <w:t xml:space="preserve">This course </w:t>
      </w:r>
      <w:r w:rsidR="009A6C4F">
        <w:t xml:space="preserve">deals with mostly </w:t>
      </w:r>
      <w:r w:rsidR="009A6C4F" w:rsidRPr="009A6C4F">
        <w:rPr>
          <w:u w:val="single"/>
        </w:rPr>
        <w:t>intellectual</w:t>
      </w:r>
      <w:r w:rsidR="009A6C4F">
        <w:t xml:space="preserve"> relations</w:t>
      </w:r>
      <w:r>
        <w:t xml:space="preserve"> </w:t>
      </w:r>
      <w:r w:rsidR="009A6C4F">
        <w:t>of Christians and Muslims.</w:t>
      </w:r>
    </w:p>
    <w:p w:rsidR="00DB18AC" w:rsidRDefault="00DB18AC" w:rsidP="00B8766E">
      <w:pPr>
        <w:spacing w:line="288" w:lineRule="auto"/>
        <w:jc w:val="both"/>
        <w:rPr>
          <w:b/>
          <w:bCs/>
          <w:u w:val="single"/>
          <w:lang w:bidi="ar-EG"/>
        </w:rPr>
      </w:pPr>
    </w:p>
    <w:p w:rsidR="00DF0960" w:rsidRPr="0004069D" w:rsidRDefault="00DF0960" w:rsidP="00DF0960">
      <w:pPr>
        <w:spacing w:line="288" w:lineRule="auto"/>
        <w:jc w:val="both"/>
        <w:rPr>
          <w:b/>
          <w:bCs/>
        </w:rPr>
      </w:pPr>
      <w:r w:rsidRPr="0004069D">
        <w:rPr>
          <w:b/>
          <w:bCs/>
        </w:rPr>
        <w:t>Requirements</w:t>
      </w:r>
    </w:p>
    <w:p w:rsidR="00DF0960" w:rsidRPr="0004069D" w:rsidRDefault="00DF0960" w:rsidP="00DF0960">
      <w:pPr>
        <w:numPr>
          <w:ilvl w:val="0"/>
          <w:numId w:val="1"/>
        </w:numPr>
        <w:spacing w:line="288" w:lineRule="auto"/>
        <w:jc w:val="both"/>
      </w:pPr>
      <w:r>
        <w:t>A midterm exam</w:t>
      </w:r>
      <w:r w:rsidRPr="0004069D">
        <w:t>.</w:t>
      </w:r>
    </w:p>
    <w:p w:rsidR="00DF0960" w:rsidRPr="0004069D" w:rsidRDefault="00DF0960" w:rsidP="00CD0FCC">
      <w:pPr>
        <w:numPr>
          <w:ilvl w:val="0"/>
          <w:numId w:val="1"/>
        </w:numPr>
        <w:spacing w:line="288" w:lineRule="auto"/>
        <w:jc w:val="both"/>
      </w:pPr>
      <w:r w:rsidRPr="0004069D">
        <w:t>A final exam</w:t>
      </w:r>
      <w:r>
        <w:t>.</w:t>
      </w:r>
    </w:p>
    <w:p w:rsidR="00DF0960" w:rsidRDefault="00DF0960" w:rsidP="00FC320C">
      <w:pPr>
        <w:spacing w:line="288" w:lineRule="auto"/>
        <w:jc w:val="both"/>
        <w:rPr>
          <w:b/>
          <w:bCs/>
        </w:rPr>
      </w:pPr>
    </w:p>
    <w:p w:rsidR="00FC320C" w:rsidRPr="0004069D" w:rsidRDefault="00FC320C" w:rsidP="00FC320C">
      <w:pPr>
        <w:spacing w:line="288" w:lineRule="auto"/>
        <w:jc w:val="both"/>
      </w:pPr>
      <w:r>
        <w:rPr>
          <w:b/>
          <w:bCs/>
        </w:rPr>
        <w:t>Grading</w:t>
      </w:r>
    </w:p>
    <w:p w:rsidR="00FC320C" w:rsidRDefault="00FC320C" w:rsidP="00F62090">
      <w:pPr>
        <w:spacing w:line="288" w:lineRule="auto"/>
        <w:ind w:left="360"/>
      </w:pPr>
      <w:r>
        <w:tab/>
        <w:t xml:space="preserve">1. </w:t>
      </w:r>
      <w:r w:rsidRPr="0004069D">
        <w:t xml:space="preserve">Mid-term exam: </w:t>
      </w:r>
      <w:r w:rsidR="00F62090">
        <w:t>30</w:t>
      </w:r>
      <w:r w:rsidRPr="0004069D">
        <w:t>%</w:t>
      </w:r>
    </w:p>
    <w:p w:rsidR="00FC320C" w:rsidRPr="00C06018" w:rsidRDefault="00FC320C" w:rsidP="00F62090">
      <w:pPr>
        <w:spacing w:line="288" w:lineRule="auto"/>
        <w:ind w:left="360"/>
      </w:pPr>
      <w:r>
        <w:tab/>
        <w:t xml:space="preserve">2. </w:t>
      </w:r>
      <w:r w:rsidRPr="0004069D">
        <w:t xml:space="preserve">Final exam: </w:t>
      </w:r>
      <w:r w:rsidR="00F62090">
        <w:t>80</w:t>
      </w:r>
      <w:r w:rsidRPr="0004069D">
        <w:t>%</w:t>
      </w:r>
    </w:p>
    <w:p w:rsidR="00FC320C" w:rsidRPr="0004069D" w:rsidRDefault="00FC320C" w:rsidP="00392D60">
      <w:pPr>
        <w:spacing w:line="288" w:lineRule="auto"/>
        <w:jc w:val="both"/>
      </w:pPr>
    </w:p>
    <w:p w:rsidR="00777FFA" w:rsidRPr="0004069D" w:rsidRDefault="00F45F49" w:rsidP="00402B71">
      <w:pPr>
        <w:spacing w:line="288" w:lineRule="auto"/>
        <w:rPr>
          <w:b/>
          <w:bCs/>
        </w:rPr>
      </w:pPr>
      <w:r w:rsidRPr="0004069D">
        <w:rPr>
          <w:b/>
          <w:bCs/>
        </w:rPr>
        <w:t>Course Syllabus</w:t>
      </w:r>
    </w:p>
    <w:p w:rsidR="00777FFA" w:rsidRPr="0004069D" w:rsidRDefault="00777FFA" w:rsidP="00402B71">
      <w:pPr>
        <w:spacing w:line="288" w:lineRule="auto"/>
        <w:jc w:val="both"/>
      </w:pPr>
    </w:p>
    <w:tbl>
      <w:tblPr>
        <w:tblW w:w="10289" w:type="dxa"/>
        <w:tblCellSpacing w:w="20" w:type="dxa"/>
        <w:tblInd w:w="-40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581"/>
        <w:gridCol w:w="8708"/>
      </w:tblGrid>
      <w:tr w:rsidR="00CD0FCC" w:rsidRPr="0004069D" w:rsidTr="00BD3F52">
        <w:trPr>
          <w:trHeight w:val="542"/>
          <w:tblCellSpacing w:w="20" w:type="dxa"/>
        </w:trPr>
        <w:tc>
          <w:tcPr>
            <w:tcW w:w="1521" w:type="dxa"/>
            <w:shd w:val="clear" w:color="auto" w:fill="auto"/>
          </w:tcPr>
          <w:p w:rsidR="00CD0FCC" w:rsidRPr="0004069D" w:rsidRDefault="00BD6E36" w:rsidP="007073A9">
            <w:pPr>
              <w:spacing w:before="60" w:after="60" w:line="288" w:lineRule="auto"/>
              <w:jc w:val="both"/>
            </w:pPr>
            <w:r>
              <w:t>Week 1</w:t>
            </w:r>
            <w:r w:rsidR="00CD0FCC">
              <w:t xml:space="preserve"> </w:t>
            </w:r>
          </w:p>
        </w:tc>
        <w:tc>
          <w:tcPr>
            <w:tcW w:w="8648" w:type="dxa"/>
            <w:shd w:val="clear" w:color="auto" w:fill="auto"/>
          </w:tcPr>
          <w:p w:rsidR="00CD0FCC" w:rsidRPr="0004069D" w:rsidRDefault="0045404F" w:rsidP="00F85517">
            <w:pPr>
              <w:jc w:val="both"/>
            </w:pPr>
            <w:r>
              <w:t xml:space="preserve">Religious Groups in the </w:t>
            </w:r>
            <w:r w:rsidR="00F85517">
              <w:t xml:space="preserve">Qur’an: Example of Christians </w:t>
            </w:r>
          </w:p>
        </w:tc>
      </w:tr>
      <w:tr w:rsidR="00CD0FCC" w:rsidRPr="0004069D" w:rsidTr="00BD3F52">
        <w:trPr>
          <w:trHeight w:val="629"/>
          <w:tblCellSpacing w:w="20" w:type="dxa"/>
        </w:trPr>
        <w:tc>
          <w:tcPr>
            <w:tcW w:w="1521" w:type="dxa"/>
            <w:shd w:val="clear" w:color="auto" w:fill="auto"/>
          </w:tcPr>
          <w:p w:rsidR="00CD0FCC" w:rsidRPr="0004069D" w:rsidRDefault="00BD6E36" w:rsidP="00BD6E36">
            <w:pPr>
              <w:spacing w:before="60" w:after="60" w:line="288" w:lineRule="auto"/>
              <w:jc w:val="both"/>
            </w:pPr>
            <w:r>
              <w:t xml:space="preserve">Week </w:t>
            </w:r>
            <w:r>
              <w:t>2</w:t>
            </w:r>
          </w:p>
        </w:tc>
        <w:tc>
          <w:tcPr>
            <w:tcW w:w="8648" w:type="dxa"/>
            <w:shd w:val="clear" w:color="auto" w:fill="auto"/>
          </w:tcPr>
          <w:p w:rsidR="00CD0FCC" w:rsidRPr="0004069D" w:rsidRDefault="00F85517" w:rsidP="0083115C">
            <w:r>
              <w:t>Trinity, crucifixion, Ruh al-Quds, Gospels and miracles of Jesus in the Qur’an</w:t>
            </w:r>
          </w:p>
        </w:tc>
      </w:tr>
      <w:tr w:rsidR="00CD0FCC" w:rsidRPr="0004069D" w:rsidTr="00BD3F52">
        <w:trPr>
          <w:trHeight w:val="639"/>
          <w:tblCellSpacing w:w="20" w:type="dxa"/>
        </w:trPr>
        <w:tc>
          <w:tcPr>
            <w:tcW w:w="1521" w:type="dxa"/>
            <w:shd w:val="clear" w:color="auto" w:fill="auto"/>
          </w:tcPr>
          <w:p w:rsidR="00CD0FCC" w:rsidRPr="0004069D" w:rsidRDefault="00BD6E36" w:rsidP="00BD6E36">
            <w:pPr>
              <w:spacing w:before="60" w:after="60" w:line="288" w:lineRule="auto"/>
              <w:jc w:val="both"/>
            </w:pPr>
            <w:r>
              <w:t xml:space="preserve">Week </w:t>
            </w:r>
            <w:r>
              <w:t>3</w:t>
            </w:r>
          </w:p>
        </w:tc>
        <w:tc>
          <w:tcPr>
            <w:tcW w:w="8648" w:type="dxa"/>
            <w:shd w:val="clear" w:color="auto" w:fill="auto"/>
          </w:tcPr>
          <w:p w:rsidR="00CD0FCC" w:rsidRPr="0004069D" w:rsidRDefault="00F85517" w:rsidP="00593CB9">
            <w:r>
              <w:t>Zecharia, Mary, John the Baptist, Apostles, Family of Imran</w:t>
            </w:r>
          </w:p>
        </w:tc>
      </w:tr>
      <w:tr w:rsidR="00CD0FCC" w:rsidRPr="0004069D" w:rsidTr="00BD3F52">
        <w:trPr>
          <w:trHeight w:val="635"/>
          <w:tblCellSpacing w:w="20" w:type="dxa"/>
        </w:trPr>
        <w:tc>
          <w:tcPr>
            <w:tcW w:w="1521" w:type="dxa"/>
            <w:shd w:val="clear" w:color="auto" w:fill="auto"/>
          </w:tcPr>
          <w:p w:rsidR="00CD0FCC" w:rsidRPr="0004069D" w:rsidRDefault="00BD6E36" w:rsidP="00BD6E36">
            <w:pPr>
              <w:spacing w:before="60" w:after="60" w:line="288" w:lineRule="auto"/>
              <w:jc w:val="both"/>
            </w:pPr>
            <w:r>
              <w:t xml:space="preserve">Week </w:t>
            </w:r>
            <w:r>
              <w:t>4</w:t>
            </w:r>
          </w:p>
        </w:tc>
        <w:tc>
          <w:tcPr>
            <w:tcW w:w="8648" w:type="dxa"/>
            <w:shd w:val="clear" w:color="auto" w:fill="auto"/>
          </w:tcPr>
          <w:p w:rsidR="00CD0FCC" w:rsidRPr="0004069D" w:rsidRDefault="00AF6F1B" w:rsidP="00AF6F1B">
            <w:r>
              <w:t xml:space="preserve">Non-Muslims under Islam and Covenant of Umar </w:t>
            </w:r>
          </w:p>
        </w:tc>
      </w:tr>
      <w:tr w:rsidR="00AF6F1B" w:rsidRPr="0004069D" w:rsidTr="00BD3F52">
        <w:trPr>
          <w:trHeight w:val="703"/>
          <w:tblCellSpacing w:w="20" w:type="dxa"/>
        </w:trPr>
        <w:tc>
          <w:tcPr>
            <w:tcW w:w="1521" w:type="dxa"/>
            <w:shd w:val="clear" w:color="auto" w:fill="auto"/>
          </w:tcPr>
          <w:p w:rsidR="00AF6F1B" w:rsidRPr="0004069D" w:rsidRDefault="00BD6E36" w:rsidP="00BD6E36">
            <w:pPr>
              <w:spacing w:before="60" w:after="60" w:line="288" w:lineRule="auto"/>
              <w:jc w:val="both"/>
            </w:pPr>
            <w:r>
              <w:t xml:space="preserve">Week </w:t>
            </w:r>
            <w:r>
              <w:t>5</w:t>
            </w:r>
          </w:p>
        </w:tc>
        <w:tc>
          <w:tcPr>
            <w:tcW w:w="8648" w:type="dxa"/>
            <w:shd w:val="clear" w:color="auto" w:fill="auto"/>
          </w:tcPr>
          <w:p w:rsidR="00AF6F1B" w:rsidRPr="0004069D" w:rsidRDefault="00AF6F1B" w:rsidP="00AF6F1B">
            <w:r w:rsidRPr="00F85517">
              <w:t>John of Damascus</w:t>
            </w:r>
            <w:r>
              <w:t xml:space="preserve"> on Islam and the Prophet Muhammad</w:t>
            </w:r>
          </w:p>
        </w:tc>
      </w:tr>
      <w:tr w:rsidR="00AF6F1B" w:rsidRPr="0004069D" w:rsidTr="00BD3F52">
        <w:trPr>
          <w:trHeight w:val="679"/>
          <w:tblCellSpacing w:w="20" w:type="dxa"/>
        </w:trPr>
        <w:tc>
          <w:tcPr>
            <w:tcW w:w="1521" w:type="dxa"/>
            <w:shd w:val="clear" w:color="auto" w:fill="auto"/>
          </w:tcPr>
          <w:p w:rsidR="00AF6F1B" w:rsidRDefault="00BD6E36" w:rsidP="00BD6E36">
            <w:pPr>
              <w:spacing w:before="60" w:after="60" w:line="288" w:lineRule="auto"/>
              <w:jc w:val="both"/>
            </w:pPr>
            <w:r>
              <w:t xml:space="preserve">Week </w:t>
            </w:r>
            <w:r>
              <w:t>6</w:t>
            </w:r>
          </w:p>
        </w:tc>
        <w:tc>
          <w:tcPr>
            <w:tcW w:w="8648" w:type="dxa"/>
            <w:shd w:val="clear" w:color="auto" w:fill="auto"/>
          </w:tcPr>
          <w:p w:rsidR="00AF6F1B" w:rsidRPr="0004069D" w:rsidRDefault="00AF6F1B" w:rsidP="00AF6F1B">
            <w:pPr>
              <w:ind w:left="31"/>
            </w:pPr>
            <w:r w:rsidRPr="00AF6F1B">
              <w:t>Abd al-Masih ibn Ishaq al-Kind</w:t>
            </w:r>
            <w:r w:rsidR="0045404F">
              <w:t>i</w:t>
            </w:r>
            <w:r>
              <w:t xml:space="preserve"> on Islam and Prophet Muhammad</w:t>
            </w:r>
          </w:p>
        </w:tc>
      </w:tr>
      <w:tr w:rsidR="00CD0FCC" w:rsidRPr="0004069D" w:rsidTr="00BD3F52">
        <w:trPr>
          <w:trHeight w:val="610"/>
          <w:tblCellSpacing w:w="20" w:type="dxa"/>
        </w:trPr>
        <w:tc>
          <w:tcPr>
            <w:tcW w:w="1521" w:type="dxa"/>
            <w:shd w:val="clear" w:color="auto" w:fill="auto"/>
          </w:tcPr>
          <w:p w:rsidR="00CD0FCC" w:rsidRPr="0004069D" w:rsidRDefault="00BD6E36" w:rsidP="00BD6E36">
            <w:pPr>
              <w:spacing w:before="60" w:after="60" w:line="288" w:lineRule="auto"/>
              <w:jc w:val="both"/>
            </w:pPr>
            <w:r>
              <w:t xml:space="preserve">Week </w:t>
            </w:r>
            <w:r>
              <w:t>7</w:t>
            </w:r>
          </w:p>
        </w:tc>
        <w:tc>
          <w:tcPr>
            <w:tcW w:w="8648" w:type="dxa"/>
            <w:shd w:val="clear" w:color="auto" w:fill="auto"/>
          </w:tcPr>
          <w:p w:rsidR="00CD0FCC" w:rsidRPr="0004069D" w:rsidRDefault="009A6C4F" w:rsidP="00593CB9">
            <w:pPr>
              <w:ind w:left="31"/>
            </w:pPr>
            <w:r w:rsidRPr="009A6C4F">
              <w:t>Peter the Venerable</w:t>
            </w:r>
            <w:r>
              <w:t xml:space="preserve"> and his Islamic Studies</w:t>
            </w:r>
          </w:p>
        </w:tc>
      </w:tr>
      <w:tr w:rsidR="00CD0FCC" w:rsidRPr="0004069D" w:rsidTr="00BD3F52">
        <w:trPr>
          <w:trHeight w:val="663"/>
          <w:tblCellSpacing w:w="20" w:type="dxa"/>
        </w:trPr>
        <w:tc>
          <w:tcPr>
            <w:tcW w:w="1521" w:type="dxa"/>
            <w:shd w:val="clear" w:color="auto" w:fill="auto"/>
          </w:tcPr>
          <w:p w:rsidR="00CD0FCC" w:rsidRPr="0004069D" w:rsidRDefault="00BD6E36" w:rsidP="00BD6E36">
            <w:pPr>
              <w:jc w:val="both"/>
            </w:pPr>
            <w:r>
              <w:t xml:space="preserve">Week </w:t>
            </w:r>
            <w:r>
              <w:t>8</w:t>
            </w:r>
          </w:p>
        </w:tc>
        <w:tc>
          <w:tcPr>
            <w:tcW w:w="8648" w:type="dxa"/>
            <w:shd w:val="clear" w:color="auto" w:fill="auto"/>
          </w:tcPr>
          <w:p w:rsidR="00CD0FCC" w:rsidRPr="0004069D" w:rsidRDefault="00BD3F52" w:rsidP="00593CB9">
            <w:r>
              <w:t>Petrus Alfonsi and His Polemic Against Islam</w:t>
            </w:r>
          </w:p>
        </w:tc>
      </w:tr>
      <w:tr w:rsidR="00CD0FCC" w:rsidRPr="0004069D" w:rsidTr="00BD3F52">
        <w:trPr>
          <w:trHeight w:val="617"/>
          <w:tblCellSpacing w:w="20" w:type="dxa"/>
        </w:trPr>
        <w:tc>
          <w:tcPr>
            <w:tcW w:w="1521" w:type="dxa"/>
            <w:shd w:val="clear" w:color="auto" w:fill="auto"/>
          </w:tcPr>
          <w:p w:rsidR="00CD0FCC" w:rsidRPr="0004069D" w:rsidRDefault="00BD6E36" w:rsidP="00BD6E36">
            <w:pPr>
              <w:jc w:val="both"/>
            </w:pPr>
            <w:r>
              <w:t xml:space="preserve">Week </w:t>
            </w:r>
            <w:r>
              <w:t>9</w:t>
            </w:r>
          </w:p>
        </w:tc>
        <w:tc>
          <w:tcPr>
            <w:tcW w:w="8648" w:type="dxa"/>
            <w:shd w:val="clear" w:color="auto" w:fill="auto"/>
          </w:tcPr>
          <w:p w:rsidR="00CD0FCC" w:rsidRPr="0004069D" w:rsidRDefault="0044645F" w:rsidP="00593CB9">
            <w:pPr>
              <w:ind w:left="31"/>
            </w:pPr>
            <w:r w:rsidRPr="0044645F">
              <w:t>Muslim Authors on Christians and Christianity-I: Contents of Polemics</w:t>
            </w:r>
          </w:p>
        </w:tc>
      </w:tr>
      <w:tr w:rsidR="0044645F" w:rsidRPr="0004069D" w:rsidTr="00BD3F52">
        <w:trPr>
          <w:trHeight w:val="625"/>
          <w:tblCellSpacing w:w="20" w:type="dxa"/>
        </w:trPr>
        <w:tc>
          <w:tcPr>
            <w:tcW w:w="1521" w:type="dxa"/>
            <w:shd w:val="clear" w:color="auto" w:fill="auto"/>
          </w:tcPr>
          <w:p w:rsidR="0044645F" w:rsidRPr="0004069D" w:rsidRDefault="00BD6E36" w:rsidP="0044645F">
            <w:pPr>
              <w:jc w:val="both"/>
            </w:pPr>
            <w:r>
              <w:t>Week 1</w:t>
            </w:r>
            <w:r>
              <w:t>0</w:t>
            </w:r>
          </w:p>
        </w:tc>
        <w:tc>
          <w:tcPr>
            <w:tcW w:w="8648" w:type="dxa"/>
            <w:shd w:val="clear" w:color="auto" w:fill="auto"/>
          </w:tcPr>
          <w:p w:rsidR="0044645F" w:rsidRPr="0004069D" w:rsidRDefault="0044645F" w:rsidP="0044645F">
            <w:r>
              <w:t>Muslim Authors on Christians and Christianity-II: Ali b. Rabban et-Tabari and Ibn Hazm</w:t>
            </w:r>
          </w:p>
        </w:tc>
      </w:tr>
      <w:tr w:rsidR="0044645F" w:rsidRPr="0004069D" w:rsidTr="00BD3F52">
        <w:trPr>
          <w:trHeight w:val="638"/>
          <w:tblCellSpacing w:w="20" w:type="dxa"/>
        </w:trPr>
        <w:tc>
          <w:tcPr>
            <w:tcW w:w="1521" w:type="dxa"/>
            <w:shd w:val="clear" w:color="auto" w:fill="auto"/>
          </w:tcPr>
          <w:p w:rsidR="0044645F" w:rsidRPr="0083115C" w:rsidRDefault="00BD6E36" w:rsidP="0044645F">
            <w:pPr>
              <w:jc w:val="both"/>
            </w:pPr>
            <w:r>
              <w:t>Week 1</w:t>
            </w:r>
            <w:r>
              <w:t>1</w:t>
            </w:r>
          </w:p>
        </w:tc>
        <w:tc>
          <w:tcPr>
            <w:tcW w:w="8648" w:type="dxa"/>
            <w:shd w:val="clear" w:color="auto" w:fill="auto"/>
          </w:tcPr>
          <w:p w:rsidR="0044645F" w:rsidRPr="0083115C" w:rsidRDefault="0044645F" w:rsidP="0044645F">
            <w:r>
              <w:t>Muslim Authors on Christians and Christianity-III: Ibn Taymiyah and Rahmatullah al-Hindi</w:t>
            </w:r>
          </w:p>
        </w:tc>
      </w:tr>
      <w:tr w:rsidR="00BD3F52" w:rsidRPr="0004069D" w:rsidTr="00BD3F52">
        <w:trPr>
          <w:trHeight w:val="711"/>
          <w:tblCellSpacing w:w="20" w:type="dxa"/>
        </w:trPr>
        <w:tc>
          <w:tcPr>
            <w:tcW w:w="1521" w:type="dxa"/>
            <w:shd w:val="clear" w:color="auto" w:fill="auto"/>
          </w:tcPr>
          <w:p w:rsidR="00BD3F52" w:rsidRPr="0083115C" w:rsidRDefault="00BD6E36" w:rsidP="007073A9">
            <w:pPr>
              <w:jc w:val="both"/>
            </w:pPr>
            <w:r>
              <w:t>Week 1</w:t>
            </w:r>
            <w:r>
              <w:t>2</w:t>
            </w:r>
          </w:p>
        </w:tc>
        <w:tc>
          <w:tcPr>
            <w:tcW w:w="8648" w:type="dxa"/>
            <w:shd w:val="clear" w:color="auto" w:fill="auto"/>
          </w:tcPr>
          <w:p w:rsidR="00BD3F52" w:rsidRPr="0083115C" w:rsidRDefault="0044645F" w:rsidP="00BD3F52">
            <w:r w:rsidRPr="007073A9">
              <w:t>Second Vatican Council and Nostra aetate</w:t>
            </w:r>
          </w:p>
        </w:tc>
      </w:tr>
      <w:tr w:rsidR="007073A9" w:rsidRPr="0004069D" w:rsidTr="00BD3F52">
        <w:trPr>
          <w:trHeight w:val="711"/>
          <w:tblCellSpacing w:w="20" w:type="dxa"/>
        </w:trPr>
        <w:tc>
          <w:tcPr>
            <w:tcW w:w="1521" w:type="dxa"/>
            <w:shd w:val="clear" w:color="auto" w:fill="auto"/>
          </w:tcPr>
          <w:p w:rsidR="007073A9" w:rsidRPr="0083115C" w:rsidRDefault="00BD6E36" w:rsidP="00BD3F52">
            <w:pPr>
              <w:jc w:val="both"/>
            </w:pPr>
            <w:r>
              <w:lastRenderedPageBreak/>
              <w:t>Week 1</w:t>
            </w:r>
            <w:r>
              <w:t>3</w:t>
            </w:r>
          </w:p>
        </w:tc>
        <w:tc>
          <w:tcPr>
            <w:tcW w:w="8648" w:type="dxa"/>
            <w:shd w:val="clear" w:color="auto" w:fill="auto"/>
          </w:tcPr>
          <w:p w:rsidR="007073A9" w:rsidRDefault="00BD6E36" w:rsidP="00BD3F52">
            <w:r w:rsidRPr="00BD6E36">
              <w:t>Christian-Muslim Relations Post-Second Vatican Council and İnterreligious Dialogue</w:t>
            </w:r>
          </w:p>
        </w:tc>
      </w:tr>
      <w:tr w:rsidR="007073A9" w:rsidRPr="0004069D" w:rsidTr="00BD3F52">
        <w:trPr>
          <w:trHeight w:val="711"/>
          <w:tblCellSpacing w:w="20" w:type="dxa"/>
        </w:trPr>
        <w:tc>
          <w:tcPr>
            <w:tcW w:w="1521" w:type="dxa"/>
            <w:shd w:val="clear" w:color="auto" w:fill="auto"/>
          </w:tcPr>
          <w:p w:rsidR="007073A9" w:rsidRPr="0004069D" w:rsidRDefault="00BD6E36" w:rsidP="007073A9">
            <w:pPr>
              <w:jc w:val="both"/>
            </w:pPr>
            <w:r>
              <w:t>Week 1</w:t>
            </w:r>
            <w:r>
              <w:t>4</w:t>
            </w:r>
          </w:p>
        </w:tc>
        <w:tc>
          <w:tcPr>
            <w:tcW w:w="8648" w:type="dxa"/>
            <w:shd w:val="clear" w:color="auto" w:fill="auto"/>
          </w:tcPr>
          <w:p w:rsidR="007073A9" w:rsidRPr="0004069D" w:rsidRDefault="00BD6E36" w:rsidP="00BD6E36">
            <w:pPr>
              <w:ind w:left="31"/>
            </w:pPr>
            <w:r w:rsidRPr="00BD6E36">
              <w:t xml:space="preserve">Evaluation of the </w:t>
            </w:r>
            <w:r>
              <w:t>semester</w:t>
            </w:r>
            <w:bookmarkStart w:id="0" w:name="_GoBack"/>
            <w:bookmarkEnd w:id="0"/>
          </w:p>
        </w:tc>
      </w:tr>
    </w:tbl>
    <w:p w:rsidR="00B5282D" w:rsidRPr="0004069D" w:rsidRDefault="00B5282D" w:rsidP="009C198D">
      <w:pPr>
        <w:spacing w:line="288" w:lineRule="auto"/>
        <w:jc w:val="both"/>
      </w:pPr>
    </w:p>
    <w:sectPr w:rsidR="00B5282D" w:rsidRPr="0004069D" w:rsidSect="00A55ADC">
      <w:pgSz w:w="11906" w:h="16838"/>
      <w:pgMar w:top="426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08A" w:rsidRDefault="0019608A" w:rsidP="008F6539">
      <w:r>
        <w:separator/>
      </w:r>
    </w:p>
  </w:endnote>
  <w:endnote w:type="continuationSeparator" w:id="0">
    <w:p w:rsidR="0019608A" w:rsidRDefault="0019608A" w:rsidP="008F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08A" w:rsidRDefault="0019608A" w:rsidP="008F6539">
      <w:r>
        <w:separator/>
      </w:r>
    </w:p>
  </w:footnote>
  <w:footnote w:type="continuationSeparator" w:id="0">
    <w:p w:rsidR="0019608A" w:rsidRDefault="0019608A" w:rsidP="008F6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19B9"/>
    <w:multiLevelType w:val="hybridMultilevel"/>
    <w:tmpl w:val="0D0037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C9721E"/>
    <w:multiLevelType w:val="hybridMultilevel"/>
    <w:tmpl w:val="897848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9023CB"/>
    <w:multiLevelType w:val="hybridMultilevel"/>
    <w:tmpl w:val="9822B9C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4C"/>
    <w:rsid w:val="00005059"/>
    <w:rsid w:val="00032D5A"/>
    <w:rsid w:val="000345E4"/>
    <w:rsid w:val="0004069D"/>
    <w:rsid w:val="0004188C"/>
    <w:rsid w:val="00042E7C"/>
    <w:rsid w:val="00045F7C"/>
    <w:rsid w:val="000C3A21"/>
    <w:rsid w:val="00107009"/>
    <w:rsid w:val="001119EA"/>
    <w:rsid w:val="00125CA4"/>
    <w:rsid w:val="0015115D"/>
    <w:rsid w:val="001628C1"/>
    <w:rsid w:val="00194C17"/>
    <w:rsid w:val="0019608A"/>
    <w:rsid w:val="001E776E"/>
    <w:rsid w:val="0020302E"/>
    <w:rsid w:val="00210E2F"/>
    <w:rsid w:val="002327C7"/>
    <w:rsid w:val="00241121"/>
    <w:rsid w:val="00263634"/>
    <w:rsid w:val="00265168"/>
    <w:rsid w:val="00267EBA"/>
    <w:rsid w:val="0027204C"/>
    <w:rsid w:val="002809BC"/>
    <w:rsid w:val="00295221"/>
    <w:rsid w:val="002A7EC2"/>
    <w:rsid w:val="002B2815"/>
    <w:rsid w:val="002F7F70"/>
    <w:rsid w:val="0034306E"/>
    <w:rsid w:val="00392D60"/>
    <w:rsid w:val="00395B3B"/>
    <w:rsid w:val="00396D76"/>
    <w:rsid w:val="003D019C"/>
    <w:rsid w:val="003D61B5"/>
    <w:rsid w:val="003F0FA7"/>
    <w:rsid w:val="003F5CBE"/>
    <w:rsid w:val="003F6B89"/>
    <w:rsid w:val="00402B71"/>
    <w:rsid w:val="00420E2B"/>
    <w:rsid w:val="00426D3C"/>
    <w:rsid w:val="00434624"/>
    <w:rsid w:val="00442824"/>
    <w:rsid w:val="00443BBB"/>
    <w:rsid w:val="0044645F"/>
    <w:rsid w:val="0045404F"/>
    <w:rsid w:val="00462534"/>
    <w:rsid w:val="00463822"/>
    <w:rsid w:val="00467787"/>
    <w:rsid w:val="004F0EC0"/>
    <w:rsid w:val="00501772"/>
    <w:rsid w:val="00532C55"/>
    <w:rsid w:val="00542E86"/>
    <w:rsid w:val="00557D5F"/>
    <w:rsid w:val="00566633"/>
    <w:rsid w:val="005826E4"/>
    <w:rsid w:val="005B21FE"/>
    <w:rsid w:val="005C4151"/>
    <w:rsid w:val="005C7D29"/>
    <w:rsid w:val="005E2CD3"/>
    <w:rsid w:val="0060294D"/>
    <w:rsid w:val="006216C8"/>
    <w:rsid w:val="00637F31"/>
    <w:rsid w:val="00647B7D"/>
    <w:rsid w:val="00691FFC"/>
    <w:rsid w:val="00694074"/>
    <w:rsid w:val="00697242"/>
    <w:rsid w:val="00697288"/>
    <w:rsid w:val="006C13BC"/>
    <w:rsid w:val="006C7E7E"/>
    <w:rsid w:val="006F0107"/>
    <w:rsid w:val="007073A9"/>
    <w:rsid w:val="00715AA1"/>
    <w:rsid w:val="00715DC5"/>
    <w:rsid w:val="00736712"/>
    <w:rsid w:val="00761EBF"/>
    <w:rsid w:val="0076250C"/>
    <w:rsid w:val="00777FFA"/>
    <w:rsid w:val="00782D34"/>
    <w:rsid w:val="0079107E"/>
    <w:rsid w:val="007A6E9A"/>
    <w:rsid w:val="007D2954"/>
    <w:rsid w:val="00804ABB"/>
    <w:rsid w:val="00813F95"/>
    <w:rsid w:val="008142B9"/>
    <w:rsid w:val="0083115C"/>
    <w:rsid w:val="00844BF2"/>
    <w:rsid w:val="0084504A"/>
    <w:rsid w:val="008566B3"/>
    <w:rsid w:val="008571E7"/>
    <w:rsid w:val="00857EA4"/>
    <w:rsid w:val="00871AF9"/>
    <w:rsid w:val="008804A0"/>
    <w:rsid w:val="008B61F0"/>
    <w:rsid w:val="008C1422"/>
    <w:rsid w:val="008C3209"/>
    <w:rsid w:val="008C4A7E"/>
    <w:rsid w:val="008F11B4"/>
    <w:rsid w:val="008F6539"/>
    <w:rsid w:val="009036E4"/>
    <w:rsid w:val="00924507"/>
    <w:rsid w:val="00937940"/>
    <w:rsid w:val="0094493B"/>
    <w:rsid w:val="0094595D"/>
    <w:rsid w:val="0095399C"/>
    <w:rsid w:val="00963E52"/>
    <w:rsid w:val="00970416"/>
    <w:rsid w:val="00995098"/>
    <w:rsid w:val="009A3444"/>
    <w:rsid w:val="009A6C4F"/>
    <w:rsid w:val="009B6BCD"/>
    <w:rsid w:val="009C198D"/>
    <w:rsid w:val="009C7BEE"/>
    <w:rsid w:val="009E30AB"/>
    <w:rsid w:val="009F7960"/>
    <w:rsid w:val="00A11CB8"/>
    <w:rsid w:val="00A141A9"/>
    <w:rsid w:val="00A1454E"/>
    <w:rsid w:val="00A55ADC"/>
    <w:rsid w:val="00AB215C"/>
    <w:rsid w:val="00AF6F1B"/>
    <w:rsid w:val="00B066B0"/>
    <w:rsid w:val="00B11EEB"/>
    <w:rsid w:val="00B21C1D"/>
    <w:rsid w:val="00B22318"/>
    <w:rsid w:val="00B2611D"/>
    <w:rsid w:val="00B45627"/>
    <w:rsid w:val="00B5282D"/>
    <w:rsid w:val="00B8766E"/>
    <w:rsid w:val="00B94EE9"/>
    <w:rsid w:val="00BD3F52"/>
    <w:rsid w:val="00BD6E36"/>
    <w:rsid w:val="00BF6377"/>
    <w:rsid w:val="00C01376"/>
    <w:rsid w:val="00C10C19"/>
    <w:rsid w:val="00C52F3E"/>
    <w:rsid w:val="00C54D4C"/>
    <w:rsid w:val="00C671D1"/>
    <w:rsid w:val="00C7177D"/>
    <w:rsid w:val="00C72C99"/>
    <w:rsid w:val="00C833A4"/>
    <w:rsid w:val="00CD0FCC"/>
    <w:rsid w:val="00CD3699"/>
    <w:rsid w:val="00CD64C3"/>
    <w:rsid w:val="00CD773E"/>
    <w:rsid w:val="00CE0EE3"/>
    <w:rsid w:val="00CE1178"/>
    <w:rsid w:val="00CF155C"/>
    <w:rsid w:val="00D02A43"/>
    <w:rsid w:val="00D26772"/>
    <w:rsid w:val="00D55715"/>
    <w:rsid w:val="00D77E58"/>
    <w:rsid w:val="00D81845"/>
    <w:rsid w:val="00DB00FC"/>
    <w:rsid w:val="00DB18AC"/>
    <w:rsid w:val="00DC0628"/>
    <w:rsid w:val="00DE5C92"/>
    <w:rsid w:val="00DF0960"/>
    <w:rsid w:val="00DF548A"/>
    <w:rsid w:val="00DF66D2"/>
    <w:rsid w:val="00E3235A"/>
    <w:rsid w:val="00EA0829"/>
    <w:rsid w:val="00EB265F"/>
    <w:rsid w:val="00ED5D6E"/>
    <w:rsid w:val="00EE2828"/>
    <w:rsid w:val="00F10386"/>
    <w:rsid w:val="00F27B9A"/>
    <w:rsid w:val="00F45F49"/>
    <w:rsid w:val="00F62090"/>
    <w:rsid w:val="00F72527"/>
    <w:rsid w:val="00F75B09"/>
    <w:rsid w:val="00F85517"/>
    <w:rsid w:val="00FA3A1E"/>
    <w:rsid w:val="00FB06C8"/>
    <w:rsid w:val="00FB21AA"/>
    <w:rsid w:val="00FC320C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AE1A5"/>
  <w15:docId w15:val="{FED02891-6736-409B-BA90-54665048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93B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54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2">
    <w:name w:val="Table Web 2"/>
    <w:basedOn w:val="NormalTablo"/>
    <w:rsid w:val="00C54D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3F0FA7"/>
    <w:rPr>
      <w:color w:val="0000FF"/>
      <w:u w:val="single"/>
    </w:rPr>
  </w:style>
  <w:style w:type="paragraph" w:styleId="stBilgi">
    <w:name w:val="header"/>
    <w:basedOn w:val="Normal"/>
    <w:link w:val="stBilgiChar"/>
    <w:rsid w:val="008F65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F6539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rsid w:val="008F65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6539"/>
    <w:rPr>
      <w:sz w:val="24"/>
      <w:szCs w:val="24"/>
      <w:lang w:val="en-US"/>
    </w:rPr>
  </w:style>
  <w:style w:type="table" w:customStyle="1" w:styleId="Stil1">
    <w:name w:val="Stil1"/>
    <w:basedOn w:val="TabloWeb2"/>
    <w:rsid w:val="008804A0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semiHidden/>
    <w:unhideWhenUsed/>
    <w:rsid w:val="004540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45404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44156">
                          <w:marLeft w:val="0"/>
                          <w:marRight w:val="-130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60662">
                              <w:marLeft w:val="0"/>
                              <w:marRight w:val="0"/>
                              <w:marTop w:val="272"/>
                              <w:marBottom w:val="543"/>
                              <w:divBdr>
                                <w:top w:val="single" w:sz="6" w:space="0" w:color="D9DBDE"/>
                                <w:left w:val="single" w:sz="6" w:space="0" w:color="D9DBDE"/>
                                <w:bottom w:val="single" w:sz="6" w:space="0" w:color="D9DBDE"/>
                                <w:right w:val="single" w:sz="6" w:space="0" w:color="D9DBDE"/>
                              </w:divBdr>
                              <w:divsChild>
                                <w:div w:id="47529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7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1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72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71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3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35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45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9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34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5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14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30719">
                          <w:marLeft w:val="0"/>
                          <w:marRight w:val="-130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1158">
                              <w:marLeft w:val="0"/>
                              <w:marRight w:val="0"/>
                              <w:marTop w:val="272"/>
                              <w:marBottom w:val="543"/>
                              <w:divBdr>
                                <w:top w:val="single" w:sz="6" w:space="0" w:color="D9DBDE"/>
                                <w:left w:val="single" w:sz="6" w:space="0" w:color="D9DBDE"/>
                                <w:bottom w:val="single" w:sz="6" w:space="0" w:color="D9DBDE"/>
                                <w:right w:val="single" w:sz="6" w:space="0" w:color="D9DBDE"/>
                              </w:divBdr>
                              <w:divsChild>
                                <w:div w:id="99545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07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15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0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6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14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78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42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4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4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7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4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75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59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82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83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9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24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68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9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04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85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80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16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05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2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42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7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84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75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45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8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21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80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26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33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8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7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3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5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4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19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51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53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00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03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84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59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32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60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7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42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2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72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0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93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73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6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79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30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36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0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60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66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03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87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09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94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26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42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76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0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1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0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39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10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97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56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3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29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5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68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85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26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39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66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82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59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82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86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91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66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6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27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23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35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6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7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13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33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90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85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72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3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30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33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21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9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5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24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98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9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65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70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29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12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69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32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54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6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56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17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1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62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34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35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72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22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10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11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27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7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6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7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7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33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95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96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25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46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11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47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04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64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92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56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7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52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63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21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16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86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44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26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86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0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4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0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5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72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66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72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1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2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23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21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20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76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9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88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94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87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79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69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29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11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86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67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99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49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9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18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00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61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46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41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58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53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7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82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52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55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03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07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54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82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19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72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24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23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5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70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1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05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66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2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43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67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77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30</cp:revision>
  <cp:lastPrinted>2018-10-09T09:20:00Z</cp:lastPrinted>
  <dcterms:created xsi:type="dcterms:W3CDTF">2015-09-28T09:41:00Z</dcterms:created>
  <dcterms:modified xsi:type="dcterms:W3CDTF">2019-04-10T08:33:00Z</dcterms:modified>
</cp:coreProperties>
</file>